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225d" w14:textId="4a02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12 қыркүйектегі № 561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халықаралық әуежайы" акционерлік қоғамының 100 (жүз) пайыз мөлшеріндегі акцияларының мемлекеттік пакеті заңнамада белгіленген тәртіппен республикалық меншіктен Қостанай облысының коммуналдық меншігіне берілсін.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Қостанай облысы әкімдігімен бірлесіп, заңнамада белгіленген тәртіппен осы қаулыдан туындайтын қажетті шараларды қабылдасын.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кейбір шешімдеріне мынадай өзгеріс пен толықтыру енгізілсін: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мемлекеттік пакеттері мен үлестері коммуналдық меншікке жатқызылған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облысы" деген бөлім: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822-18-жолмен толықтырылсын: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"822-18 "Қостанай халықаралық әуежайы" АҚ".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"Жекешелендірудің 2016 – 2020 жылдарға арналған кейбір мәселелері туралы" Қазақстан Республикасы Үкіметінің 2015 жылғы 30 желтоқсандағы № 1141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77-78-79, 588-құжат):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жекешелендіруге жататын республикалық меншіктегі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министрлігі" деген бөлімде: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61.3-жол алып тасталсын.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