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d5e6" w14:textId="0f2d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одақтың үшінші мемлекеттермен, халықаралық ұйымдармен немесе халықаралық интеграциялық бірлестіктермен халықаралық шарттары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27 тамыздағы № 526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одақтың үшінші мемлекеттермен, халықаралық ұйымдармен немесе халықаралық интеграциялық бірлестіктермен халықаралық шарттары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Еуразиялық экономикалық одақтың үшінші мемлекеттермен, халықаралық ұйымдармен немесе халықаралық интеграциялық бірлестіктермен халықаралық шарттары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14 мамырда Сочиде жасалған Еуразиялық экономикалық одақтың үшінші мемлекеттермен, халықаралық ұйымдармен немесе халықаралық интеграциялық бірлестіктермен халықаралық шарттары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