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a1d" w14:textId="93e3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 әкімдігінің "Қарағанды қаласының білім бөлімі" мемлекеттік мекемесінің "№ 41 жалпы білім беретін орта мектебі" коммуналдық мемлекеттік мекемесіне Ахмет Байтұрсынұлының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11 тамыздағы № 500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4-1) тармақшасына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 әкімдігінің "Қарағанды қаласының білім бөлімі" мемлекеттік мекемесінің "№ 41 жалпы білім беретін орта мектебі" коммуналдық мемлекеттік мекемесіне Ахмет Байтұрсынұлының есімі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