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41e0" w14:textId="2164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Инвестициялар және даму министрлігі Индустриялық даму және өнеркәсіптік қауіпсіздік комитетінің "Кәсіби әскерилендірілген авариялық-құтқару қызметі" шаруашылық жүргізу құқығындағы республикалық мемлекеттік кәсіпорнын мүліктік кешен түрінде сату бойынша екі кезеңдік рәсімдер арқылы конкурс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16 шілдедегі № 428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103-бабының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министрлігінің Мемлекеттік мүлік және жекешелендіру комитеті заңнамада белгіленген тәртіппен Қазақстан Республикасы Инвестициялар және даму министрлігі Индустриялық даму және өнеркәсіптік қауіпсіздік комитетінің "Кәсіби әскерилендірілген авариялық-құтқару қызметі" шаруашылық жүргізу құқығындағы республикалық мемлекеттік кәсіпорнын мүліктік кешен түрінде ең жоғары баға ұсынған қатысушыға сату бойынша екі кезеңдік рәсімдер арқылы конкурс өткізсін.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