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53f0" w14:textId="52e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маусымдағы № 360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Заңнамада белгіленген тәртіппен Алматы қаласы, Бостандық ауданы, Хан Тәңірі шағын ауданы, 55/5 жер учаскесі мекенжайы бойынша орналасқан құрылысы аяқталмаған объекті республикалық меншіктен "Қазақстан Республикасы Мемлекеттік күзет қызметі" мемлекеттік мекемесінің теңгерімінен Алматы қаласының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Мемлекеттік күзет қызметімен (келісім бойынша) және Алматы қаласының әкімдігімен бірлесіп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