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cd7" w14:textId="5d13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сәуірдегі № 176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кодексiнің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темір жолы" ұлттық компаниясы" акционерлік қоғамына "Транстелеком" акционерлік қоғамының акциялар пакетінің 26% минус 1 акцияны Марлен Сәбитұлы Мұқановтың пайдасына иеліктен шығару жөнінде мәміле жасасуға рұқсат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өзгерiстер енгiзілсін: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9602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1 акциясы + акциялар пакетінің 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тізбесінде: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"Меншігінде стратегиялық объектілер бар заңды тұлғалар акцияларының пакеттері (қатысу үлестері, пайлары)" деген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9579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АҚ 1 акциясы – акциялар пакетінің 75%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