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4bc2" w14:textId="08e4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"Атырау облысы Мәдениет, архивтер және құжаттама басқармасының Атырау облысы мұражай қорығы "Хан Ордалы – Сарайшық" коммуналдық мемлекеттік қазыналық кәсіпорнын коммуналдық меншіктен республикалық меншікке қабылдау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4 сәуірдегі № 162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заңды тұлғаларға бекітіліп берілген мемлекеттік мүлiктi мемлекеттік меншiктiң бір түрінен екіншісіне беру қағидасын бекіту туралы" Қазақстан Республикасы Үкіметiнiң 2011 жылғы 1 маусымдағы № 616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"Атырау облысы Мәдениет, архивтер және құжаттама басқармасының Атырау облысы мұражай қорығы "Хан Ордалы – Сарайшық" коммуналдық мемлекеттік қазыналық кәсіпорны мүліктік кешен ретінде заңнамада белгіленген тәртіппен коммуналдық меншіктен республикалық меншікке қабылдансын және Қазақстан Республикасы Мәдениет және спорт министрлiгiнің қарамағына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"Атырау облысы Мәдениет, архивтер және құжаттама басқармасының Атырау облысы мұражай қорығы "Хан Ордалы – Сарайшық" коммуналдық мемлекеттік қазыналық кәсіпорны Қазақстан Республикасы Мәдениет және спорт министрлiгiнің "Сарайшық" мемлекеттік тарихи-мәдени музей-қорығы" республикалық мемлекеттік қазыналық кәсіпорны (бұдан әрі – кәсіпорын) болып қайта аталсын.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Мәдениет және спорт министрлiгi тиісті салаға басшылық ету жөніндегі уәкілетті орган болып айқындалсын.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Кәсіпорын қызметінің негізгі нысанасы мәдениет саласындағы қызмет болып айқындалсын.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Мәдениет және спорт министрлiгi заңнамада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Қаржы министрлігінің Мемлекеттік мүлік және жекешелендіру комитетіне кәсіпорынның жарғысын бекітуге енгізсін;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кәсіпорынның әділет органдарында мемлекеттік қайта тіркелуін қамтамасыз етсін;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Қаржы министрлігінің Мемлекеттік мүлік және жекешелендіру комитетімен, сондай-ақ Атырау облысының әкімдігімен бірлесіп, осы қаулыдан туындайтын өзге де шараларды қабылдасын.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Күші жойылды - ҚР Үкіметінің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 қол қойылған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