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83ee" w14:textId="6cd8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қызметтердің кепілдік берілген көлемінің тізбесін бекіту туралы" Қазақстан Республикасы Үкіметінің 2009 жылғы 14 наурыздағы № 330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наурыздағы № 91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әлеуметтік қызметтердің кепілдік берілген көлемінің тізбесін бекіту туралы" Қазақстан Республикасы Үкіметінің 2009 жылғы 14 наурыздағы № 330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120-құжат)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арнаулы әлеуметтік қызметтердің кепілдік берілген көлемінің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Арнаулы әлеуметтік қызметтердің кепілдік берілген көлемі мына қызмет алушыларға ұсынылады: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психоневрологиялық ауытқулары бар мүгедек балалар (бұдан әрі – балалар);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тірек-қозғалыс аппараты бұзылған мүгедек балалар (бұдан әрі – ТҚА бұзылған балалар);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психоневрологиялық аурулары бар он сегіз жастан асқан мүгедектер (бұдан әрі – 18 жастан асқан адамдар);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және екінші топтағы мүгедектер (бұдан әрі – мүгедектер);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жасының егде тартуына байланысты өзіне-өзі күтім жасауға қабілетсіз адамдар (бұдан әрі – қарттар);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белгілі бір тұрғылықты жері жоқ адамдар (бұдан әрі – үйсіз адамдар);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жағдайда жүрген адамдар (отбасылар).".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