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83ee" w14:textId="6cd8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әлеуметтік қызметтердің кепілдік берілген көлемінің тізбесін бекіту туралы" Қазақстан Республикасы Үкіметінің 2009 жылғы 14 наурыздағы № 330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наурыздағы № 91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"Арнаулы әлеуметтік қызметтердің кепілдік берілген көлемінің тізбесін бекіту туралы" Қазақстан Республикасы Үкіметінің 2009 жылғы 14 наурыздағы № 330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120-құжат)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арнаулы әлеуметтік қызметтердің кепілдік берілген көлемінің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Арнаулы әлеуметтік қызметтердің кепілдік берілген көлемі мына қызмет алушыларға ұсынылады: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психоневрологиялық ауытқулары бар мүгедек балалар (бұдан әрі – балалар);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тірек-қозғалыс аппараты бұзылған мүгедек балалар (бұдан әрі – ТҚА бұзылған балалар);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он сегіз жастан асқан мүгедектер (бұдан әрі – 18 жастан асқан адамдар);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және екінші топтағы мүгедектер (бұдан әрі – мүгедектер);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жасының егде тартуына байланысты өзіне-өзі күтім жасауға қабілетсіз адамдар (бұдан әрі – қарттар);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белгілі бір тұрғылықты жері жоқ адамдар (бұдан әрі – үйсіз адамдар);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өмірлік қиын жағдайда жүрген адамдар (отбасылар).".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