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3b3" w14:textId="c792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15 ақпандағы № 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 мынадай мазмұндағы 79-1) және 79-2)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Ішкі істер органдарында нысанды киіммен қамтамасыз ету, сақтау, есепке алу және есептен шығару қағидаларын әзірлейді және бекітеді;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79-2) Ішкі істер органдары қызметкерлерінің нысанды киім кию қағидаларын, сондай-ақ олардың сипаттамасы мен айырым белгілерін әзірлейді және бекітеді;".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