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a5030" w14:textId="20a50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12 ақпандағы № 49 қаулысы. Күші жойылды - Қазақстан Республикасы Үкіметінің 2026 жылғы 11 маусымдағы № 487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11.06.2026 </w:t>
      </w:r>
      <w:r>
        <w:rPr>
          <w:rFonts w:ascii="Times New Roman"/>
          <w:b w:val="false"/>
          <w:i w:val="false"/>
          <w:color w:val="000000"/>
          <w:sz w:val="28"/>
        </w:rPr>
        <w:t>№ 487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0"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101-2-бабына</w:t>
      </w:r>
      <w:r>
        <w:rPr>
          <w:rFonts w:ascii="Times New Roman"/>
          <w:b w:val="false"/>
          <w:i w:val="false"/>
          <w:color w:val="000000"/>
          <w:sz w:val="28"/>
        </w:rPr>
        <w:t xml:space="preserve"> және "Әскери қызмет және әскери қызметшілердің мәртебесі туралы" 2012 жылғы 16 ақпандағы Қазақстан Республикасы Заңының </w:t>
      </w:r>
      <w:r>
        <w:rPr>
          <w:rFonts w:ascii="Times New Roman"/>
          <w:b w:val="false"/>
          <w:i w:val="false"/>
          <w:color w:val="000000"/>
          <w:sz w:val="28"/>
        </w:rPr>
        <w:t>55-бабына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Yкiметiнiң кейбiр шешiмдерiнiң күшi жойылды деп танылсын. </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2018 жылғы 1 қаңтардан бастап туындаған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12 ақпандағы</w:t>
            </w:r>
            <w:r>
              <w:br/>
            </w:r>
            <w:r>
              <w:rPr>
                <w:rFonts w:ascii="Times New Roman"/>
                <w:b w:val="false"/>
                <w:i w:val="false"/>
                <w:color w:val="000000"/>
                <w:sz w:val="20"/>
              </w:rPr>
              <w:t>№ 49 қаулысымен</w:t>
            </w:r>
            <w:r>
              <w:br/>
            </w:r>
            <w:r>
              <w:rPr>
                <w:rFonts w:ascii="Times New Roman"/>
                <w:b w:val="false"/>
                <w:i w:val="false"/>
                <w:color w:val="000000"/>
                <w:sz w:val="20"/>
              </w:rPr>
              <w:t xml:space="preserve">бекітілген </w:t>
            </w:r>
          </w:p>
        </w:tc>
      </w:tr>
    </w:tbl>
    <w:bookmarkStart w:name="z6" w:id="4"/>
    <w:p>
      <w:pPr>
        <w:spacing w:after="0"/>
        <w:ind w:left="0"/>
        <w:jc w:val="left"/>
      </w:pPr>
      <w:r>
        <w:rPr>
          <w:rFonts w:ascii="Times New Roman"/>
          <w:b/>
          <w:i w:val="false"/>
          <w:color w:val="000000"/>
        </w:rPr>
        <w:t xml:space="preserve">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 </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 (бұдан әрі – Қағидалар) "Тұрғын үй қатынастары туралы" 1997 жылғы 16 сәуірдегі Қазақстан Республикасы Заңының (бұдан әрі – Заң) </w:t>
      </w:r>
      <w:r>
        <w:rPr>
          <w:rFonts w:ascii="Times New Roman"/>
          <w:b w:val="false"/>
          <w:i w:val="false"/>
          <w:color w:val="000000"/>
          <w:sz w:val="28"/>
        </w:rPr>
        <w:t>101-2-бабына</w:t>
      </w:r>
      <w:r>
        <w:rPr>
          <w:rFonts w:ascii="Times New Roman"/>
          <w:b w:val="false"/>
          <w:i w:val="false"/>
          <w:color w:val="000000"/>
          <w:sz w:val="28"/>
        </w:rPr>
        <w:t xml:space="preserve"> және "Әскери қызмет және әскери қызметшілердің мәртебесі туралы" 2012 жылғы16 ақпандағы Қазақстан Республикасы Заңының </w:t>
      </w:r>
      <w:r>
        <w:rPr>
          <w:rFonts w:ascii="Times New Roman"/>
          <w:b w:val="false"/>
          <w:i w:val="false"/>
          <w:color w:val="000000"/>
          <w:sz w:val="28"/>
        </w:rPr>
        <w:t>55-бабына</w:t>
      </w:r>
      <w:r>
        <w:rPr>
          <w:rFonts w:ascii="Times New Roman"/>
          <w:b w:val="false"/>
          <w:i w:val="false"/>
          <w:color w:val="000000"/>
          <w:sz w:val="28"/>
        </w:rPr>
        <w:t xml:space="preserve"> сәйкес әзірленді және Қазақстан Республикасы Қарулы Күштерінің, басқа да әскерлері мен әскери құралымдарының әскери қызметшілерін (Қазақстан Республикасы Мемлекеттік күзет қызметінің әскери қызметшілерін, мерзімді қызметтегі әскери қызметшілерді, әскери оқу орындарының курсанттары мен кадеттерін, әскери жиындарға шақырылған әскери міндеттілерді қоспағанда) және олардың отбасы мүшелерін Заңның </w:t>
      </w:r>
      <w:r>
        <w:rPr>
          <w:rFonts w:ascii="Times New Roman"/>
          <w:b w:val="false"/>
          <w:i w:val="false"/>
          <w:color w:val="000000"/>
          <w:sz w:val="28"/>
        </w:rPr>
        <w:t>101-10-бабында</w:t>
      </w:r>
      <w:r>
        <w:rPr>
          <w:rFonts w:ascii="Times New Roman"/>
          <w:b w:val="false"/>
          <w:i w:val="false"/>
          <w:color w:val="000000"/>
          <w:sz w:val="28"/>
        </w:rPr>
        <w:t xml:space="preserve"> айқындалған әскери қызметшілердің әскери қызмет өткеруі кезеңінде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01.09.2020 </w:t>
      </w:r>
      <w:r>
        <w:rPr>
          <w:rFonts w:ascii="Times New Roman"/>
          <w:b w:val="false"/>
          <w:i w:val="false"/>
          <w:color w:val="000000"/>
          <w:sz w:val="28"/>
        </w:rPr>
        <w:t>№ 548</w:t>
      </w:r>
      <w:r>
        <w:rPr>
          <w:rFonts w:ascii="Times New Roman"/>
          <w:b w:val="false"/>
          <w:i w:val="false"/>
          <w:color w:val="ff0000"/>
          <w:sz w:val="28"/>
        </w:rPr>
        <w:t xml:space="preserve"> қаулысымен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0" w:id="8"/>
    <w:p>
      <w:pPr>
        <w:spacing w:after="0"/>
        <w:ind w:left="0"/>
        <w:jc w:val="both"/>
      </w:pPr>
      <w:r>
        <w:rPr>
          <w:rFonts w:ascii="Times New Roman"/>
          <w:b w:val="false"/>
          <w:i w:val="false"/>
          <w:color w:val="000000"/>
          <w:sz w:val="28"/>
        </w:rPr>
        <w:t xml:space="preserve">
      1) ағымдағы тұрғын үй төлемдері – тұрғынжайға мұқтаж деп танылған әскери қызметшілерге тұрғынжайға мұқтаж деп тану туралы баянат тіркелген күннен бастап, сондай-ақ Заңның </w:t>
      </w:r>
      <w:r>
        <w:rPr>
          <w:rFonts w:ascii="Times New Roman"/>
          <w:b w:val="false"/>
          <w:i w:val="false"/>
          <w:color w:val="000000"/>
          <w:sz w:val="28"/>
        </w:rPr>
        <w:t>101-2-бабының</w:t>
      </w:r>
      <w:r>
        <w:rPr>
          <w:rFonts w:ascii="Times New Roman"/>
          <w:b w:val="false"/>
          <w:i w:val="false"/>
          <w:color w:val="000000"/>
          <w:sz w:val="28"/>
        </w:rPr>
        <w:t xml:space="preserve"> 7 және 10-тармақтарында көзделген жағдайларда ай сайынғы негізде жүзеге асырылатын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есептелетін төлемдер;</w:t>
      </w:r>
    </w:p>
    <w:bookmarkEnd w:id="8"/>
    <w:bookmarkStart w:name="z11" w:id="9"/>
    <w:p>
      <w:pPr>
        <w:spacing w:after="0"/>
        <w:ind w:left="0"/>
        <w:jc w:val="both"/>
      </w:pPr>
      <w:r>
        <w:rPr>
          <w:rFonts w:ascii="Times New Roman"/>
          <w:b w:val="false"/>
          <w:i w:val="false"/>
          <w:color w:val="000000"/>
          <w:sz w:val="28"/>
        </w:rPr>
        <w:t>
      2) әскери қызметшіге тұрғын үй төлемін тағайындау үшін оны тұрғынжайға мұқтаж деп тану күні – баянат тіркелген күн, осы күннен бастап тұрғын үй төлемін тағайындау үшін әскери қызметші тұрғынжайға мұқтаж деп танылады, оны осы Қағидалардың 12-тармағына сәйкес әскери қызметші ұсынған құжаттар негізінде мемлекеттік мекеменің тұрғын үй комиссиясы, ал Қарулы Күштерде Қазақстан Республикасы Қорғаныс министрлігінің аудандық пайдалану бөлімдері айқындайды;</w:t>
      </w:r>
    </w:p>
    <w:bookmarkEnd w:id="9"/>
    <w:bookmarkStart w:name="z12" w:id="10"/>
    <w:p>
      <w:pPr>
        <w:spacing w:after="0"/>
        <w:ind w:left="0"/>
        <w:jc w:val="both"/>
      </w:pPr>
      <w:r>
        <w:rPr>
          <w:rFonts w:ascii="Times New Roman"/>
          <w:b w:val="false"/>
          <w:i w:val="false"/>
          <w:color w:val="000000"/>
          <w:sz w:val="28"/>
        </w:rPr>
        <w:t xml:space="preserve">
      3) біржолғы тұрғын үй төлемдері – Заңның </w:t>
      </w:r>
      <w:r>
        <w:rPr>
          <w:rFonts w:ascii="Times New Roman"/>
          <w:b w:val="false"/>
          <w:i w:val="false"/>
          <w:color w:val="000000"/>
          <w:sz w:val="28"/>
        </w:rPr>
        <w:t>101-2-бабының</w:t>
      </w:r>
      <w:r>
        <w:rPr>
          <w:rFonts w:ascii="Times New Roman"/>
          <w:b w:val="false"/>
          <w:i w:val="false"/>
          <w:color w:val="000000"/>
          <w:sz w:val="28"/>
        </w:rPr>
        <w:t xml:space="preserve"> 5 және 6-тармақтарында, сондай-ақ 101-9-бабының 2-тармағында көзделген жағдайларда жүзеге асырылатын және осы Қағидаларға 2-қосымшаға сәйкес нысан бойынша есептелетін біржолғы сипаттағы төлемдер;</w:t>
      </w:r>
    </w:p>
    <w:bookmarkEnd w:id="10"/>
    <w:bookmarkStart w:name="z13" w:id="11"/>
    <w:p>
      <w:pPr>
        <w:spacing w:after="0"/>
        <w:ind w:left="0"/>
        <w:jc w:val="both"/>
      </w:pPr>
      <w:r>
        <w:rPr>
          <w:rFonts w:ascii="Times New Roman"/>
          <w:b w:val="false"/>
          <w:i w:val="false"/>
          <w:color w:val="000000"/>
          <w:sz w:val="28"/>
        </w:rPr>
        <w:t>
      4) жауапты құрылымдық бөлімше – тұрғынжайға мұқтаж әскери қызметшілер мен олардың отбасы мүшелерін және қызметтік тұрғын үй қорын есепке алу жөніндегі функциялар, сондай-ақ тұрғын үй қатынастары бойынша басқа да мәселелер жүктелген Қазақстан Республикасы Қарулы Күштерінің, басқа да әскерлері мен әскери құралымдарының немесе мемлекеттік мекеменің құрылымдық бөлімшесі;</w:t>
      </w:r>
    </w:p>
    <w:bookmarkEnd w:id="11"/>
    <w:bookmarkStart w:name="z14" w:id="12"/>
    <w:p>
      <w:pPr>
        <w:spacing w:after="0"/>
        <w:ind w:left="0"/>
        <w:jc w:val="both"/>
      </w:pPr>
      <w:r>
        <w:rPr>
          <w:rFonts w:ascii="Times New Roman"/>
          <w:b w:val="false"/>
          <w:i w:val="false"/>
          <w:color w:val="000000"/>
          <w:sz w:val="28"/>
        </w:rPr>
        <w:t xml:space="preserve">
      5) жеке арнайы шот – тұрғын үй төлемдерін алушылар тұрғын үй төлемдерін аудару және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мақсаттарға төлемдерді жүзеге асыру үшін өз таңдауы бойынша екінші деңгейдегі банкте (бұдан әрі – банк) ашатын ағымдағы банк шоты;</w:t>
      </w:r>
    </w:p>
    <w:bookmarkEnd w:id="12"/>
    <w:bookmarkStart w:name="z15" w:id="13"/>
    <w:p>
      <w:pPr>
        <w:spacing w:after="0"/>
        <w:ind w:left="0"/>
        <w:jc w:val="both"/>
      </w:pPr>
      <w:r>
        <w:rPr>
          <w:rFonts w:ascii="Times New Roman"/>
          <w:b w:val="false"/>
          <w:i w:val="false"/>
          <w:color w:val="000000"/>
          <w:sz w:val="28"/>
        </w:rPr>
        <w:t>
      6) мемлекеттік мекемелер – әскери қызметшілері тұрғын үй төлемдерін алушылар болып табылатын Қазақстан Республикасы Қарулы Күштерінің, басқа да әскерлері мен әскери құралымдарының республикалық мемлекеттік мекемелері;</w:t>
      </w:r>
    </w:p>
    <w:bookmarkEnd w:id="13"/>
    <w:bookmarkStart w:name="z16" w:id="14"/>
    <w:p>
      <w:pPr>
        <w:spacing w:after="0"/>
        <w:ind w:left="0"/>
        <w:jc w:val="both"/>
      </w:pPr>
      <w:r>
        <w:rPr>
          <w:rFonts w:ascii="Times New Roman"/>
          <w:b w:val="false"/>
          <w:i w:val="false"/>
          <w:color w:val="000000"/>
          <w:sz w:val="28"/>
        </w:rPr>
        <w:t>
      7) мемлекеттік мекеменің тұрғын үй комиссиясы – әскери қызметшілерді тұрғынжайға мұқтаж деп тану, тұрғын үй төлемін тағайындау мәселелерін және тұрғын үй қатынастары бойынша басқа да мәселелерді қарау үшін мемлекеттік мекеме басшысының шешімімен құрылатын комиссия. Қарулы Күштерде қызметтік тұрғынжайды бөлу, сондай-ақ жекешелендіру мәселелерін Қазақстан Республикасының Қорғаныс министрі айқындаған тәртіппен құрылатын тұрғын үй комиссиялары, тұрғын үй төлемін тағайындауды – мемлекеттік мекемелер қарайды;</w:t>
      </w:r>
    </w:p>
    <w:bookmarkEnd w:id="14"/>
    <w:bookmarkStart w:name="z17" w:id="15"/>
    <w:p>
      <w:pPr>
        <w:spacing w:after="0"/>
        <w:ind w:left="0"/>
        <w:jc w:val="both"/>
      </w:pPr>
      <w:r>
        <w:rPr>
          <w:rFonts w:ascii="Times New Roman"/>
          <w:b w:val="false"/>
          <w:i w:val="false"/>
          <w:color w:val="000000"/>
          <w:sz w:val="28"/>
        </w:rPr>
        <w:t xml:space="preserve">
      8) тұрғын үй төлемдері – бюджет қаражаты есебінен тұрғын үй төлемдерін алушыларға қызметтік тұрғынжай берудің орнына, сондай-ақ Заңның </w:t>
      </w:r>
      <w:r>
        <w:rPr>
          <w:rFonts w:ascii="Times New Roman"/>
          <w:b w:val="false"/>
          <w:i w:val="false"/>
          <w:color w:val="000000"/>
          <w:sz w:val="28"/>
        </w:rPr>
        <w:t>13-1-тарауында</w:t>
      </w:r>
      <w:r>
        <w:rPr>
          <w:rFonts w:ascii="Times New Roman"/>
          <w:b w:val="false"/>
          <w:i w:val="false"/>
          <w:color w:val="000000"/>
          <w:sz w:val="28"/>
        </w:rPr>
        <w:t xml:space="preserve"> көзделген жағдайларда арнайы ақшалай қамтамасыз ету түрінде төленетін, өңірлер және отбасы құрамы бойынша сараланған ақша. Тұрғын үй төлемдері ағымдағы және біржолғы төлемдерден тұрады;</w:t>
      </w:r>
    </w:p>
    <w:bookmarkEnd w:id="15"/>
    <w:bookmarkStart w:name="z18" w:id="16"/>
    <w:p>
      <w:pPr>
        <w:spacing w:after="0"/>
        <w:ind w:left="0"/>
        <w:jc w:val="both"/>
      </w:pPr>
      <w:r>
        <w:rPr>
          <w:rFonts w:ascii="Times New Roman"/>
          <w:b w:val="false"/>
          <w:i w:val="false"/>
          <w:color w:val="000000"/>
          <w:sz w:val="28"/>
        </w:rPr>
        <w:t>
      9) тұрғынжайдың пайдалы алаңы – тұрғынжайдың тұрғын алаңы мен тұрғын емес алаңының жиынтығы.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01.09.2020 </w:t>
      </w:r>
      <w:r>
        <w:rPr>
          <w:rFonts w:ascii="Times New Roman"/>
          <w:b w:val="false"/>
          <w:i w:val="false"/>
          <w:color w:val="000000"/>
          <w:sz w:val="28"/>
        </w:rPr>
        <w:t>№ 548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3. Әскери қызметшілер, сондай-ақ Заңның </w:t>
      </w:r>
      <w:r>
        <w:rPr>
          <w:rFonts w:ascii="Times New Roman"/>
          <w:b w:val="false"/>
          <w:i w:val="false"/>
          <w:color w:val="000000"/>
          <w:sz w:val="28"/>
        </w:rPr>
        <w:t>13-1-тарауында</w:t>
      </w:r>
      <w:r>
        <w:rPr>
          <w:rFonts w:ascii="Times New Roman"/>
          <w:b w:val="false"/>
          <w:i w:val="false"/>
          <w:color w:val="000000"/>
          <w:sz w:val="28"/>
        </w:rPr>
        <w:t xml:space="preserve"> көзделген жағдайларда тұрғын үй төлемін алып жүріп, әскери қызмет өткеру кезінде қаза тапқан (қайтыс болған) әскери қызметшілердің отбасы мүшелері тұрғын үй төлемін алушыларға жатады.</w:t>
      </w:r>
    </w:p>
    <w:bookmarkEnd w:id="17"/>
    <w:p>
      <w:pPr>
        <w:spacing w:after="0"/>
        <w:ind w:left="0"/>
        <w:jc w:val="both"/>
      </w:pPr>
      <w:r>
        <w:rPr>
          <w:rFonts w:ascii="Times New Roman"/>
          <w:b w:val="false"/>
          <w:i w:val="false"/>
          <w:color w:val="000000"/>
          <w:sz w:val="28"/>
        </w:rPr>
        <w:t>
      Бұл ретте мемлекеттік тұрғын үй қорынан берілген, жекешелендіруге жататын тұрғынжайларда тұратын әскери қызметшілер тұрғын үй төлемін алушы болып танылмайды.</w:t>
      </w:r>
    </w:p>
    <w:p>
      <w:pPr>
        <w:spacing w:after="0"/>
        <w:ind w:left="0"/>
        <w:jc w:val="both"/>
      </w:pPr>
      <w:r>
        <w:rPr>
          <w:rFonts w:ascii="Times New Roman"/>
          <w:b w:val="false"/>
          <w:i w:val="false"/>
          <w:color w:val="000000"/>
          <w:sz w:val="28"/>
        </w:rPr>
        <w:t xml:space="preserve">
      Әскери қызметшілердің тұрғын үй төлемін пайдалану жолымен жеке меншікке тұрғынжай сатып алуға құқығы бір рет жүзеге асырылады. </w:t>
      </w:r>
    </w:p>
    <w:p>
      <w:pPr>
        <w:spacing w:after="0"/>
        <w:ind w:left="0"/>
        <w:jc w:val="both"/>
      </w:pPr>
      <w:r>
        <w:rPr>
          <w:rFonts w:ascii="Times New Roman"/>
          <w:b w:val="false"/>
          <w:i w:val="false"/>
          <w:color w:val="000000"/>
          <w:sz w:val="28"/>
        </w:rPr>
        <w:t>
      Егер ерлі-зайыптының екеуі де әскери қызметші және (немесе) арнаулы мемлекеттік органның, ішкі істер органының, сыбайлас жемқорлыққа қарсы іс-қимыл жөніндегі уәкілетті органның жедел-тергеу бөлімшесінің қызметкері болса, жұбайының (зайыбының) қызмет орны туралы анықтама ұсынылып, тұрғын үй төлемі ерлі-зайыптылардың өзара келісуі бойынша олардың баянаты негізінде біреуіне ғана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4. Жүктілігі және босануы, бала күтімі бойынша қосымша демалыстарда, іссапарда, оқуда, емделуде болатын әскери қызметшілерге тұрғын үй төлемдері жалпы негіздерде жүзеге асырылады.</w:t>
      </w:r>
    </w:p>
    <w:bookmarkEnd w:id="18"/>
    <w:bookmarkStart w:name="z21" w:id="19"/>
    <w:p>
      <w:pPr>
        <w:spacing w:after="0"/>
        <w:ind w:left="0"/>
        <w:jc w:val="both"/>
      </w:pPr>
      <w:r>
        <w:rPr>
          <w:rFonts w:ascii="Times New Roman"/>
          <w:b w:val="false"/>
          <w:i w:val="false"/>
          <w:color w:val="000000"/>
          <w:sz w:val="28"/>
        </w:rPr>
        <w:t>
      5. Әскери қызметшінің отбасы мүшелеріне жататын адамдарды айқындау Заңның 101-10-бабына сәйкес жүзеге асырылады.</w:t>
      </w:r>
    </w:p>
    <w:bookmarkEnd w:id="19"/>
    <w:bookmarkStart w:name="z22" w:id="20"/>
    <w:p>
      <w:pPr>
        <w:spacing w:after="0"/>
        <w:ind w:left="0"/>
        <w:jc w:val="both"/>
      </w:pPr>
      <w:r>
        <w:rPr>
          <w:rFonts w:ascii="Times New Roman"/>
          <w:b w:val="false"/>
          <w:i w:val="false"/>
          <w:color w:val="000000"/>
          <w:sz w:val="28"/>
        </w:rPr>
        <w:t>
      6. Тұрғын үй төлемдерін алушылар деп танылған әскери қызметшілерді есепке алуды мемлекеттік мекеменің жауапты құрылымдық бөлімшесі жүргізеді.</w:t>
      </w:r>
    </w:p>
    <w:bookmarkEnd w:id="20"/>
    <w:bookmarkStart w:name="z23" w:id="21"/>
    <w:p>
      <w:pPr>
        <w:spacing w:after="0"/>
        <w:ind w:left="0"/>
        <w:jc w:val="both"/>
      </w:pPr>
      <w:r>
        <w:rPr>
          <w:rFonts w:ascii="Times New Roman"/>
          <w:b w:val="false"/>
          <w:i w:val="false"/>
          <w:color w:val="000000"/>
          <w:sz w:val="28"/>
        </w:rPr>
        <w:t>
      7. Тұрғын үй төлемдерін алушыларға төленуге тиіс соманы есептеуді мемлекеттік мекеменің жауапты құрылымдық бөлімшесі жасаған тізімдер негізінде мемлекеттік мекеменің қаржы бөлімшесі жүргізеді.</w:t>
      </w:r>
    </w:p>
    <w:bookmarkEnd w:id="21"/>
    <w:bookmarkStart w:name="z24" w:id="22"/>
    <w:p>
      <w:pPr>
        <w:spacing w:after="0"/>
        <w:ind w:left="0"/>
        <w:jc w:val="both"/>
      </w:pPr>
      <w:r>
        <w:rPr>
          <w:rFonts w:ascii="Times New Roman"/>
          <w:b w:val="false"/>
          <w:i w:val="false"/>
          <w:color w:val="000000"/>
          <w:sz w:val="28"/>
        </w:rPr>
        <w:t>
      8. Тұрғын үй төлемдері қатаң нысаналы мақсатта болады және оны алушы Заңның 101-5-бабында көзделмеген мақсаттарға пайдалана алмайды.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01.09.2020 </w:t>
      </w:r>
      <w:r>
        <w:rPr>
          <w:rFonts w:ascii="Times New Roman"/>
          <w:b w:val="false"/>
          <w:i w:val="false"/>
          <w:color w:val="000000"/>
          <w:sz w:val="28"/>
        </w:rPr>
        <w:t>№ 548</w:t>
      </w:r>
      <w:r>
        <w:rPr>
          <w:rFonts w:ascii="Times New Roman"/>
          <w:b w:val="false"/>
          <w:i w:val="false"/>
          <w:color w:val="ff0000"/>
          <w:sz w:val="28"/>
        </w:rPr>
        <w:t xml:space="preserve"> қаулысымен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9. Мемлекеттік мекеме тұрғын үй төлемдерін алушының жеке арнайы шотына аударудан басқаға пайдалана алмайды.</w:t>
      </w:r>
    </w:p>
    <w:bookmarkEnd w:id="23"/>
    <w:p>
      <w:pPr>
        <w:spacing w:after="0"/>
        <w:ind w:left="0"/>
        <w:jc w:val="both"/>
      </w:pPr>
      <w:r>
        <w:rPr>
          <w:rFonts w:ascii="Times New Roman"/>
          <w:b w:val="false"/>
          <w:i w:val="false"/>
          <w:color w:val="000000"/>
          <w:sz w:val="28"/>
        </w:rPr>
        <w:t>
      Ағымдағы қаржы жылының 31 желтоқсанындағы жағдай бойынша мемлекеттік мекеме жоспарлаған, бірақ пайдаланбаған тұрғын үй төлемдерінің сомасы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01.09.2020 </w:t>
      </w:r>
      <w:r>
        <w:rPr>
          <w:rFonts w:ascii="Times New Roman"/>
          <w:b w:val="false"/>
          <w:i w:val="false"/>
          <w:color w:val="000000"/>
          <w:sz w:val="28"/>
        </w:rPr>
        <w:t>№ 548</w:t>
      </w:r>
      <w:r>
        <w:rPr>
          <w:rFonts w:ascii="Times New Roman"/>
          <w:b w:val="false"/>
          <w:i w:val="false"/>
          <w:color w:val="ff0000"/>
          <w:sz w:val="28"/>
        </w:rPr>
        <w:t xml:space="preserve"> қаулысымен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10. Қаза табуына (қайтыс болуына), Қазақстан Республикасының заңнамасында белгіленген тәртіппен хабар-ошарсыз кеткен деп танылуына немесе қайтыс болған деп жариялануына байланысты әскери қызметші бөлімнің жеке құрамы тізімдерінен алып тасталған жағдайда оның отбасы мүшелері, ал олар болмаған жағдайда мұрагерлері жеке арнайы шотта жатқан тұрғын үй төлемдерін Заңның 101-5-бабында көзделген мақсаттарға пайдалануға құқығы бар. Бұл ретте осындай әскери қызметшінің жеке арнайы шоты тұрғын үй төлемдері толық пайдаланылғаннан кейін жабылады.</w:t>
      </w:r>
    </w:p>
    <w:bookmarkEnd w:id="24"/>
    <w:bookmarkStart w:name="z27" w:id="25"/>
    <w:p>
      <w:pPr>
        <w:spacing w:after="0"/>
        <w:ind w:left="0"/>
        <w:jc w:val="left"/>
      </w:pPr>
      <w:r>
        <w:rPr>
          <w:rFonts w:ascii="Times New Roman"/>
          <w:b/>
          <w:i w:val="false"/>
          <w:color w:val="000000"/>
        </w:rPr>
        <w:t xml:space="preserve"> 2-тарау. Әскери қызметшілерді қызметтік тұрғынжаймен қамтамасыз ету тәртібі</w:t>
      </w:r>
    </w:p>
    <w:bookmarkEnd w:id="25"/>
    <w:bookmarkStart w:name="z28" w:id="26"/>
    <w:p>
      <w:pPr>
        <w:spacing w:after="0"/>
        <w:ind w:left="0"/>
        <w:jc w:val="both"/>
      </w:pPr>
      <w:r>
        <w:rPr>
          <w:rFonts w:ascii="Times New Roman"/>
          <w:b w:val="false"/>
          <w:i w:val="false"/>
          <w:color w:val="000000"/>
          <w:sz w:val="28"/>
        </w:rPr>
        <w:t xml:space="preserve">
      11. Әскери қызметшілердің (Қазақстан Республикасы Мемлекеттік күзет қызметінің әскери қызметшілерін, мерзімді әскери қызметтегі әскери қызметшілерді, әскери оқу орындарының курсанттары мен кадеттерін, әскери жиынға шақырылған әскери міндеттілерді қоспағанда) және Заңның </w:t>
      </w:r>
      <w:r>
        <w:rPr>
          <w:rFonts w:ascii="Times New Roman"/>
          <w:b w:val="false"/>
          <w:i w:val="false"/>
          <w:color w:val="000000"/>
          <w:sz w:val="28"/>
        </w:rPr>
        <w:t>101-10-бабында</w:t>
      </w:r>
      <w:r>
        <w:rPr>
          <w:rFonts w:ascii="Times New Roman"/>
          <w:b w:val="false"/>
          <w:i w:val="false"/>
          <w:color w:val="000000"/>
          <w:sz w:val="28"/>
        </w:rPr>
        <w:t xml:space="preserve"> айқындалған олардың отбасы мүшелерінің тұрғынжайға құқығын іске асыруы, егер осы тармақтың екінші және үшінші бөліктерінде өзгеше көзделмесе, қызметтік тұрғынжай беру немесе олар тұрғынжайға мұқтаж деп танылған күннен бастап олардың жеке арнайы шотына тұрғын үй төлемін аудару арқылы жүзеге асырылады.</w:t>
      </w:r>
    </w:p>
    <w:bookmarkEnd w:id="26"/>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101-2-бабының</w:t>
      </w:r>
      <w:r>
        <w:rPr>
          <w:rFonts w:ascii="Times New Roman"/>
          <w:b w:val="false"/>
          <w:i w:val="false"/>
          <w:color w:val="000000"/>
          <w:sz w:val="28"/>
        </w:rPr>
        <w:t xml:space="preserve"> 7 және 10-тармақтарында көзделген жағдайда тұрғынжайға құқықты іске асыру қызметтік тұрғынжай беру және тұрғын үй төлемін тиісті арнайы шотқа аудару арқылы жүзеге асырылады.</w:t>
      </w:r>
    </w:p>
    <w:p>
      <w:pPr>
        <w:spacing w:after="0"/>
        <w:ind w:left="0"/>
        <w:jc w:val="both"/>
      </w:pPr>
      <w:r>
        <w:rPr>
          <w:rFonts w:ascii="Times New Roman"/>
          <w:b w:val="false"/>
          <w:i w:val="false"/>
          <w:color w:val="000000"/>
          <w:sz w:val="28"/>
        </w:rPr>
        <w:t xml:space="preserve">
      Әскери қызметші не оның зайыбы (жұбайы) Заңның </w:t>
      </w:r>
      <w:r>
        <w:rPr>
          <w:rFonts w:ascii="Times New Roman"/>
          <w:b w:val="false"/>
          <w:i w:val="false"/>
          <w:color w:val="000000"/>
          <w:sz w:val="28"/>
        </w:rPr>
        <w:t>101-1-бабы</w:t>
      </w:r>
      <w:r>
        <w:rPr>
          <w:rFonts w:ascii="Times New Roman"/>
          <w:b w:val="false"/>
          <w:i w:val="false"/>
          <w:color w:val="000000"/>
          <w:sz w:val="28"/>
        </w:rPr>
        <w:t xml:space="preserve"> 6-тармағының бірінші бөлігінде немесе </w:t>
      </w:r>
      <w:r>
        <w:rPr>
          <w:rFonts w:ascii="Times New Roman"/>
          <w:b w:val="false"/>
          <w:i w:val="false"/>
          <w:color w:val="000000"/>
          <w:sz w:val="28"/>
        </w:rPr>
        <w:t>101-2-бабы</w:t>
      </w:r>
      <w:r>
        <w:rPr>
          <w:rFonts w:ascii="Times New Roman"/>
          <w:b w:val="false"/>
          <w:i w:val="false"/>
          <w:color w:val="000000"/>
          <w:sz w:val="28"/>
        </w:rPr>
        <w:t xml:space="preserve"> 6-тармағының бірінші бөлігінде көзделген тұрғын үй төлемдерін немесе өтеусіз жекешелендіру құқығының орнына ақшалай өтемақы алған немесе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тұрғынжайды кейіннен сатып алу құқығымен жалға алуға ақы төлеу үшін жасалған шарт бойынша міндеттемелерді орындаған немесе мемлекеттік тұрғын үй қорынан тұрғынжайды жекешелендіру құқығын іске асырған жағдайда тұрғынжайға құқықты іске асыру қызметтік тұрғынжай беру арқылы жүзеге асырылады, ал Заңда белгіленген тұрғынжай ауданы нормасына сәйкес келетін қызметтік тұрғынжай болмаған жағдайда тұрғын үй төлемі тиісті жеке арнайы шотқа аударылады, ол тұрғынжайды жалға алуға ақы төлеу үшін ғана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12. Тұрғынжайға мұқтаж деп тану үшін әскери қызметші тұрғын үй комиссиясы төрағасының, ал Қарулы Күштерде Қазақстан Республикасы Қорғаныс министрлігінің аудандық пайдалану бөлімі бастығының атына баянат береді. Баянатты қабылдау және мемлекеттік қызмет көрсету нәтижесін беру "электрондық үкімет" веб-порталы арқылы жүзеге асырылуы мүмкін.</w:t>
      </w:r>
    </w:p>
    <w:bookmarkEnd w:id="27"/>
    <w:p>
      <w:pPr>
        <w:spacing w:after="0"/>
        <w:ind w:left="0"/>
        <w:jc w:val="both"/>
      </w:pPr>
      <w:r>
        <w:rPr>
          <w:rFonts w:ascii="Times New Roman"/>
          <w:b w:val="false"/>
          <w:i w:val="false"/>
          <w:color w:val="000000"/>
          <w:sz w:val="28"/>
        </w:rPr>
        <w:t>
      Баянатқа:</w:t>
      </w:r>
    </w:p>
    <w:p>
      <w:pPr>
        <w:spacing w:after="0"/>
        <w:ind w:left="0"/>
        <w:jc w:val="both"/>
      </w:pPr>
      <w:r>
        <w:rPr>
          <w:rFonts w:ascii="Times New Roman"/>
          <w:b w:val="false"/>
          <w:i w:val="false"/>
          <w:color w:val="000000"/>
          <w:sz w:val="28"/>
        </w:rPr>
        <w:t xml:space="preserve">
      1) қызмет орнынан мемлекеттік мекеменің кадр бөлімшесі (жасақтау бөлімшесі) берген, Заңның </w:t>
      </w:r>
      <w:r>
        <w:rPr>
          <w:rFonts w:ascii="Times New Roman"/>
          <w:b w:val="false"/>
          <w:i w:val="false"/>
          <w:color w:val="000000"/>
          <w:sz w:val="28"/>
        </w:rPr>
        <w:t>101-1-бабы</w:t>
      </w:r>
      <w:r>
        <w:rPr>
          <w:rFonts w:ascii="Times New Roman"/>
          <w:b w:val="false"/>
          <w:i w:val="false"/>
          <w:color w:val="000000"/>
          <w:sz w:val="28"/>
        </w:rPr>
        <w:t xml:space="preserve"> 5-тармағының бірінші және үшінші бөліктерінде немесе </w:t>
      </w:r>
      <w:r>
        <w:rPr>
          <w:rFonts w:ascii="Times New Roman"/>
          <w:b w:val="false"/>
          <w:i w:val="false"/>
          <w:color w:val="000000"/>
          <w:sz w:val="28"/>
        </w:rPr>
        <w:t>101-2-бабы</w:t>
      </w:r>
      <w:r>
        <w:rPr>
          <w:rFonts w:ascii="Times New Roman"/>
          <w:b w:val="false"/>
          <w:i w:val="false"/>
          <w:color w:val="000000"/>
          <w:sz w:val="28"/>
        </w:rPr>
        <w:t xml:space="preserve"> 5-тармағының бірінші және үшінші бөліктерінде көзделген отбасы құрамы, өтеусіз жекешелендіру құқығының орнына ақшалай өтемақы, тұрғын үй төлемдерін алуы,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жасалған шарт бойынша міндеттеменің орындалуы туралы мәліметтер көрсетілген анықтама;</w:t>
      </w:r>
    </w:p>
    <w:p>
      <w:pPr>
        <w:spacing w:after="0"/>
        <w:ind w:left="0"/>
        <w:jc w:val="both"/>
      </w:pPr>
      <w:r>
        <w:rPr>
          <w:rFonts w:ascii="Times New Roman"/>
          <w:b w:val="false"/>
          <w:i w:val="false"/>
          <w:color w:val="000000"/>
          <w:sz w:val="28"/>
        </w:rPr>
        <w:t>
      2) баянат тіркелген күнге дейін алынғанына күнтізбелік он күн толмаған отбасы құрамы бойынша жылжымайтын мүліктің жоқ (бар) екені туралы (Қазақстан Республикасы бойынша) анықтама;</w:t>
      </w:r>
    </w:p>
    <w:p>
      <w:pPr>
        <w:spacing w:after="0"/>
        <w:ind w:left="0"/>
        <w:jc w:val="both"/>
      </w:pPr>
      <w:r>
        <w:rPr>
          <w:rFonts w:ascii="Times New Roman"/>
          <w:b w:val="false"/>
          <w:i w:val="false"/>
          <w:color w:val="000000"/>
          <w:sz w:val="28"/>
        </w:rPr>
        <w:t>
      3) әскери қызметшінің және әскери қызметшінің отбасы мүшелері болса, оның отбасы мүшелерінің жеке басын куәландыратын құжаттардың, некеге тұру (некені бұзу), балаларының туу туралы куәліктерінің көшірмелері;</w:t>
      </w:r>
    </w:p>
    <w:p>
      <w:pPr>
        <w:spacing w:after="0"/>
        <w:ind w:left="0"/>
        <w:jc w:val="both"/>
      </w:pPr>
      <w:r>
        <w:rPr>
          <w:rFonts w:ascii="Times New Roman"/>
          <w:b w:val="false"/>
          <w:i w:val="false"/>
          <w:color w:val="000000"/>
          <w:sz w:val="28"/>
        </w:rPr>
        <w:t>
      4) баянат тіркелген күнге дейін алынғанына күнтізбелік он күн толмаған отбасы құрамы бойынша мемлекеттік тұрғын үй қоры объектілерін жалдау шартының тізілімінен жалдаушы бойынша ақпарат;</w:t>
      </w:r>
    </w:p>
    <w:p>
      <w:pPr>
        <w:spacing w:after="0"/>
        <w:ind w:left="0"/>
        <w:jc w:val="both"/>
      </w:pPr>
      <w:r>
        <w:rPr>
          <w:rFonts w:ascii="Times New Roman"/>
          <w:b w:val="false"/>
          <w:i w:val="false"/>
          <w:color w:val="000000"/>
          <w:sz w:val="28"/>
        </w:rPr>
        <w:t>
      5) жұбайы (зайыбы) мемлекеттік мекеме немесе мемлекеттік кәсіпорын жұмыскері болып табылған жағдайда зайыбының (жұбайының) жұмыс орнынан баянат тіркелген күнге дейін алынғанына бір ай толмаған мемлекеттік тұрғын үй қорынан тұрғынжай алуы туралы мәліметтер қамтылған анықтама;</w:t>
      </w:r>
    </w:p>
    <w:p>
      <w:pPr>
        <w:spacing w:after="0"/>
        <w:ind w:left="0"/>
        <w:jc w:val="both"/>
      </w:pPr>
      <w:r>
        <w:rPr>
          <w:rFonts w:ascii="Times New Roman"/>
          <w:b w:val="false"/>
          <w:i w:val="false"/>
          <w:color w:val="000000"/>
          <w:sz w:val="28"/>
        </w:rPr>
        <w:t>
      6) бұрынғы қызмет орны бойынша қызметтік тұрғынжайды тапсырғаны не онымен қамтамасыз етілмегені туралы анықтама;</w:t>
      </w:r>
    </w:p>
    <w:p>
      <w:pPr>
        <w:spacing w:after="0"/>
        <w:ind w:left="0"/>
        <w:jc w:val="both"/>
      </w:pPr>
      <w:r>
        <w:rPr>
          <w:rFonts w:ascii="Times New Roman"/>
          <w:b w:val="false"/>
          <w:i w:val="false"/>
          <w:color w:val="000000"/>
          <w:sz w:val="28"/>
        </w:rPr>
        <w:t>
      7) отбасында кейбір созылмалы аурудың ауыр түрімен (денсаулық сақтау саласындағы уәкілетті орган бекіткен аурулар тізімі бойынша) ауыратын мүшелер болып, олармен бір үй-жайда (пәтерде) бірге тұру мүмкін болмағанда мемлекеттік медициналық ұйымның анықтамасы;</w:t>
      </w:r>
    </w:p>
    <w:p>
      <w:pPr>
        <w:spacing w:after="0"/>
        <w:ind w:left="0"/>
        <w:jc w:val="both"/>
      </w:pPr>
      <w:r>
        <w:rPr>
          <w:rFonts w:ascii="Times New Roman"/>
          <w:b w:val="false"/>
          <w:i w:val="false"/>
          <w:color w:val="000000"/>
          <w:sz w:val="28"/>
        </w:rPr>
        <w:t>
      8) жасына қарамастан мүгедектігі бар баланы (мүгедектігі бар балаларды), оның ішінде бала кезінен мүгедектігі бар адамды (мүгедектігі бар адамдарды) асырап-бағып отырған кезде халықты әлеуметтік қорғау мемлекеттік мекемесінен мүгедектігі бар адам туралы анықтама;</w:t>
      </w:r>
    </w:p>
    <w:p>
      <w:pPr>
        <w:spacing w:after="0"/>
        <w:ind w:left="0"/>
        <w:jc w:val="both"/>
      </w:pPr>
      <w:r>
        <w:rPr>
          <w:rFonts w:ascii="Times New Roman"/>
          <w:b w:val="false"/>
          <w:i w:val="false"/>
          <w:color w:val="000000"/>
          <w:sz w:val="28"/>
        </w:rPr>
        <w:t>
      9) отбасы тұрып жатқан тұрғынжай белгіленген санитариялық-эпидемиологиялық талаптарға сай болмаған жағдайда әскери қызметші санитариялық-эпидемиологиялық қызмет ұйымы жүргізген санитариялық-эпидемиологиялық сараптама нәтижесі бойынша халықтың санитариялық-эпидемиологиялық саламаттылығы саласындағы уәкілетті органның аумақтық бөлімшесі берген санитариялық-эпидемиологиялық қорытындының түпнұсқасын қосымша ұсынады;</w:t>
      </w:r>
    </w:p>
    <w:p>
      <w:pPr>
        <w:spacing w:after="0"/>
        <w:ind w:left="0"/>
        <w:jc w:val="both"/>
      </w:pPr>
      <w:r>
        <w:rPr>
          <w:rFonts w:ascii="Times New Roman"/>
          <w:b w:val="false"/>
          <w:i w:val="false"/>
          <w:color w:val="000000"/>
          <w:sz w:val="28"/>
        </w:rPr>
        <w:t>
      10) отбасы тұрып жатқан тұрғынжай белгіленген техникалық талаптарға сай болмаған жағдайда әскери қызметші сәулет, қала құрылысы және құрылыс қызметі саласында аттестатталған сарапшының техникалық қорытындысының түпнұсқасын (тұрғынжайды техникалық тексеру нәтижесі бойынша) қосымша ұсынады;</w:t>
      </w:r>
    </w:p>
    <w:p>
      <w:pPr>
        <w:spacing w:after="0"/>
        <w:ind w:left="0"/>
        <w:jc w:val="both"/>
      </w:pPr>
      <w:r>
        <w:rPr>
          <w:rFonts w:ascii="Times New Roman"/>
          <w:b w:val="false"/>
          <w:i w:val="false"/>
          <w:color w:val="000000"/>
          <w:sz w:val="28"/>
        </w:rPr>
        <w:t xml:space="preserve">
      11) бұрынғы некеден (некелерден) туған баланың (балалардың) тұратын жері көрсетілген сот шешімінің көшірмесі. </w:t>
      </w:r>
    </w:p>
    <w:p>
      <w:pPr>
        <w:spacing w:after="0"/>
        <w:ind w:left="0"/>
        <w:jc w:val="both"/>
      </w:pPr>
      <w:r>
        <w:rPr>
          <w:rFonts w:ascii="Times New Roman"/>
          <w:b w:val="false"/>
          <w:i w:val="false"/>
          <w:color w:val="000000"/>
          <w:sz w:val="28"/>
        </w:rPr>
        <w:t>
      Сот бұрын шығарылған сот актісінің күшін жойған кезде әскери қызметші он жұмыс күні ішінде бұл туралы мемлекеттік мекеменің жауапты құрылымдық бөлімшесін хабардар етуге міндетті;</w:t>
      </w:r>
    </w:p>
    <w:p>
      <w:pPr>
        <w:spacing w:after="0"/>
        <w:ind w:left="0"/>
        <w:jc w:val="both"/>
      </w:pPr>
      <w:r>
        <w:rPr>
          <w:rFonts w:ascii="Times New Roman"/>
          <w:b w:val="false"/>
          <w:i w:val="false"/>
          <w:color w:val="000000"/>
          <w:sz w:val="28"/>
        </w:rPr>
        <w:t>
      12) егер әскери қызметші тұрғын үй жағдайын жақсарту қажеттігіне байланысты өзін тұрғынжайға мұқтаж деп тану туралы баянат берсе, өзi тұрып жатқан тұрғынжайдың ауданын растайтын құжаттардың көшірмелері;</w:t>
      </w:r>
    </w:p>
    <w:p>
      <w:pPr>
        <w:spacing w:after="0"/>
        <w:ind w:left="0"/>
        <w:jc w:val="both"/>
      </w:pPr>
      <w:r>
        <w:rPr>
          <w:rFonts w:ascii="Times New Roman"/>
          <w:b w:val="false"/>
          <w:i w:val="false"/>
          <w:color w:val="000000"/>
          <w:sz w:val="28"/>
        </w:rPr>
        <w:t>
      13) осы Қағидалардың 44-тармағында көзделген жағдайда тұрғын үй төлемдерінің пайдаланылуын растайтын құжаттардың көшірмелері;</w:t>
      </w:r>
    </w:p>
    <w:p>
      <w:pPr>
        <w:spacing w:after="0"/>
        <w:ind w:left="0"/>
        <w:jc w:val="both"/>
      </w:pPr>
      <w:r>
        <w:rPr>
          <w:rFonts w:ascii="Times New Roman"/>
          <w:b w:val="false"/>
          <w:i w:val="false"/>
          <w:color w:val="000000"/>
          <w:sz w:val="28"/>
        </w:rPr>
        <w:t>
      14) қызметтік тізім;</w:t>
      </w:r>
    </w:p>
    <w:p>
      <w:pPr>
        <w:spacing w:after="0"/>
        <w:ind w:left="0"/>
        <w:jc w:val="both"/>
      </w:pPr>
      <w:r>
        <w:rPr>
          <w:rFonts w:ascii="Times New Roman"/>
          <w:b w:val="false"/>
          <w:i w:val="false"/>
          <w:color w:val="000000"/>
          <w:sz w:val="28"/>
        </w:rPr>
        <w:t xml:space="preserve">
      15) егер зайыбы (жұбайы) әскери қызметші және (немесе) арнаулы мемлекеттік органның, ішкі істер органының, сыбайлас жемқорлыққа қарсы іс-қимыл жөніндегі уәкілетті органның жедел-тергеу бөлімшесінің қазіргі немесе бұрынғы қызметкері болса, қызмет орнынан Заңның </w:t>
      </w:r>
      <w:r>
        <w:rPr>
          <w:rFonts w:ascii="Times New Roman"/>
          <w:b w:val="false"/>
          <w:i w:val="false"/>
          <w:color w:val="000000"/>
          <w:sz w:val="28"/>
        </w:rPr>
        <w:t>101-1-бабы</w:t>
      </w:r>
      <w:r>
        <w:rPr>
          <w:rFonts w:ascii="Times New Roman"/>
          <w:b w:val="false"/>
          <w:i w:val="false"/>
          <w:color w:val="000000"/>
          <w:sz w:val="28"/>
        </w:rPr>
        <w:t xml:space="preserve"> 5-тармағының бірінші және үшінші бөліктерінде, 6-тармағының бірінші бөлігінде немесе </w:t>
      </w:r>
      <w:r>
        <w:rPr>
          <w:rFonts w:ascii="Times New Roman"/>
          <w:b w:val="false"/>
          <w:i w:val="false"/>
          <w:color w:val="000000"/>
          <w:sz w:val="28"/>
        </w:rPr>
        <w:t>101-2-бабы</w:t>
      </w:r>
      <w:r>
        <w:rPr>
          <w:rFonts w:ascii="Times New Roman"/>
          <w:b w:val="false"/>
          <w:i w:val="false"/>
          <w:color w:val="000000"/>
          <w:sz w:val="28"/>
        </w:rPr>
        <w:t xml:space="preserve"> 5-тармағының бірінші және үшінші бөліктерінде, 6-тармағының бірінші бөлігінде көзделген өтеусіз жекешелендіру құқығының орнына ақшалай өтемақы алғаны, тұрғын үй төлемдерін алғаны,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жасалған шарт бойынша міндеттеменің орындалғаны туралы мәліметтер көрсетілген анықтама қоса беріледі.</w:t>
      </w:r>
    </w:p>
    <w:p>
      <w:pPr>
        <w:spacing w:after="0"/>
        <w:ind w:left="0"/>
        <w:jc w:val="both"/>
      </w:pPr>
      <w:r>
        <w:rPr>
          <w:rFonts w:ascii="Times New Roman"/>
          <w:b w:val="false"/>
          <w:i w:val="false"/>
          <w:color w:val="000000"/>
          <w:sz w:val="28"/>
        </w:rPr>
        <w:t>
      "Электрондық үкімет" веб-порталы арқылы баянат берген әскери қызметшілер осы тармақтың 2), 3), 7) және 8) тармақшаларында көзделген құжаттарды ұсынбайды.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28"/>
    <w:p>
      <w:pPr>
        <w:spacing w:after="0"/>
        <w:ind w:left="0"/>
        <w:jc w:val="both"/>
      </w:pPr>
      <w:r>
        <w:rPr>
          <w:rFonts w:ascii="Times New Roman"/>
          <w:b w:val="false"/>
          <w:i w:val="false"/>
          <w:color w:val="000000"/>
          <w:sz w:val="28"/>
        </w:rPr>
        <w:t>
      13. Жауапты құрылымдық бөлімше ұсынылған құжаттардың толықтығын баянат тіркелген күннен бастап күнтізбелік он бес күннен, ал Қарулы Күштер екі жұмыс күнінен кешіктірмей салыстырып тексереді.</w:t>
      </w:r>
    </w:p>
    <w:bookmarkEnd w:id="28"/>
    <w:p>
      <w:pPr>
        <w:spacing w:after="0"/>
        <w:ind w:left="0"/>
        <w:jc w:val="both"/>
      </w:pPr>
      <w:r>
        <w:rPr>
          <w:rFonts w:ascii="Times New Roman"/>
          <w:b w:val="false"/>
          <w:i w:val="false"/>
          <w:color w:val="000000"/>
          <w:sz w:val="28"/>
        </w:rPr>
        <w:t>
      Құжаттарды толық көлемде алмаған жағдайда жауапты құрылымдық бөлімше оларды әскери қызметшіге пысықтау үшін қайтарады. Қарулы Күштердің әскери қызметшілерін қоспағанда, әскери қызметші он жұмыс күні ішінде жауапты құрылымдық бөлімшеге қайта өтініш береді, бұл ретте баянат алғаш тіркелген күн оның берілген күні болып саналады.</w:t>
      </w:r>
    </w:p>
    <w:p>
      <w:pPr>
        <w:spacing w:after="0"/>
        <w:ind w:left="0"/>
        <w:jc w:val="both"/>
      </w:pPr>
      <w:r>
        <w:rPr>
          <w:rFonts w:ascii="Times New Roman"/>
          <w:b w:val="false"/>
          <w:i w:val="false"/>
          <w:color w:val="000000"/>
          <w:sz w:val="28"/>
        </w:rPr>
        <w:t>
      Қарулы Күштерде әскери қызметші "электрондық үкімет" веб-порталы арқылы құжаттарды толық көлемде ұсынбаған жағдайда Қазақстан Республикасы Қорғаныс министрлігінің аудандық пайдалану бөлімдері екі жұмыс күні ішінде оларды сәйкес келтіру туралы СМС-хабар жібереді.</w:t>
      </w:r>
    </w:p>
    <w:p>
      <w:pPr>
        <w:spacing w:after="0"/>
        <w:ind w:left="0"/>
        <w:jc w:val="both"/>
      </w:pPr>
      <w:r>
        <w:rPr>
          <w:rFonts w:ascii="Times New Roman"/>
          <w:b w:val="false"/>
          <w:i w:val="false"/>
          <w:color w:val="000000"/>
          <w:sz w:val="28"/>
        </w:rPr>
        <w:t>
      Қарулы Күштердің әскери қызметшілері СМС-хабар алған күннен бастап үш жұмыс күні ішінде Қазақстан Республикасы Қорғаныс министрлігінің аудандық пайдалану бөліміне жетіспейтін құжаттар топтамасын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29"/>
    <w:p>
      <w:pPr>
        <w:spacing w:after="0"/>
        <w:ind w:left="0"/>
        <w:jc w:val="both"/>
      </w:pPr>
      <w:r>
        <w:rPr>
          <w:rFonts w:ascii="Times New Roman"/>
          <w:b w:val="false"/>
          <w:i w:val="false"/>
          <w:color w:val="000000"/>
          <w:sz w:val="28"/>
        </w:rPr>
        <w:t>
      14. Әскери қызметшілер мен олардың отбасы мүшелерін тұрғынжайға мұқтаж деп тану баянат тіркелген күннен бастап тұрғын үй комиссиясының, ал Қарулы Күштерде Қазақстан Республикасы Қорғаныс министрлігі аудандық пайдалану бөлімі бастығының шешімімен күнтізбелік отыз күннен кешіктірілмей жүзеге асырылады. Әскери қызметшілер шешім қабылданған күннен бастап он жұмыс күні ішінде қабылданған шешім туралы жазбаша хабардар етіледі, ал Қарулы Күштерде қызметтік тұрғынжайға мұқтаж Қазақстан Республикасы Қарулы Күштерінің әскери қызметшілерін есепке қою не одан бас тарту туралы анықтама "электрондық үкімет" веб-порталы арқылы әскери қызметшінің "жеке кабинетіне" Қазақстан Республикасы Қорғаныс министрлігі аудандық пайдалану бөлімі бастығының электрондық цифрлық қолтаңбасы қойылған электрондық құжат нысанында жолданады. Бұл ретте тұрғынжайға мұқтаж деп танылған күні және кезектілік нөмірі немесе мұқтаж деп танудан бас тарту себебі көрсетіледі.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 w:id="30"/>
    <w:p>
      <w:pPr>
        <w:spacing w:after="0"/>
        <w:ind w:left="0"/>
        <w:jc w:val="both"/>
      </w:pPr>
      <w:r>
        <w:rPr>
          <w:rFonts w:ascii="Times New Roman"/>
          <w:b w:val="false"/>
          <w:i w:val="false"/>
          <w:color w:val="000000"/>
          <w:sz w:val="28"/>
        </w:rPr>
        <w:t>
      15. Тұрғынжайға мұқтаж әскери қызметшілерді есепке алуды жауапты құрылымдық бөлімше жүзеге асырады. Кезектілік тұрғынжайға мұқтаж деп тану туралы баянаттың тіркелген күні бойынша жасалатын тізімдер бойынша белгіленеді.</w:t>
      </w:r>
    </w:p>
    <w:bookmarkEnd w:id="30"/>
    <w:bookmarkStart w:name="z46" w:id="31"/>
    <w:p>
      <w:pPr>
        <w:spacing w:after="0"/>
        <w:ind w:left="0"/>
        <w:jc w:val="both"/>
      </w:pPr>
      <w:r>
        <w:rPr>
          <w:rFonts w:ascii="Times New Roman"/>
          <w:b w:val="false"/>
          <w:i w:val="false"/>
          <w:color w:val="000000"/>
          <w:sz w:val="28"/>
        </w:rPr>
        <w:t>
      16. Әскери қызметшілерді тұрғынжайға мұқтаждар есебінен алу Заңмен айқындалған негіздер бойынша жүргізіледі.</w:t>
      </w:r>
    </w:p>
    <w:bookmarkEnd w:id="31"/>
    <w:bookmarkStart w:name="z47" w:id="32"/>
    <w:p>
      <w:pPr>
        <w:spacing w:after="0"/>
        <w:ind w:left="0"/>
        <w:jc w:val="both"/>
      </w:pPr>
      <w:r>
        <w:rPr>
          <w:rFonts w:ascii="Times New Roman"/>
          <w:b w:val="false"/>
          <w:i w:val="false"/>
          <w:color w:val="000000"/>
          <w:sz w:val="28"/>
        </w:rPr>
        <w:t>
      17. Әскери қызмет өткеру кезінде қаза тапқан (қайтыс болған) әскери қызметшінің отбасы мүшелері оларға өтеусіз негізде басқа тұрғынжай берілгенше өздері тұратын тұрғынжайдан шығарылмайды.</w:t>
      </w:r>
    </w:p>
    <w:bookmarkEnd w:id="32"/>
    <w:bookmarkStart w:name="z48" w:id="33"/>
    <w:p>
      <w:pPr>
        <w:spacing w:after="0"/>
        <w:ind w:left="0"/>
        <w:jc w:val="both"/>
      </w:pPr>
      <w:r>
        <w:rPr>
          <w:rFonts w:ascii="Times New Roman"/>
          <w:b w:val="false"/>
          <w:i w:val="false"/>
          <w:color w:val="000000"/>
          <w:sz w:val="28"/>
        </w:rPr>
        <w:t>
      18. Қызметтік тұрғынжаймен қамтамасыз ету тұрғын үй комиссиясының шешімі бойынша кезектілік тізіміне сәйкес жүзеге асырылады.</w:t>
      </w:r>
    </w:p>
    <w:bookmarkEnd w:id="33"/>
    <w:bookmarkStart w:name="z49" w:id="34"/>
    <w:p>
      <w:pPr>
        <w:spacing w:after="0"/>
        <w:ind w:left="0"/>
        <w:jc w:val="both"/>
      </w:pPr>
      <w:r>
        <w:rPr>
          <w:rFonts w:ascii="Times New Roman"/>
          <w:b w:val="false"/>
          <w:i w:val="false"/>
          <w:color w:val="000000"/>
          <w:sz w:val="28"/>
        </w:rPr>
        <w:t>
      19. Әскери қызметшілерге Қазақстан Республикасының заңнамасында белгіленген нормалар бойынша қызметтік тұрғынжай ретінде жеке тұрғын үй, пәтер не жатақханадағы бөлме, модульді (мобильді) тұрғын үй беріледі.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35"/>
    <w:p>
      <w:pPr>
        <w:spacing w:after="0"/>
        <w:ind w:left="0"/>
        <w:jc w:val="both"/>
      </w:pPr>
      <w:r>
        <w:rPr>
          <w:rFonts w:ascii="Times New Roman"/>
          <w:b w:val="false"/>
          <w:i w:val="false"/>
          <w:color w:val="000000"/>
          <w:sz w:val="28"/>
        </w:rPr>
        <w:t>
      20. Әскери қызметшілер мемлекеттік тұрғын үй қорынан берілген, өздері тұрып жатқан тұрғынжайды Заңда белгіленген тәртіппен жекешелендіре алады.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 w:id="36"/>
    <w:p>
      <w:pPr>
        <w:spacing w:after="0"/>
        <w:ind w:left="0"/>
        <w:jc w:val="both"/>
      </w:pPr>
      <w:r>
        <w:rPr>
          <w:rFonts w:ascii="Times New Roman"/>
          <w:b w:val="false"/>
          <w:i w:val="false"/>
          <w:color w:val="000000"/>
          <w:sz w:val="28"/>
        </w:rPr>
        <w:t>
      21. Тұрып жатқан тұрғынжайды жекешелендіру құқығы бар адамдарды қоспағанда, әскери қызметтен шығарылған адамдар бөлімнің тізімдерінен шығарылған сәттен бастап бір ай ішінде оларға берілген қызметтік тұрғынжайларды тапсырады.</w:t>
      </w:r>
    </w:p>
    <w:bookmarkEnd w:id="36"/>
    <w:bookmarkStart w:name="z52" w:id="37"/>
    <w:p>
      <w:pPr>
        <w:spacing w:after="0"/>
        <w:ind w:left="0"/>
        <w:jc w:val="left"/>
      </w:pPr>
      <w:r>
        <w:rPr>
          <w:rFonts w:ascii="Times New Roman"/>
          <w:b/>
          <w:i w:val="false"/>
          <w:color w:val="000000"/>
        </w:rPr>
        <w:t xml:space="preserve"> 3-тарау. Тұрғын үй төлемдерінің мөлшерін есептеу тәртібі</w:t>
      </w:r>
    </w:p>
    <w:bookmarkEnd w:id="37"/>
    <w:bookmarkStart w:name="z53" w:id="38"/>
    <w:p>
      <w:pPr>
        <w:spacing w:after="0"/>
        <w:ind w:left="0"/>
        <w:jc w:val="both"/>
      </w:pPr>
      <w:r>
        <w:rPr>
          <w:rFonts w:ascii="Times New Roman"/>
          <w:b w:val="false"/>
          <w:i w:val="false"/>
          <w:color w:val="000000"/>
          <w:sz w:val="28"/>
        </w:rPr>
        <w:t>
      22. Ағымдағы тұрғын үй төлемінің мөлшері әскери қызметші әскери қызмет өткеріп жатқан Қазақстан Республикасының тиісті өңіріндегі жайлы тұрғынжайдың бір шаршы метрін жалға алу құнының мөлшерін тұрғынжай алаңына көбейту арқылы есептеледі. Тұрғынжай алаңы әскери қызметшінің өзін қоса алғанда, әрбір отбасы мүшесіне он сегіз шаршы метр пайдалы алаң есебінен айқындалады.</w:t>
      </w:r>
    </w:p>
    <w:bookmarkEnd w:id="38"/>
    <w:bookmarkStart w:name="z54" w:id="39"/>
    <w:p>
      <w:pPr>
        <w:spacing w:after="0"/>
        <w:ind w:left="0"/>
        <w:jc w:val="both"/>
      </w:pPr>
      <w:r>
        <w:rPr>
          <w:rFonts w:ascii="Times New Roman"/>
          <w:b w:val="false"/>
          <w:i w:val="false"/>
          <w:color w:val="000000"/>
          <w:sz w:val="28"/>
        </w:rPr>
        <w:t>
      23. Қазақстан Республикасының тиісті өңіріндегі жайлы тұрғынжайдың бір шаршы метрін жалға алу құнының мөлшері ағымдағы жылғы қаңтардағы жағдай бойынша мемлекеттік статистика саласындағы уәкілетті органның интернет-ресурсында жарияланатын деректерге сәйкес айқындалады.</w:t>
      </w:r>
    </w:p>
    <w:bookmarkEnd w:id="39"/>
    <w:bookmarkStart w:name="z55" w:id="40"/>
    <w:p>
      <w:pPr>
        <w:spacing w:after="0"/>
        <w:ind w:left="0"/>
        <w:jc w:val="both"/>
      </w:pPr>
      <w:r>
        <w:rPr>
          <w:rFonts w:ascii="Times New Roman"/>
          <w:b w:val="false"/>
          <w:i w:val="false"/>
          <w:color w:val="000000"/>
          <w:sz w:val="28"/>
        </w:rPr>
        <w:t xml:space="preserve">
      24. Заңның </w:t>
      </w:r>
      <w:r>
        <w:rPr>
          <w:rFonts w:ascii="Times New Roman"/>
          <w:b w:val="false"/>
          <w:i w:val="false"/>
          <w:color w:val="000000"/>
          <w:sz w:val="28"/>
        </w:rPr>
        <w:t>101-2-бабы</w:t>
      </w:r>
      <w:r>
        <w:rPr>
          <w:rFonts w:ascii="Times New Roman"/>
          <w:b w:val="false"/>
          <w:i w:val="false"/>
          <w:color w:val="000000"/>
          <w:sz w:val="28"/>
        </w:rPr>
        <w:t xml:space="preserve"> 5-тармағының бірінші бөлігінде көзделген негіз бойынша біржолғы тұрғын үй төлемінің мөлшері ағымдағы жылғы қаңтардағы жағдай бойынша әскери қызметші қызмет өткеріп жүрген Қазақстан Республикасының тиісті өңіріндегі тұрмысқа жайлы тұрғынжайдың бір шаршы метрінің жалға алу құнының мөлшерін әскери қызметшінің өзімен қоса отбасының әрбір мүшесіне он сегіз шаршы метр пайдалы аудан есебінен тұрғынжай ауданына көбейту арқылы оның өзгеруі ескеріліп және мемлекеттік тұрғын үй қорынан тұрғынжаймен қамтамасыз етілмеу кезеңіне айқындалады. </w:t>
      </w:r>
    </w:p>
    <w:bookmarkEnd w:id="40"/>
    <w:p>
      <w:pPr>
        <w:spacing w:after="0"/>
        <w:ind w:left="0"/>
        <w:jc w:val="both"/>
      </w:pPr>
      <w:r>
        <w:rPr>
          <w:rFonts w:ascii="Times New Roman"/>
          <w:b w:val="false"/>
          <w:i w:val="false"/>
          <w:color w:val="000000"/>
          <w:sz w:val="28"/>
        </w:rPr>
        <w:t xml:space="preserve">
      Біржолғы тұрғын үй төлемін алу үшін мемлекеттік тұрғын үй қорынан тұрғын үймен қамтамасыз етілмеу кезеңі арнаулы мемлекеттік органға, Қарулы Күштерге, басқа да әскерлер мен әскери құралымдарға қызметке кірген күннен бастап 2018 жылғы 1 қаңтарға дейін айлармен белгіленеді, бұл ретте: </w:t>
      </w:r>
    </w:p>
    <w:p>
      <w:pPr>
        <w:spacing w:after="0"/>
        <w:ind w:left="0"/>
        <w:jc w:val="both"/>
      </w:pPr>
      <w:r>
        <w:rPr>
          <w:rFonts w:ascii="Times New Roman"/>
          <w:b w:val="false"/>
          <w:i w:val="false"/>
          <w:color w:val="000000"/>
          <w:sz w:val="28"/>
        </w:rPr>
        <w:t>
      1) егер әскери қызметші 2013 жылғы 1 қаңтардан бастап 2018 жылғы 1 қаңтарға дейінгі кезеңде арнаулы мемлекеттік органда қызмет өткерген болса, бұрын тұрғын үй төлемдері жүзеге асырылған;</w:t>
      </w:r>
    </w:p>
    <w:p>
      <w:pPr>
        <w:spacing w:after="0"/>
        <w:ind w:left="0"/>
        <w:jc w:val="both"/>
      </w:pPr>
      <w:r>
        <w:rPr>
          <w:rFonts w:ascii="Times New Roman"/>
          <w:b w:val="false"/>
          <w:i w:val="false"/>
          <w:color w:val="000000"/>
          <w:sz w:val="28"/>
        </w:rPr>
        <w:t>
      2) бұрын Қазақстан Республикасының аумағында мемлекеттік тұрғын үй қорынан берілген немесе әр қызмет өткерген жеріндегі меншік құқығындағы тұрғынжайда тұрған кезеңдер шегеріп тасталады. Бұл ретте тұрғынжайда елу пайыздан аз үлесінің болуы есепке алынбайды.</w:t>
      </w:r>
    </w:p>
    <w:p>
      <w:pPr>
        <w:spacing w:after="0"/>
        <w:ind w:left="0"/>
        <w:jc w:val="both"/>
      </w:pPr>
      <w:r>
        <w:rPr>
          <w:rFonts w:ascii="Times New Roman"/>
          <w:b w:val="false"/>
          <w:i w:val="false"/>
          <w:color w:val="000000"/>
          <w:sz w:val="28"/>
        </w:rPr>
        <w:t>
      Жекешелендірілмейтін қызметтік тұрғынжайда 2018 жылғы 1 қаңтарға дейін тұрған әскери қызметшілер әскери қызметте болудың шекті жасына толуы бойынша, денсаулық жағдайы бойынша, штаттың қысқаруына байланысты, әскери қызмет өткеру туралы келісімшарт мерзімі өткен соң оларға қатысты келісімшарт талаптары елеулі және (немесе) жүйелі (екі және одан көп рет) бұзылған жағдайда немесе отбасы жағдайы бойынша әскери қызметтен шығарылған кезде оларға біржолғы тұрғын үй төлемдері көрсетілген тұрғынжайда тұрған кезең үшін осы тармақтың бірінші бөлігінде көзделген тұрғын үй төлемдері мөлшерінің елу пайызы мөлшерінде жүзеге асырылады.</w:t>
      </w:r>
    </w:p>
    <w:p>
      <w:pPr>
        <w:spacing w:after="0"/>
        <w:ind w:left="0"/>
        <w:jc w:val="both"/>
      </w:pPr>
      <w:r>
        <w:rPr>
          <w:rFonts w:ascii="Times New Roman"/>
          <w:b w:val="false"/>
          <w:i w:val="false"/>
          <w:color w:val="000000"/>
          <w:sz w:val="28"/>
        </w:rPr>
        <w:t xml:space="preserve">
      Бұл ретте әскери қызметке қайта кірген әскери қызметшілерге Заңның </w:t>
      </w:r>
      <w:r>
        <w:rPr>
          <w:rFonts w:ascii="Times New Roman"/>
          <w:b w:val="false"/>
          <w:i w:val="false"/>
          <w:color w:val="000000"/>
          <w:sz w:val="28"/>
        </w:rPr>
        <w:t>101-2-бабы</w:t>
      </w:r>
      <w:r>
        <w:rPr>
          <w:rFonts w:ascii="Times New Roman"/>
          <w:b w:val="false"/>
          <w:i w:val="false"/>
          <w:color w:val="000000"/>
          <w:sz w:val="28"/>
        </w:rPr>
        <w:t xml:space="preserve"> 5-тармағының бірінші және үшінші бөліктерінде көзделген тұрғын үй төлемдері арнаулы мемлекеттік органға, Қарулы Күштерге, басқа да әскерлер мен әскери құралымдарға қызметке кірген соңғы күннен бастап айқындалады.</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101-2-бабы</w:t>
      </w:r>
      <w:r>
        <w:rPr>
          <w:rFonts w:ascii="Times New Roman"/>
          <w:b w:val="false"/>
          <w:i w:val="false"/>
          <w:color w:val="000000"/>
          <w:sz w:val="28"/>
        </w:rPr>
        <w:t xml:space="preserve"> 5-тармағының төртінші бөлігінде айқындалған жағдайларда әскери қызметшілерге осы тармақтың күші қолданылмайды.</w:t>
      </w:r>
    </w:p>
    <w:p>
      <w:pPr>
        <w:spacing w:after="0"/>
        <w:ind w:left="0"/>
        <w:jc w:val="both"/>
      </w:pPr>
      <w:r>
        <w:rPr>
          <w:rFonts w:ascii="Times New Roman"/>
          <w:b w:val="false"/>
          <w:i w:val="false"/>
          <w:color w:val="000000"/>
          <w:sz w:val="28"/>
        </w:rPr>
        <w:t xml:space="preserve">
      Бұл ретте егер әскери қызметшінің тұрғынжайға құқығы ол некеге тұрғанға дейін іске асырылған жағдайда әскери қызметшіге Заңның </w:t>
      </w:r>
      <w:r>
        <w:rPr>
          <w:rFonts w:ascii="Times New Roman"/>
          <w:b w:val="false"/>
          <w:i w:val="false"/>
          <w:color w:val="000000"/>
          <w:sz w:val="28"/>
        </w:rPr>
        <w:t>101-2-бабы</w:t>
      </w:r>
      <w:r>
        <w:rPr>
          <w:rFonts w:ascii="Times New Roman"/>
          <w:b w:val="false"/>
          <w:i w:val="false"/>
          <w:color w:val="000000"/>
          <w:sz w:val="28"/>
        </w:rPr>
        <w:t xml:space="preserve"> 5-тармағының бірінші және үшінші бөліктерінде көзделген тұрғын үй төлемдері оның зайыбы (жұбайы), сондай-ақ баласы (балалары) есепке алынбай жүзеге асырылады.</w:t>
      </w:r>
    </w:p>
    <w:p>
      <w:pPr>
        <w:spacing w:after="0"/>
        <w:ind w:left="0"/>
        <w:jc w:val="both"/>
      </w:pPr>
      <w:r>
        <w:rPr>
          <w:rFonts w:ascii="Times New Roman"/>
          <w:b w:val="false"/>
          <w:i w:val="false"/>
          <w:color w:val="000000"/>
          <w:sz w:val="28"/>
        </w:rPr>
        <w:t>
      Біржолғы тұрғын үй төлемдері әскери қызметші тұрғын үй төлемдерін алушы болып табылған жағдайда тағайындалады.</w:t>
      </w:r>
    </w:p>
    <w:p>
      <w:pPr>
        <w:spacing w:after="0"/>
        <w:ind w:left="0"/>
        <w:jc w:val="both"/>
      </w:pPr>
      <w:r>
        <w:rPr>
          <w:rFonts w:ascii="Times New Roman"/>
          <w:b w:val="false"/>
          <w:i w:val="false"/>
          <w:color w:val="000000"/>
          <w:sz w:val="28"/>
        </w:rPr>
        <w:t>
      Біржолғы тұрғын үй төлемдері көрсетілген төлемді тағайындау туралы бұйрық шығарылған күннен бастап бір ай мерзімде жүргізіледі.</w:t>
      </w:r>
    </w:p>
    <w:p>
      <w:pPr>
        <w:spacing w:after="0"/>
        <w:ind w:left="0"/>
        <w:jc w:val="both"/>
      </w:pPr>
      <w:r>
        <w:rPr>
          <w:rFonts w:ascii="Times New Roman"/>
          <w:b w:val="false"/>
          <w:i w:val="false"/>
          <w:color w:val="000000"/>
          <w:sz w:val="28"/>
        </w:rPr>
        <w:t>
      Біржолғы тұрғын үй төлемдері бір ай толық болмағанда күнтізбелік күнге пропорциялы түрде есептеледі.</w:t>
      </w:r>
    </w:p>
    <w:p>
      <w:pPr>
        <w:spacing w:after="0"/>
        <w:ind w:left="0"/>
        <w:jc w:val="both"/>
      </w:pPr>
      <w:r>
        <w:rPr>
          <w:rFonts w:ascii="Times New Roman"/>
          <w:b w:val="false"/>
          <w:i w:val="false"/>
          <w:color w:val="000000"/>
          <w:sz w:val="28"/>
        </w:rPr>
        <w:t>
      Әскери қызметшіні әскери бөлімнің (мекеменің) тізімінен шығару оған төленбеген біржолғы тұрғын үй төлемдерін берілген баянатына сәйкес тағайындауға және жүзеге асыруға кедергі келтірмейді.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41"/>
    <w:p>
      <w:pPr>
        <w:spacing w:after="0"/>
        <w:ind w:left="0"/>
        <w:jc w:val="both"/>
      </w:pPr>
      <w:r>
        <w:rPr>
          <w:rFonts w:ascii="Times New Roman"/>
          <w:b w:val="false"/>
          <w:i w:val="false"/>
          <w:color w:val="000000"/>
          <w:sz w:val="28"/>
        </w:rPr>
        <w:t xml:space="preserve">
      25. Заңның </w:t>
      </w:r>
      <w:r>
        <w:rPr>
          <w:rFonts w:ascii="Times New Roman"/>
          <w:b w:val="false"/>
          <w:i w:val="false"/>
          <w:color w:val="000000"/>
          <w:sz w:val="28"/>
        </w:rPr>
        <w:t>101-2-бабы</w:t>
      </w:r>
      <w:r>
        <w:rPr>
          <w:rFonts w:ascii="Times New Roman"/>
          <w:b w:val="false"/>
          <w:i w:val="false"/>
          <w:color w:val="000000"/>
          <w:sz w:val="28"/>
        </w:rPr>
        <w:t xml:space="preserve"> 6-тармағының бірінші бөлігінде көзделген негіз бойынша біржолғы тұрғын үй төлемдерінің мөлшері бұрын жүзеге асырылған тұрғын үй төлемдерінің сомасы шегеріліп, әскери қызметші қызметтен шыққан кездегі оның өзімен қоса отбасы құрамына сәйкес келетін пайдалы аудан нормасын мемлекеттік статистика саласындағы уәкілетті органның интернет-ресурсында жарияланатын ағымдағы жылғы қаңтардағы деректерге сәйкес әскери қызметші әскери қызмет өткерген Қазақстан Республикасының тиісті өңіріндегі сатылатын жаңа тұрғынжайдың бір шаршы метрі үшін сату бағасына көбейту арқылы айқындалады.</w:t>
      </w:r>
    </w:p>
    <w:bookmarkEnd w:id="41"/>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101-2-бабы</w:t>
      </w:r>
      <w:r>
        <w:rPr>
          <w:rFonts w:ascii="Times New Roman"/>
          <w:b w:val="false"/>
          <w:i w:val="false"/>
          <w:color w:val="000000"/>
          <w:sz w:val="28"/>
        </w:rPr>
        <w:t xml:space="preserve"> 6-тармағының екінші бөлігінде айқындалған жағдайларда әскери қызметшілерге осы тармақтың күші қолданылмайды.</w:t>
      </w:r>
    </w:p>
    <w:p>
      <w:pPr>
        <w:spacing w:after="0"/>
        <w:ind w:left="0"/>
        <w:jc w:val="both"/>
      </w:pPr>
      <w:r>
        <w:rPr>
          <w:rFonts w:ascii="Times New Roman"/>
          <w:b w:val="false"/>
          <w:i w:val="false"/>
          <w:color w:val="000000"/>
          <w:sz w:val="28"/>
        </w:rPr>
        <w:t xml:space="preserve">
      Бұл ретте әскери қызметшінің тұрғынжайға құқығы ол некеге тұрғанға дейін іске асырылған жағдайда Заңның </w:t>
      </w:r>
      <w:r>
        <w:rPr>
          <w:rFonts w:ascii="Times New Roman"/>
          <w:b w:val="false"/>
          <w:i w:val="false"/>
          <w:color w:val="000000"/>
          <w:sz w:val="28"/>
        </w:rPr>
        <w:t>101-2-бабы</w:t>
      </w:r>
      <w:r>
        <w:rPr>
          <w:rFonts w:ascii="Times New Roman"/>
          <w:b w:val="false"/>
          <w:i w:val="false"/>
          <w:color w:val="000000"/>
          <w:sz w:val="28"/>
        </w:rPr>
        <w:t xml:space="preserve"> 6-тармағының бірінші бөлігінде көзделген тұрғын үй төлемдері оның зайыбы (жұбайы), сондай-ақ баласы (балалары) есепке алынбай жүзеге асырылады.</w:t>
      </w:r>
    </w:p>
    <w:p>
      <w:pPr>
        <w:spacing w:after="0"/>
        <w:ind w:left="0"/>
        <w:jc w:val="both"/>
      </w:pPr>
      <w:r>
        <w:rPr>
          <w:rFonts w:ascii="Times New Roman"/>
          <w:b w:val="false"/>
          <w:i w:val="false"/>
          <w:color w:val="000000"/>
          <w:sz w:val="28"/>
        </w:rPr>
        <w:t xml:space="preserve">
      Біржолғы тұрғын үй төлемдері әскери қызметші тұрғын үй төлемдерін алушы болып табылған жағдайда тағайындалады. </w:t>
      </w:r>
    </w:p>
    <w:p>
      <w:pPr>
        <w:spacing w:after="0"/>
        <w:ind w:left="0"/>
        <w:jc w:val="both"/>
      </w:pPr>
      <w:r>
        <w:rPr>
          <w:rFonts w:ascii="Times New Roman"/>
          <w:b w:val="false"/>
          <w:i w:val="false"/>
          <w:color w:val="000000"/>
          <w:sz w:val="28"/>
        </w:rPr>
        <w:t>
      Біржолғы тұрғын үй төлемдері көрсетілген төлемді тағайындау туралы бұйрық шығарылған күннен бастап бір ай мерзімде жүргізіледі.</w:t>
      </w:r>
    </w:p>
    <w:p>
      <w:pPr>
        <w:spacing w:after="0"/>
        <w:ind w:left="0"/>
        <w:jc w:val="both"/>
      </w:pPr>
      <w:r>
        <w:rPr>
          <w:rFonts w:ascii="Times New Roman"/>
          <w:b w:val="false"/>
          <w:i w:val="false"/>
          <w:color w:val="000000"/>
          <w:sz w:val="28"/>
        </w:rPr>
        <w:t>
      Әскери қызметшіні әскери бөлімнің (мекеменің) тізімінен шығару берілген баянатқа сәйкес оған төленбеген біржолғы тұрғын үй төлемдерін тағайындауға және жүзеге асыруға кедергі келтірмейді.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42"/>
    <w:p>
      <w:pPr>
        <w:spacing w:after="0"/>
        <w:ind w:left="0"/>
        <w:jc w:val="both"/>
      </w:pPr>
      <w:r>
        <w:rPr>
          <w:rFonts w:ascii="Times New Roman"/>
          <w:b w:val="false"/>
          <w:i w:val="false"/>
          <w:color w:val="000000"/>
          <w:sz w:val="28"/>
        </w:rPr>
        <w:t xml:space="preserve">
      26. Заңның </w:t>
      </w:r>
      <w:r>
        <w:rPr>
          <w:rFonts w:ascii="Times New Roman"/>
          <w:b w:val="false"/>
          <w:i w:val="false"/>
          <w:color w:val="000000"/>
          <w:sz w:val="28"/>
        </w:rPr>
        <w:t>101-9-бабының</w:t>
      </w:r>
      <w:r>
        <w:rPr>
          <w:rFonts w:ascii="Times New Roman"/>
          <w:b w:val="false"/>
          <w:i w:val="false"/>
          <w:color w:val="000000"/>
          <w:sz w:val="28"/>
        </w:rPr>
        <w:t xml:space="preserve"> 2-тармағында көзделген негіз бойынша біржолғы тұрғын үй төлемінің мөлшері бұрын жүзеге асырылған тұрғын үй төлемдерінің сомасы шегеріліп, әскери қызметші қаза тапқан сәттегі әскери қызметшінің өзімен қоса оның отбасы құрамына сәйкес келетін пайдалы аудан нормасын мемлекеттік статистика саласындағы уәкілетті органның интернет-ресурсында жарияланатын ағымдағы жылғы қаңтардағы деректерге сәйкес әскери қызметші қызмет өткерген Қазақстан Республикасының тиісті өңіріндегі жаңа тұрғынжайды сатудың бір шаршы метрінің бағасына көбейту арқылы айқындалады. </w:t>
      </w:r>
    </w:p>
    <w:bookmarkEnd w:id="42"/>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101-9-бабы</w:t>
      </w:r>
      <w:r>
        <w:rPr>
          <w:rFonts w:ascii="Times New Roman"/>
          <w:b w:val="false"/>
          <w:i w:val="false"/>
          <w:color w:val="000000"/>
          <w:sz w:val="28"/>
        </w:rPr>
        <w:t xml:space="preserve"> 2-тармағының екінші бөлігінде айқындалған жағдайларда әскери қызмет өткеру кезінде қаза тапқан (қайтыс болған) әскери қызметшінің отбасы мүшелеріне осы тармақтың күші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43"/>
    <w:p>
      <w:pPr>
        <w:spacing w:after="0"/>
        <w:ind w:left="0"/>
        <w:jc w:val="both"/>
      </w:pPr>
      <w:r>
        <w:rPr>
          <w:rFonts w:ascii="Times New Roman"/>
          <w:b w:val="false"/>
          <w:i w:val="false"/>
          <w:color w:val="000000"/>
          <w:sz w:val="28"/>
        </w:rPr>
        <w:t>
      27. Жабық және оқшауланған әскери қалашықтардың, шекара бөлімшелерінің және өзге де жабық объектілердің аумағындағы немесе жатақханадағы қызметтік тұрғынжаймен қамтамасыз етілген әскери қызметшілерге ағымдағы тұрғын үй төлемдері осы Қағидаларда есептелген тұрғын үй төлемдері мөлшерінің елу пайызы мөлшерінде жүргізіледі.</w:t>
      </w:r>
    </w:p>
    <w:bookmarkEnd w:id="43"/>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101-2-бабы</w:t>
      </w:r>
      <w:r>
        <w:rPr>
          <w:rFonts w:ascii="Times New Roman"/>
          <w:b w:val="false"/>
          <w:i w:val="false"/>
          <w:color w:val="000000"/>
          <w:sz w:val="28"/>
        </w:rPr>
        <w:t xml:space="preserve"> 7-тармағының екінші бөлігінде айқындалған жағдайларда әскери қызметшілерге осы тармақтың күші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44"/>
    <w:p>
      <w:pPr>
        <w:spacing w:after="0"/>
        <w:ind w:left="0"/>
        <w:jc w:val="both"/>
      </w:pPr>
      <w:r>
        <w:rPr>
          <w:rFonts w:ascii="Times New Roman"/>
          <w:b w:val="false"/>
          <w:i w:val="false"/>
          <w:color w:val="000000"/>
          <w:sz w:val="28"/>
        </w:rPr>
        <w:t xml:space="preserve">
      28. Әскери қызметшінің тұрғынжай жағдайларын жақсарту үшін тұрғынжай алаңы әскери қызметшінің өзін қоса алғанда, отбасының әрбір мүшесіне он сегіз шаршы метр пайдалы алаң есебінен тұрғынжайдың пайдалы алаңы нормасы мен әскери қызметшіге ұсынылған тұрғынжайдың пайдалы алаңы арасындағы айырмашылық ретінде айқындалады. </w:t>
      </w:r>
    </w:p>
    <w:bookmarkEnd w:id="44"/>
    <w:bookmarkStart w:name="z60" w:id="45"/>
    <w:p>
      <w:pPr>
        <w:spacing w:after="0"/>
        <w:ind w:left="0"/>
        <w:jc w:val="both"/>
      </w:pPr>
      <w:r>
        <w:rPr>
          <w:rFonts w:ascii="Times New Roman"/>
          <w:b w:val="false"/>
          <w:i w:val="false"/>
          <w:color w:val="000000"/>
          <w:sz w:val="28"/>
        </w:rPr>
        <w:t>
      29. Әскери қызметші ниет білдірген тұрғынжай алаңының есебі осы Қағидаларға 3-қосымшаға сәйкес нысан бойынша айқындалады.</w:t>
      </w:r>
    </w:p>
    <w:bookmarkEnd w:id="45"/>
    <w:bookmarkStart w:name="z61" w:id="46"/>
    <w:p>
      <w:pPr>
        <w:spacing w:after="0"/>
        <w:ind w:left="0"/>
        <w:jc w:val="both"/>
      </w:pPr>
      <w:r>
        <w:rPr>
          <w:rFonts w:ascii="Times New Roman"/>
          <w:b w:val="false"/>
          <w:i w:val="false"/>
          <w:color w:val="000000"/>
          <w:sz w:val="28"/>
        </w:rPr>
        <w:t>
      30. Елді мекен бойынша статистикалық деректер болмаған жағдайда тұрғын үй төлемінің мөлшері – аудан орталығының статистикалық деректері бойынша, ал аудан орталығында статистикалық деректер болмаған жағдайда облыс орталығының статистикалық деректері бойынша айқындалады.</w:t>
      </w:r>
    </w:p>
    <w:bookmarkEnd w:id="46"/>
    <w:bookmarkStart w:name="z62" w:id="47"/>
    <w:p>
      <w:pPr>
        <w:spacing w:after="0"/>
        <w:ind w:left="0"/>
        <w:jc w:val="left"/>
      </w:pPr>
      <w:r>
        <w:rPr>
          <w:rFonts w:ascii="Times New Roman"/>
          <w:b/>
          <w:i w:val="false"/>
          <w:color w:val="000000"/>
        </w:rPr>
        <w:t xml:space="preserve"> 4-тарау. Тұрғын үй төлемдерін тағайындау тәртібі</w:t>
      </w:r>
    </w:p>
    <w:bookmarkEnd w:id="47"/>
    <w:bookmarkStart w:name="z63" w:id="48"/>
    <w:p>
      <w:pPr>
        <w:spacing w:after="0"/>
        <w:ind w:left="0"/>
        <w:jc w:val="both"/>
      </w:pPr>
      <w:r>
        <w:rPr>
          <w:rFonts w:ascii="Times New Roman"/>
          <w:b w:val="false"/>
          <w:i w:val="false"/>
          <w:color w:val="000000"/>
          <w:sz w:val="28"/>
        </w:rPr>
        <w:t>
      31. Ағымдағы тұрғын үй төлемдерін тағайындау үшін Қазақстан Республикасы Ұлттық қауіпсіздік комитетінің әскери қарсы барлау және әскери полиция әскери қызметшілерін қоспағанда, Қарулы Күштердің, басқа да әскерлер мен әскери құралымдардың әскери қызметшілері жауапты құрылымдық бөлімшенің тұрғынжайға мұқтаждарды есепке қою туралы анықтамасын ұсынумен мемлекеттік мекеме басшысының атына баянатпен өтініш жасайды.</w:t>
      </w:r>
    </w:p>
    <w:bookmarkEnd w:id="48"/>
    <w:p>
      <w:pPr>
        <w:spacing w:after="0"/>
        <w:ind w:left="0"/>
        <w:jc w:val="both"/>
      </w:pPr>
      <w:r>
        <w:rPr>
          <w:rFonts w:ascii="Times New Roman"/>
          <w:b w:val="false"/>
          <w:i w:val="false"/>
          <w:color w:val="000000"/>
          <w:sz w:val="28"/>
        </w:rPr>
        <w:t>
      Әскери қызметші жыл сайын 25 қаңтарға дейін әскери қызмет өткеретін мемлекеттік мекемеге мынадай құжаттарды ұсынады:</w:t>
      </w:r>
    </w:p>
    <w:p>
      <w:pPr>
        <w:spacing w:after="0"/>
        <w:ind w:left="0"/>
        <w:jc w:val="both"/>
      </w:pPr>
      <w:r>
        <w:rPr>
          <w:rFonts w:ascii="Times New Roman"/>
          <w:b w:val="false"/>
          <w:i w:val="false"/>
          <w:color w:val="000000"/>
          <w:sz w:val="28"/>
        </w:rPr>
        <w:t>
      1) ұсынылған күнге дейін алынғанына күнтізбелік он күн толмаған отбасы құрамы бойынша жылжымайтын мүліктің жоқ (бар) екені (Қазақстан Республикасы бойынша) туралы анықтама;</w:t>
      </w:r>
    </w:p>
    <w:p>
      <w:pPr>
        <w:spacing w:after="0"/>
        <w:ind w:left="0"/>
        <w:jc w:val="both"/>
      </w:pPr>
      <w:r>
        <w:rPr>
          <w:rFonts w:ascii="Times New Roman"/>
          <w:b w:val="false"/>
          <w:i w:val="false"/>
          <w:color w:val="000000"/>
          <w:sz w:val="28"/>
        </w:rPr>
        <w:t>
      2) ұсынылған күнге дейін алынғанына күнтізбелік он күн толмаған жеке арнайы шот бойынша ақша қозғалысы туралы анықтама.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49"/>
    <w:p>
      <w:pPr>
        <w:spacing w:after="0"/>
        <w:ind w:left="0"/>
        <w:jc w:val="both"/>
      </w:pPr>
      <w:r>
        <w:rPr>
          <w:rFonts w:ascii="Times New Roman"/>
          <w:b w:val="false"/>
          <w:i w:val="false"/>
          <w:color w:val="000000"/>
          <w:sz w:val="28"/>
        </w:rPr>
        <w:t xml:space="preserve">
      32. Тұрғынжайға мұқтаж деп тану және ағымдағы тұрғын үй төлемдерін тағайындау үшін Қазақстан Республикасы Ұлттық қауіпсіздік комитетінің әскери қарсы барлау және әскери полиция әскери қызметшілері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айқындалған құжаттарды қоса бере отырып, мемлекеттік мекеме тұрғын үй комиссиясы төрағасының атына баянатпен өтініш жасайды.</w:t>
      </w:r>
    </w:p>
    <w:bookmarkEnd w:id="49"/>
    <w:p>
      <w:pPr>
        <w:spacing w:after="0"/>
        <w:ind w:left="0"/>
        <w:jc w:val="both"/>
      </w:pPr>
      <w:r>
        <w:rPr>
          <w:rFonts w:ascii="Times New Roman"/>
          <w:b w:val="false"/>
          <w:i w:val="false"/>
          <w:color w:val="000000"/>
          <w:sz w:val="28"/>
        </w:rPr>
        <w:t>
      Әскери қызметші жыл сайын 25 қаңтарға дейін әскери қызмет өткеретін мемлекеттік мекемеге мынадай құжаттарды ұсынады:</w:t>
      </w:r>
    </w:p>
    <w:p>
      <w:pPr>
        <w:spacing w:after="0"/>
        <w:ind w:left="0"/>
        <w:jc w:val="both"/>
      </w:pPr>
      <w:r>
        <w:rPr>
          <w:rFonts w:ascii="Times New Roman"/>
          <w:b w:val="false"/>
          <w:i w:val="false"/>
          <w:color w:val="000000"/>
          <w:sz w:val="28"/>
        </w:rPr>
        <w:t>
      1) ұсынылған күнге дейін алынғанына күнтізбелік он күн толмаған отбасы құрамы бойынша жылжымайтын мүліктің жоқ (бар) екені (Қазақстан Республикасы бойынша) туралы анықтама;</w:t>
      </w:r>
    </w:p>
    <w:p>
      <w:pPr>
        <w:spacing w:after="0"/>
        <w:ind w:left="0"/>
        <w:jc w:val="both"/>
      </w:pPr>
      <w:r>
        <w:rPr>
          <w:rFonts w:ascii="Times New Roman"/>
          <w:b w:val="false"/>
          <w:i w:val="false"/>
          <w:color w:val="000000"/>
          <w:sz w:val="28"/>
        </w:rPr>
        <w:t>
      2) ұсынылған күнге дейін алынғанына күнтізбелік он күн толмаған жеке арнайы шот бойынша ақша қозғалысы туралы анықтама.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Үкіметінің 01.09.2020 </w:t>
      </w:r>
      <w:r>
        <w:rPr>
          <w:rFonts w:ascii="Times New Roman"/>
          <w:b w:val="false"/>
          <w:i w:val="false"/>
          <w:color w:val="000000"/>
          <w:sz w:val="28"/>
        </w:rPr>
        <w:t>№ 548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өзгеріс енгізілді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1" w:id="50"/>
    <w:p>
      <w:pPr>
        <w:spacing w:after="0"/>
        <w:ind w:left="0"/>
        <w:jc w:val="both"/>
      </w:pPr>
      <w:r>
        <w:rPr>
          <w:rFonts w:ascii="Times New Roman"/>
          <w:b w:val="false"/>
          <w:i w:val="false"/>
          <w:color w:val="000000"/>
          <w:sz w:val="28"/>
        </w:rPr>
        <w:t xml:space="preserve">
      33. Заңның </w:t>
      </w:r>
      <w:r>
        <w:rPr>
          <w:rFonts w:ascii="Times New Roman"/>
          <w:b w:val="false"/>
          <w:i w:val="false"/>
          <w:color w:val="000000"/>
          <w:sz w:val="28"/>
        </w:rPr>
        <w:t>101-2-бабының</w:t>
      </w:r>
      <w:r>
        <w:rPr>
          <w:rFonts w:ascii="Times New Roman"/>
          <w:b w:val="false"/>
          <w:i w:val="false"/>
          <w:color w:val="000000"/>
          <w:sz w:val="28"/>
        </w:rPr>
        <w:t xml:space="preserve"> 7-тармағында көзделген жағдайларда ағымдағы тұрғын үй төлемін тағайындау үшін әскери қызметшілер:</w:t>
      </w:r>
    </w:p>
    <w:bookmarkEnd w:id="50"/>
    <w:p>
      <w:pPr>
        <w:spacing w:after="0"/>
        <w:ind w:left="0"/>
        <w:jc w:val="both"/>
      </w:pPr>
      <w:r>
        <w:rPr>
          <w:rFonts w:ascii="Times New Roman"/>
          <w:b w:val="false"/>
          <w:i w:val="false"/>
          <w:color w:val="000000"/>
          <w:sz w:val="28"/>
        </w:rPr>
        <w:t>
      1) қызметтік тұрғын үйді жалдау шартының көшірмесін;</w:t>
      </w:r>
    </w:p>
    <w:p>
      <w:pPr>
        <w:spacing w:after="0"/>
        <w:ind w:left="0"/>
        <w:jc w:val="both"/>
      </w:pPr>
      <w:r>
        <w:rPr>
          <w:rFonts w:ascii="Times New Roman"/>
          <w:b w:val="false"/>
          <w:i w:val="false"/>
          <w:color w:val="000000"/>
          <w:sz w:val="28"/>
        </w:rPr>
        <w:t>
      2) баянат тіркелген күнге дейін алынғанына күнтізбелік он күн толмаған отбасы құрамы бойынша жылжымайтын мүліктің болмауы жоқ (бар) екені (Қазақстан Республикасы бойынша) анықтама ұсынады.</w:t>
      </w:r>
    </w:p>
    <w:p>
      <w:pPr>
        <w:spacing w:after="0"/>
        <w:ind w:left="0"/>
        <w:jc w:val="both"/>
      </w:pPr>
      <w:r>
        <w:rPr>
          <w:rFonts w:ascii="Times New Roman"/>
          <w:b w:val="false"/>
          <w:i w:val="false"/>
          <w:color w:val="000000"/>
          <w:sz w:val="28"/>
        </w:rPr>
        <w:t>
      Әскери қызметші жыл сайын 25 қаңтарға дейін әскери қызмет өткеретін мемлекеттік мекемеге мынадай құжаттарды ұсынады:</w:t>
      </w:r>
    </w:p>
    <w:p>
      <w:pPr>
        <w:spacing w:after="0"/>
        <w:ind w:left="0"/>
        <w:jc w:val="both"/>
      </w:pPr>
      <w:r>
        <w:rPr>
          <w:rFonts w:ascii="Times New Roman"/>
          <w:b w:val="false"/>
          <w:i w:val="false"/>
          <w:color w:val="000000"/>
          <w:sz w:val="28"/>
        </w:rPr>
        <w:t>
      1) ұсынылған күнге дейін алынғанына күнтізбелік он күн толмаған отбасы құрамы бойынша жылжымайтын мүліктің жоқ (бар) екені (Қазақстан Республикасы бойынша) туралы анықтама;</w:t>
      </w:r>
    </w:p>
    <w:p>
      <w:pPr>
        <w:spacing w:after="0"/>
        <w:ind w:left="0"/>
        <w:jc w:val="both"/>
      </w:pPr>
      <w:r>
        <w:rPr>
          <w:rFonts w:ascii="Times New Roman"/>
          <w:b w:val="false"/>
          <w:i w:val="false"/>
          <w:color w:val="000000"/>
          <w:sz w:val="28"/>
        </w:rPr>
        <w:t>
      2) ұсынылған күнге дейін алынғанына күнтізбелік он күн толмаған жеке арнайы шот бойынша ақша қозғалысы туралы анықтама.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51"/>
    <w:p>
      <w:pPr>
        <w:spacing w:after="0"/>
        <w:ind w:left="0"/>
        <w:jc w:val="both"/>
      </w:pPr>
      <w:r>
        <w:rPr>
          <w:rFonts w:ascii="Times New Roman"/>
          <w:b w:val="false"/>
          <w:i w:val="false"/>
          <w:color w:val="000000"/>
          <w:sz w:val="28"/>
        </w:rPr>
        <w:t xml:space="preserve">
      34. Заңның </w:t>
      </w:r>
      <w:r>
        <w:rPr>
          <w:rFonts w:ascii="Times New Roman"/>
          <w:b w:val="false"/>
          <w:i w:val="false"/>
          <w:color w:val="000000"/>
          <w:sz w:val="28"/>
        </w:rPr>
        <w:t>101-2-бабының</w:t>
      </w:r>
      <w:r>
        <w:rPr>
          <w:rFonts w:ascii="Times New Roman"/>
          <w:b w:val="false"/>
          <w:i w:val="false"/>
          <w:color w:val="000000"/>
          <w:sz w:val="28"/>
        </w:rPr>
        <w:t xml:space="preserve"> 5-тармағында көзделген негіз бойынша біржолғы тұрғын үй төлемін тағайындау үшін өздері әскери қызмет өткеретін мемлекеттік мекеменің тұрғын үй комиссиясы төрағасының атына баянатпен өтініш беретін Қазақстан Республикасы Ұлттық қауіпсіздік комитетінің әскери қарсы барлау және әскери полиция әскери қызметшілерін қоспағанда, әскери қызметшілер Қазақстан Республикасының Қарулы Күштерінде, басқа да әскерлері мен әскери құралымдарында, сондай-ақ арнаулы мемлекеттік органында үздіксіз қызмет өткерген барлық кезеңінде өзінің мемлекеттік тұрғын үй қорынан тұрғынжаймен қамтамасыз етілгенін не қамтамасыз етілмегенін растайтын құжаттармен бірге мемлекеттік мекеме басшысының атына баянатпен өтініш береді.</w:t>
      </w:r>
    </w:p>
    <w:bookmarkEnd w:id="51"/>
    <w:p>
      <w:pPr>
        <w:spacing w:after="0"/>
        <w:ind w:left="0"/>
        <w:jc w:val="both"/>
      </w:pPr>
      <w:r>
        <w:rPr>
          <w:rFonts w:ascii="Times New Roman"/>
          <w:b w:val="false"/>
          <w:i w:val="false"/>
          <w:color w:val="000000"/>
          <w:sz w:val="28"/>
        </w:rPr>
        <w:t>
      Баянатқа мынадай құжаттар қоса беріледі:</w:t>
      </w:r>
    </w:p>
    <w:p>
      <w:pPr>
        <w:spacing w:after="0"/>
        <w:ind w:left="0"/>
        <w:jc w:val="both"/>
      </w:pPr>
      <w:r>
        <w:rPr>
          <w:rFonts w:ascii="Times New Roman"/>
          <w:b w:val="false"/>
          <w:i w:val="false"/>
          <w:color w:val="000000"/>
          <w:sz w:val="28"/>
        </w:rPr>
        <w:t>
      1) қызмет өткеретін жеріндегі жауапты құрылымдық бөлімшенің қызметтік тұрғынжаймен қамтамасыз етілгені не қамтамасыз етілмегені туралы анықтамасы;</w:t>
      </w:r>
    </w:p>
    <w:p>
      <w:pPr>
        <w:spacing w:after="0"/>
        <w:ind w:left="0"/>
        <w:jc w:val="both"/>
      </w:pPr>
      <w:r>
        <w:rPr>
          <w:rFonts w:ascii="Times New Roman"/>
          <w:b w:val="false"/>
          <w:i w:val="false"/>
          <w:color w:val="000000"/>
          <w:sz w:val="28"/>
        </w:rPr>
        <w:t>
      2) баянат тіркелген күнге дейін алынғанына күнтізбелік он күн толмаған отбасы құрамы бойынша жылжымайтын мүліктің жоқ (бар) екені (Қазақстан Республикасы бойынша) туралы анықтама;</w:t>
      </w:r>
    </w:p>
    <w:p>
      <w:pPr>
        <w:spacing w:after="0"/>
        <w:ind w:left="0"/>
        <w:jc w:val="both"/>
      </w:pPr>
      <w:r>
        <w:rPr>
          <w:rFonts w:ascii="Times New Roman"/>
          <w:b w:val="false"/>
          <w:i w:val="false"/>
          <w:color w:val="000000"/>
          <w:sz w:val="28"/>
        </w:rPr>
        <w:t>
      3) баянат тіркелген күнге дейін алынғанына күнтізбелік он күн толмаған отбасы құрамы бойынша мемлекеттік тұрғын үй қоры объектілерін жалдау шарттары тізілімінен жалдаушы бойынша ақпарат;</w:t>
      </w:r>
    </w:p>
    <w:p>
      <w:pPr>
        <w:spacing w:after="0"/>
        <w:ind w:left="0"/>
        <w:jc w:val="both"/>
      </w:pPr>
      <w:r>
        <w:rPr>
          <w:rFonts w:ascii="Times New Roman"/>
          <w:b w:val="false"/>
          <w:i w:val="false"/>
          <w:color w:val="000000"/>
          <w:sz w:val="28"/>
        </w:rPr>
        <w:t xml:space="preserve">
      4) қызмет орнынан Заңның </w:t>
      </w:r>
      <w:r>
        <w:rPr>
          <w:rFonts w:ascii="Times New Roman"/>
          <w:b w:val="false"/>
          <w:i w:val="false"/>
          <w:color w:val="000000"/>
          <w:sz w:val="28"/>
        </w:rPr>
        <w:t>101-1-бабы</w:t>
      </w:r>
      <w:r>
        <w:rPr>
          <w:rFonts w:ascii="Times New Roman"/>
          <w:b w:val="false"/>
          <w:i w:val="false"/>
          <w:color w:val="000000"/>
          <w:sz w:val="28"/>
        </w:rPr>
        <w:t xml:space="preserve"> 5-тармағының бірінші және үшінші бөліктерінде немесе </w:t>
      </w:r>
      <w:r>
        <w:rPr>
          <w:rFonts w:ascii="Times New Roman"/>
          <w:b w:val="false"/>
          <w:i w:val="false"/>
          <w:color w:val="000000"/>
          <w:sz w:val="28"/>
        </w:rPr>
        <w:t>101-2-бабы</w:t>
      </w:r>
      <w:r>
        <w:rPr>
          <w:rFonts w:ascii="Times New Roman"/>
          <w:b w:val="false"/>
          <w:i w:val="false"/>
          <w:color w:val="000000"/>
          <w:sz w:val="28"/>
        </w:rPr>
        <w:t xml:space="preserve"> 5-тармағының бірінші және үшінші бөліктерінде көзделген отбасы құрамы және өтеусіз жекешелендіру құқығының орнына ақшалай өтемақы алу,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жасалған шарт бойынша міндеттеменің орындалуы туралы мәліметтерді көрсетіп, мемлекеттік мекеменің кадр бөлімшесі (жасақтау бөлімшесі) берген анықтама;</w:t>
      </w:r>
    </w:p>
    <w:p>
      <w:pPr>
        <w:spacing w:after="0"/>
        <w:ind w:left="0"/>
        <w:jc w:val="both"/>
      </w:pPr>
      <w:r>
        <w:rPr>
          <w:rFonts w:ascii="Times New Roman"/>
          <w:b w:val="false"/>
          <w:i w:val="false"/>
          <w:color w:val="000000"/>
          <w:sz w:val="28"/>
        </w:rPr>
        <w:t>
      5) қызметтік тізім;</w:t>
      </w:r>
    </w:p>
    <w:p>
      <w:pPr>
        <w:spacing w:after="0"/>
        <w:ind w:left="0"/>
        <w:jc w:val="both"/>
      </w:pPr>
      <w:r>
        <w:rPr>
          <w:rFonts w:ascii="Times New Roman"/>
          <w:b w:val="false"/>
          <w:i w:val="false"/>
          <w:color w:val="000000"/>
          <w:sz w:val="28"/>
        </w:rPr>
        <w:t>
      6) әскери қызметші мен оның отбасы мүшелерінің жеке басын куәландыратын құжаттардың (некеге тұру (некені бұзу) туралы, балаларының туу туралы, отбасы мүшелерінің қайтыс болуы туралы куәліктерінің) көшірмелері;</w:t>
      </w:r>
    </w:p>
    <w:p>
      <w:pPr>
        <w:spacing w:after="0"/>
        <w:ind w:left="0"/>
        <w:jc w:val="both"/>
      </w:pPr>
      <w:r>
        <w:rPr>
          <w:rFonts w:ascii="Times New Roman"/>
          <w:b w:val="false"/>
          <w:i w:val="false"/>
          <w:color w:val="000000"/>
          <w:sz w:val="28"/>
        </w:rPr>
        <w:t>
      7) адам (адамдар) он сегіз жасқа толғанға дейін мүгедек алған болса, оның мүгедектігін растайтын құжаттардың көшірмелері;</w:t>
      </w:r>
    </w:p>
    <w:p>
      <w:pPr>
        <w:spacing w:after="0"/>
        <w:ind w:left="0"/>
        <w:jc w:val="both"/>
      </w:pPr>
      <w:r>
        <w:rPr>
          <w:rFonts w:ascii="Times New Roman"/>
          <w:b w:val="false"/>
          <w:i w:val="false"/>
          <w:color w:val="000000"/>
          <w:sz w:val="28"/>
        </w:rPr>
        <w:t>
      8) Қазақстан Республикасының арнаулы мемлекеттік органында, Қарулы Күштерінде, басқа да әскерлері мен әскери құралымдарында қызмет өткергенін растайтын құжаттар;</w:t>
      </w:r>
    </w:p>
    <w:p>
      <w:pPr>
        <w:spacing w:after="0"/>
        <w:ind w:left="0"/>
        <w:jc w:val="both"/>
      </w:pPr>
      <w:r>
        <w:rPr>
          <w:rFonts w:ascii="Times New Roman"/>
          <w:b w:val="false"/>
          <w:i w:val="false"/>
          <w:color w:val="000000"/>
          <w:sz w:val="28"/>
        </w:rPr>
        <w:t>
      9) тұрғын үй төлемдерін алушыны талдамалық есепке алу карточкасы;</w:t>
      </w:r>
    </w:p>
    <w:p>
      <w:pPr>
        <w:spacing w:after="0"/>
        <w:ind w:left="0"/>
        <w:jc w:val="both"/>
      </w:pPr>
      <w:r>
        <w:rPr>
          <w:rFonts w:ascii="Times New Roman"/>
          <w:b w:val="false"/>
          <w:i w:val="false"/>
          <w:color w:val="000000"/>
          <w:sz w:val="28"/>
        </w:rPr>
        <w:t xml:space="preserve">
      10)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алынатын тұрғынжайды жалға алу ақысын төлеу үшін жасалған шарттың көшірмесі; </w:t>
      </w:r>
    </w:p>
    <w:p>
      <w:pPr>
        <w:spacing w:after="0"/>
        <w:ind w:left="0"/>
        <w:jc w:val="both"/>
      </w:pPr>
      <w:r>
        <w:rPr>
          <w:rFonts w:ascii="Times New Roman"/>
          <w:b w:val="false"/>
          <w:i w:val="false"/>
          <w:color w:val="000000"/>
          <w:sz w:val="28"/>
        </w:rPr>
        <w:t xml:space="preserve">
      11) егер зайыбы (жұбайы) әскери қызметші және (немесе) арнаулы мемлекеттік органның, ішкі істер органының, сыбайлас жемқорлыққа қарсы іс-қимыл жөніндегі уәкілетті органның жедел-тергеу бөлімшесінің қазіргі немесе бұрынғы қызметкері болса, қызмет орнынан Заңның </w:t>
      </w:r>
      <w:r>
        <w:rPr>
          <w:rFonts w:ascii="Times New Roman"/>
          <w:b w:val="false"/>
          <w:i w:val="false"/>
          <w:color w:val="000000"/>
          <w:sz w:val="28"/>
        </w:rPr>
        <w:t>101-1-бабы</w:t>
      </w:r>
      <w:r>
        <w:rPr>
          <w:rFonts w:ascii="Times New Roman"/>
          <w:b w:val="false"/>
          <w:i w:val="false"/>
          <w:color w:val="000000"/>
          <w:sz w:val="28"/>
        </w:rPr>
        <w:t xml:space="preserve"> 5-тармағының бірінші және үшінші бөліктерінде, 6-тармағының бірінші бөлігінде немесе </w:t>
      </w:r>
      <w:r>
        <w:rPr>
          <w:rFonts w:ascii="Times New Roman"/>
          <w:b w:val="false"/>
          <w:i w:val="false"/>
          <w:color w:val="000000"/>
          <w:sz w:val="28"/>
        </w:rPr>
        <w:t>101-2-бабы</w:t>
      </w:r>
      <w:r>
        <w:rPr>
          <w:rFonts w:ascii="Times New Roman"/>
          <w:b w:val="false"/>
          <w:i w:val="false"/>
          <w:color w:val="000000"/>
          <w:sz w:val="28"/>
        </w:rPr>
        <w:t xml:space="preserve"> 5-тармағының бірінші және үшінші бөліктерінде, 6-тармағының бірінші бөлігінде көзделген өтеусіз жекешелендіру құқығының орнына ақшалай өтемақы алғаны, тұрғын үй төлемдерін алғаны,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жасалған шарт бойынша міндеттеменің орындалғаны туралы мәліметтер көрсетілген анықтама.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1" w:id="52"/>
    <w:p>
      <w:pPr>
        <w:spacing w:after="0"/>
        <w:ind w:left="0"/>
        <w:jc w:val="both"/>
      </w:pPr>
      <w:r>
        <w:rPr>
          <w:rFonts w:ascii="Times New Roman"/>
          <w:b w:val="false"/>
          <w:i w:val="false"/>
          <w:color w:val="000000"/>
          <w:sz w:val="28"/>
        </w:rPr>
        <w:t xml:space="preserve">
      35. Заңның </w:t>
      </w:r>
      <w:r>
        <w:rPr>
          <w:rFonts w:ascii="Times New Roman"/>
          <w:b w:val="false"/>
          <w:i w:val="false"/>
          <w:color w:val="000000"/>
          <w:sz w:val="28"/>
        </w:rPr>
        <w:t>101-2-бабы</w:t>
      </w:r>
      <w:r>
        <w:rPr>
          <w:rFonts w:ascii="Times New Roman"/>
          <w:b w:val="false"/>
          <w:i w:val="false"/>
          <w:color w:val="000000"/>
          <w:sz w:val="28"/>
        </w:rPr>
        <w:t xml:space="preserve"> 6-тармағының бірінші бөлігінде көзделген негіз бойынша біржолғы тұрғын үй төлемін тағайындау үшін алушылар өздері әскери қызмет өткеретін мемлекеттік мекеменің тұрғын үй комиссиясы төрағасының атына баянатпен (өтінішпен) өтініш беретін Қазақстан Республикасы Ұлттық қауіпсіздік комитетінің әскери қарсы барлау және әскери полицияның әскери қызметшілері қатарынан алушыларды қоспағанда, мемлекеттік мекеме басшысының атына баянатпен (өтінішпен) өтініш береді.</w:t>
      </w:r>
    </w:p>
    <w:bookmarkEnd w:id="52"/>
    <w:p>
      <w:pPr>
        <w:spacing w:after="0"/>
        <w:ind w:left="0"/>
        <w:jc w:val="both"/>
      </w:pPr>
      <w:r>
        <w:rPr>
          <w:rFonts w:ascii="Times New Roman"/>
          <w:b w:val="false"/>
          <w:i w:val="false"/>
          <w:color w:val="000000"/>
          <w:sz w:val="28"/>
        </w:rPr>
        <w:t>
      Баянатқа (өтінішке):</w:t>
      </w:r>
    </w:p>
    <w:p>
      <w:pPr>
        <w:spacing w:after="0"/>
        <w:ind w:left="0"/>
        <w:jc w:val="both"/>
      </w:pPr>
      <w:r>
        <w:rPr>
          <w:rFonts w:ascii="Times New Roman"/>
          <w:b w:val="false"/>
          <w:i w:val="false"/>
          <w:color w:val="000000"/>
          <w:sz w:val="28"/>
        </w:rPr>
        <w:t>
      1) әскери қызметшінің және әскери қызметшінің отбасы мүшелері болса, оның отбасы мүшелерінің жеке басын куәландыратын, некеге тұру (некені бұзу) туралы құжаттардың, балаларының туу туралы куәліктерінің көшірмелері;</w:t>
      </w:r>
    </w:p>
    <w:p>
      <w:pPr>
        <w:spacing w:after="0"/>
        <w:ind w:left="0"/>
        <w:jc w:val="both"/>
      </w:pPr>
      <w:r>
        <w:rPr>
          <w:rFonts w:ascii="Times New Roman"/>
          <w:b w:val="false"/>
          <w:i w:val="false"/>
          <w:color w:val="000000"/>
          <w:sz w:val="28"/>
        </w:rPr>
        <w:t>
      2) баянат тіркелген күнге дейін алынғанына күнтізбелік он күн толмаған отбасы құрамы бойынша жылжымайтын мүліктің жоқ (бар) екені туралы (Қазақстан Республикасы бойынша) анықтама;</w:t>
      </w:r>
    </w:p>
    <w:p>
      <w:pPr>
        <w:spacing w:after="0"/>
        <w:ind w:left="0"/>
        <w:jc w:val="both"/>
      </w:pPr>
      <w:r>
        <w:rPr>
          <w:rFonts w:ascii="Times New Roman"/>
          <w:b w:val="false"/>
          <w:i w:val="false"/>
          <w:color w:val="000000"/>
          <w:sz w:val="28"/>
        </w:rPr>
        <w:t>
      3) баянат тіркелген күнге дейін алынғанына күнтізбелік он күн толмаған отбасы құрамы бойынша мемлекеттік тұрғын үй қоры объектілерін жалдау шарттары тізілімінен жалдаушы бойынша ақпарат;</w:t>
      </w:r>
    </w:p>
    <w:p>
      <w:pPr>
        <w:spacing w:after="0"/>
        <w:ind w:left="0"/>
        <w:jc w:val="both"/>
      </w:pPr>
      <w:r>
        <w:rPr>
          <w:rFonts w:ascii="Times New Roman"/>
          <w:b w:val="false"/>
          <w:i w:val="false"/>
          <w:color w:val="000000"/>
          <w:sz w:val="28"/>
        </w:rPr>
        <w:t>
      4) қызметтік тізім;</w:t>
      </w:r>
    </w:p>
    <w:p>
      <w:pPr>
        <w:spacing w:after="0"/>
        <w:ind w:left="0"/>
        <w:jc w:val="both"/>
      </w:pPr>
      <w:r>
        <w:rPr>
          <w:rFonts w:ascii="Times New Roman"/>
          <w:b w:val="false"/>
          <w:i w:val="false"/>
          <w:color w:val="000000"/>
          <w:sz w:val="28"/>
        </w:rPr>
        <w:t xml:space="preserve">
      5) мемлекеттік мекеменің кадр бөлімшесі (жасақтау бөлімшесі) берген Заңның </w:t>
      </w:r>
      <w:r>
        <w:rPr>
          <w:rFonts w:ascii="Times New Roman"/>
          <w:b w:val="false"/>
          <w:i w:val="false"/>
          <w:color w:val="000000"/>
          <w:sz w:val="28"/>
        </w:rPr>
        <w:t>101-1-бабы</w:t>
      </w:r>
      <w:r>
        <w:rPr>
          <w:rFonts w:ascii="Times New Roman"/>
          <w:b w:val="false"/>
          <w:i w:val="false"/>
          <w:color w:val="000000"/>
          <w:sz w:val="28"/>
        </w:rPr>
        <w:t xml:space="preserve"> 5-тармағының бірінші және үшінші бөліктерінде немесе </w:t>
      </w:r>
      <w:r>
        <w:rPr>
          <w:rFonts w:ascii="Times New Roman"/>
          <w:b w:val="false"/>
          <w:i w:val="false"/>
          <w:color w:val="000000"/>
          <w:sz w:val="28"/>
        </w:rPr>
        <w:t>101-2-бабы</w:t>
      </w:r>
      <w:r>
        <w:rPr>
          <w:rFonts w:ascii="Times New Roman"/>
          <w:b w:val="false"/>
          <w:i w:val="false"/>
          <w:color w:val="000000"/>
          <w:sz w:val="28"/>
        </w:rPr>
        <w:t xml:space="preserve"> 5-тармағының бірінші және үшінші бөліктерінде көзделген отбасы құрамы және өтеусіз жекешелендіру құқығының орнына ақшалай өтемақы, тұрғын үй төлемдерін алу,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жасалған шарт бойынша міндеттеменің орындалуы туралы мәліметтер көрсетілген қызмет орнынан анықтама;</w:t>
      </w:r>
    </w:p>
    <w:p>
      <w:pPr>
        <w:spacing w:after="0"/>
        <w:ind w:left="0"/>
        <w:jc w:val="both"/>
      </w:pPr>
      <w:r>
        <w:rPr>
          <w:rFonts w:ascii="Times New Roman"/>
          <w:b w:val="false"/>
          <w:i w:val="false"/>
          <w:color w:val="000000"/>
          <w:sz w:val="28"/>
        </w:rPr>
        <w:t>
      6) әскери-дәрігерлік комиссия қорытындысының көшірмесі;</w:t>
      </w:r>
    </w:p>
    <w:p>
      <w:pPr>
        <w:spacing w:after="0"/>
        <w:ind w:left="0"/>
        <w:jc w:val="both"/>
      </w:pPr>
      <w:r>
        <w:rPr>
          <w:rFonts w:ascii="Times New Roman"/>
          <w:b w:val="false"/>
          <w:i w:val="false"/>
          <w:color w:val="000000"/>
          <w:sz w:val="28"/>
        </w:rPr>
        <w:t>
      7) тұрғын үй төлемдерін алушыны талдамалық есепке алу карточкасы;</w:t>
      </w:r>
    </w:p>
    <w:p>
      <w:pPr>
        <w:spacing w:after="0"/>
        <w:ind w:left="0"/>
        <w:jc w:val="both"/>
      </w:pPr>
      <w:r>
        <w:rPr>
          <w:rFonts w:ascii="Times New Roman"/>
          <w:b w:val="false"/>
          <w:i w:val="false"/>
          <w:color w:val="000000"/>
          <w:sz w:val="28"/>
        </w:rPr>
        <w:t xml:space="preserve">
      8) егер зайыбы (жұбайы ) әскери қызметші және (немесе) арнаулы мемлекеттік органның, ішкі істер органының, сыбайлас жемқорлыққа қарсы іс-қимыл жөніндегі уәкілетті орган жедел-тергеу бөлімшесінің қызметкері болып табылатын немесе болған жағдайда, Заңның </w:t>
      </w:r>
      <w:r>
        <w:rPr>
          <w:rFonts w:ascii="Times New Roman"/>
          <w:b w:val="false"/>
          <w:i w:val="false"/>
          <w:color w:val="000000"/>
          <w:sz w:val="28"/>
        </w:rPr>
        <w:t>101-1-бабы</w:t>
      </w:r>
      <w:r>
        <w:rPr>
          <w:rFonts w:ascii="Times New Roman"/>
          <w:b w:val="false"/>
          <w:i w:val="false"/>
          <w:color w:val="000000"/>
          <w:sz w:val="28"/>
        </w:rPr>
        <w:t xml:space="preserve"> 5-тармағының бірінші және үшінші бөліктерінде, 6-тармағының бірінші бөлігінде немесе </w:t>
      </w:r>
      <w:r>
        <w:rPr>
          <w:rFonts w:ascii="Times New Roman"/>
          <w:b w:val="false"/>
          <w:i w:val="false"/>
          <w:color w:val="000000"/>
          <w:sz w:val="28"/>
        </w:rPr>
        <w:t>101-2-бабы</w:t>
      </w:r>
      <w:r>
        <w:rPr>
          <w:rFonts w:ascii="Times New Roman"/>
          <w:b w:val="false"/>
          <w:i w:val="false"/>
          <w:color w:val="000000"/>
          <w:sz w:val="28"/>
        </w:rPr>
        <w:t xml:space="preserve"> 5-тармағының бірінші және үшінші бөліктерінде, 6-тармағының бірінші бөлігінде көзделген өтеусіз жекешелендіру құқығының орнына ақшалай өтемақы алғаны, тұрғын үй төлемдерін алғаны,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жасалған шарт бойынша міндеттеменің орындалуы туралы мәліметтер көрсетілген қызмет орнынан анықтама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8" w:id="53"/>
    <w:p>
      <w:pPr>
        <w:spacing w:after="0"/>
        <w:ind w:left="0"/>
        <w:jc w:val="both"/>
      </w:pPr>
      <w:r>
        <w:rPr>
          <w:rFonts w:ascii="Times New Roman"/>
          <w:b w:val="false"/>
          <w:i w:val="false"/>
          <w:color w:val="000000"/>
          <w:sz w:val="28"/>
        </w:rPr>
        <w:t xml:space="preserve">
      36. Заңның </w:t>
      </w:r>
      <w:r>
        <w:rPr>
          <w:rFonts w:ascii="Times New Roman"/>
          <w:b w:val="false"/>
          <w:i w:val="false"/>
          <w:color w:val="000000"/>
          <w:sz w:val="28"/>
        </w:rPr>
        <w:t>101-9-бабының</w:t>
      </w:r>
      <w:r>
        <w:rPr>
          <w:rFonts w:ascii="Times New Roman"/>
          <w:b w:val="false"/>
          <w:i w:val="false"/>
          <w:color w:val="000000"/>
          <w:sz w:val="28"/>
        </w:rPr>
        <w:t xml:space="preserve"> 2-тармағында көзделген негіз бойынша мемлекеттік мекеме тұрғын үй комиссиясы төрағасының атына өтініш жасайтын Қазақстан Республикасы Ұлттық қауіпсіздік комитетінің әскери қарсы барлау және әскери полиция алушыларын қоспағанда, біржолғы тұрғын үй төлемін тағайындау үшін алушылар мемлекеттік мекеме басшысының атына өтініш жасайды.  </w:t>
      </w:r>
    </w:p>
    <w:bookmarkEnd w:id="53"/>
    <w:p>
      <w:pPr>
        <w:spacing w:after="0"/>
        <w:ind w:left="0"/>
        <w:jc w:val="both"/>
      </w:pPr>
      <w:r>
        <w:rPr>
          <w:rFonts w:ascii="Times New Roman"/>
          <w:b w:val="false"/>
          <w:i w:val="false"/>
          <w:color w:val="000000"/>
          <w:sz w:val="28"/>
        </w:rPr>
        <w:t>
      Өтінішке:</w:t>
      </w:r>
    </w:p>
    <w:bookmarkStart w:name="z89" w:id="54"/>
    <w:p>
      <w:pPr>
        <w:spacing w:after="0"/>
        <w:ind w:left="0"/>
        <w:jc w:val="both"/>
      </w:pPr>
      <w:r>
        <w:rPr>
          <w:rFonts w:ascii="Times New Roman"/>
          <w:b w:val="false"/>
          <w:i w:val="false"/>
          <w:color w:val="000000"/>
          <w:sz w:val="28"/>
        </w:rPr>
        <w:t>
      1) әскери қызметші мен оның отбасы мүшелерінің жеке басын куәландыратын құжаттардың, әскери қызметшінің отбасы мүшелері бар болған кезде неке (некені бұзу) туралы, балаларының туу туралы куәліктерінің көшірмелері;</w:t>
      </w:r>
    </w:p>
    <w:bookmarkEnd w:id="54"/>
    <w:bookmarkStart w:name="z90" w:id="55"/>
    <w:p>
      <w:pPr>
        <w:spacing w:after="0"/>
        <w:ind w:left="0"/>
        <w:jc w:val="both"/>
      </w:pPr>
      <w:r>
        <w:rPr>
          <w:rFonts w:ascii="Times New Roman"/>
          <w:b w:val="false"/>
          <w:i w:val="false"/>
          <w:color w:val="000000"/>
          <w:sz w:val="28"/>
        </w:rPr>
        <w:t>
      2) баянат тіркелген күнге дейін алынғанына күнтізбелік он күн толмаған отбасы құрамы бойынша жылжымайтын мүліктің жоқ (бар) екені (Қазақстан Республикасы бойынша) туралы анықтама;</w:t>
      </w:r>
    </w:p>
    <w:bookmarkEnd w:id="55"/>
    <w:bookmarkStart w:name="z91" w:id="56"/>
    <w:p>
      <w:pPr>
        <w:spacing w:after="0"/>
        <w:ind w:left="0"/>
        <w:jc w:val="both"/>
      </w:pPr>
      <w:r>
        <w:rPr>
          <w:rFonts w:ascii="Times New Roman"/>
          <w:b w:val="false"/>
          <w:i w:val="false"/>
          <w:color w:val="000000"/>
          <w:sz w:val="28"/>
        </w:rPr>
        <w:t>
      3) баянат тіркелген күнге дейін алынғанына күнтізбелік он күн толмаған отбасы құрамы бойынша мемлекеттік тұрғын үй қоры объектілерін жалдау шарттары тізілімінен жалдаушы бойынша ақпарат;</w:t>
      </w:r>
    </w:p>
    <w:bookmarkEnd w:id="56"/>
    <w:bookmarkStart w:name="z92" w:id="57"/>
    <w:p>
      <w:pPr>
        <w:spacing w:after="0"/>
        <w:ind w:left="0"/>
        <w:jc w:val="both"/>
      </w:pPr>
      <w:r>
        <w:rPr>
          <w:rFonts w:ascii="Times New Roman"/>
          <w:b w:val="false"/>
          <w:i w:val="false"/>
          <w:color w:val="000000"/>
          <w:sz w:val="28"/>
        </w:rPr>
        <w:t>
      4) қайтыс болу туралы куәліктің көшірмесі;</w:t>
      </w:r>
    </w:p>
    <w:bookmarkEnd w:id="57"/>
    <w:bookmarkStart w:name="z93" w:id="58"/>
    <w:p>
      <w:pPr>
        <w:spacing w:after="0"/>
        <w:ind w:left="0"/>
        <w:jc w:val="both"/>
      </w:pPr>
      <w:r>
        <w:rPr>
          <w:rFonts w:ascii="Times New Roman"/>
          <w:b w:val="false"/>
          <w:i w:val="false"/>
          <w:color w:val="000000"/>
          <w:sz w:val="28"/>
        </w:rPr>
        <w:t>
      5) мемлекеттік мекеменің кадр бөлімшесі (жасақтау бөлімшесі) берген қызмет орнынан отбасы құрамы туралы мәліметтер көрсетілген анықтама;</w:t>
      </w:r>
    </w:p>
    <w:bookmarkEnd w:id="58"/>
    <w:bookmarkStart w:name="z94" w:id="59"/>
    <w:p>
      <w:pPr>
        <w:spacing w:after="0"/>
        <w:ind w:left="0"/>
        <w:jc w:val="both"/>
      </w:pPr>
      <w:r>
        <w:rPr>
          <w:rFonts w:ascii="Times New Roman"/>
          <w:b w:val="false"/>
          <w:i w:val="false"/>
          <w:color w:val="000000"/>
          <w:sz w:val="28"/>
        </w:rPr>
        <w:t xml:space="preserve">
      6) мемлекеттік мекеменің кадр бөлімшесі (жасақтау бөлімшесі) берген әскери қызметші әскери қызмет өткерген мемлекеттік мекеме басшысының бөлiм жеке құрамының тiзiмдерiнен шығару туралы бұйрығынан үзiндi; </w:t>
      </w:r>
    </w:p>
    <w:bookmarkEnd w:id="59"/>
    <w:bookmarkStart w:name="z95" w:id="60"/>
    <w:p>
      <w:pPr>
        <w:spacing w:after="0"/>
        <w:ind w:left="0"/>
        <w:jc w:val="both"/>
      </w:pPr>
      <w:r>
        <w:rPr>
          <w:rFonts w:ascii="Times New Roman"/>
          <w:b w:val="false"/>
          <w:i w:val="false"/>
          <w:color w:val="000000"/>
          <w:sz w:val="28"/>
        </w:rPr>
        <w:t>
      7) мемлекеттік мекеменің кадр бөлімшесі (жасақтау бөлімшесі) берген қызметтік тергеп-тексеру қорытындылары туралы бұйрықтан үзінді (әскери қызметшiнiң қаза табуының (қайтыс болуының) себептерi мен мән-жайлары) қоса беріледі.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Үкіметінің 01.09.2020 </w:t>
      </w:r>
      <w:r>
        <w:rPr>
          <w:rFonts w:ascii="Times New Roman"/>
          <w:b w:val="false"/>
          <w:i w:val="false"/>
          <w:color w:val="000000"/>
          <w:sz w:val="28"/>
        </w:rPr>
        <w:t>№ 548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01" w:id="61"/>
    <w:p>
      <w:pPr>
        <w:spacing w:after="0"/>
        <w:ind w:left="0"/>
        <w:jc w:val="both"/>
      </w:pPr>
      <w:r>
        <w:rPr>
          <w:rFonts w:ascii="Times New Roman"/>
          <w:b w:val="false"/>
          <w:i w:val="false"/>
          <w:color w:val="000000"/>
          <w:sz w:val="28"/>
        </w:rPr>
        <w:t xml:space="preserve">
      37. Қазақстан Республикасы Ұлттық қауіпсіздік комитетінің әскери қарсы барлау және әскери полиция әскери қызметшілерін қоспағанда, Қарулы Күштер, басқа да әскерлер мен әскери құралымдар мемлекеттік мекемесінің жауапты құрылымдық бөлімшесі баянат (өтініш) тіркелген күннен бастап күнтізбелік он бес күннен кешіктірмей ұсынылған құжаттардың толықтығын салыстырып тексеруді жүзеге асырады. </w:t>
      </w:r>
    </w:p>
    <w:bookmarkEnd w:id="61"/>
    <w:p>
      <w:pPr>
        <w:spacing w:after="0"/>
        <w:ind w:left="0"/>
        <w:jc w:val="both"/>
      </w:pPr>
      <w:r>
        <w:rPr>
          <w:rFonts w:ascii="Times New Roman"/>
          <w:b w:val="false"/>
          <w:i w:val="false"/>
          <w:color w:val="000000"/>
          <w:sz w:val="28"/>
        </w:rPr>
        <w:t>
      Құжаттарды толық көлемде алмаған жағдайда мемлекеттік мекеменің жауапты құрылымдық бөлімшесі оларды алушыға пысықтау үшін қайтарады. Алушы он жұмыс күні ішінде жауапты құрылымдық бөлімшеге қайта өтініш жасайды, бұл ретте баянат (өтініш) алғаш тіркелген күн берілген күн болып саналады.</w:t>
      </w:r>
    </w:p>
    <w:bookmarkStart w:name="z102" w:id="62"/>
    <w:p>
      <w:pPr>
        <w:spacing w:after="0"/>
        <w:ind w:left="0"/>
        <w:jc w:val="both"/>
      </w:pPr>
      <w:r>
        <w:rPr>
          <w:rFonts w:ascii="Times New Roman"/>
          <w:b w:val="false"/>
          <w:i w:val="false"/>
          <w:color w:val="000000"/>
          <w:sz w:val="28"/>
        </w:rPr>
        <w:t xml:space="preserve">
      38. Қазақстан Республикасы Ұлттық қауіпсіздік комитетінің әскери қарсы барлау және әскери полиция мемлекеттік мекемесінің жауапты құрылымдық бөлімшесі алушының баянаты (өтініші) тіркелген күннен бастап күнтізбелік он бес күннен кешіктірмей оны қарайды және айына бір реттен сиретпей өткізілетін мемлекеттік мекеменің тұрғын үй комиссиясының отырысына материалдарды дайындайды. </w:t>
      </w:r>
    </w:p>
    <w:bookmarkEnd w:id="62"/>
    <w:p>
      <w:pPr>
        <w:spacing w:after="0"/>
        <w:ind w:left="0"/>
        <w:jc w:val="both"/>
      </w:pPr>
      <w:r>
        <w:rPr>
          <w:rFonts w:ascii="Times New Roman"/>
          <w:b w:val="false"/>
          <w:i w:val="false"/>
          <w:color w:val="000000"/>
          <w:sz w:val="28"/>
        </w:rPr>
        <w:t>
      Құжаттарды толық көлемде алмаған жағдайда мемлекеттік мекеменің жауапты құрылымдық бөлімшесі оларды алушыға пысықтау үшін қайтарады. Алушы он жұмыс күні ішінде жауапты құрылымдық бөлімшеге қайта өтініш жасайды, бұл ретте баянат (өтініш) алғаш тіркелген күн берілген күн болып саналады.</w:t>
      </w:r>
    </w:p>
    <w:bookmarkStart w:name="z103" w:id="63"/>
    <w:p>
      <w:pPr>
        <w:spacing w:after="0"/>
        <w:ind w:left="0"/>
        <w:jc w:val="both"/>
      </w:pPr>
      <w:r>
        <w:rPr>
          <w:rFonts w:ascii="Times New Roman"/>
          <w:b w:val="false"/>
          <w:i w:val="false"/>
          <w:color w:val="000000"/>
          <w:sz w:val="28"/>
        </w:rPr>
        <w:t xml:space="preserve">
      39. Баянат (өтініш) тіркелген күннен бастап күнтізбелік отыз күн ішінде мемлекеттік мекеменің жауапты құрылымдық бөлімшесі осы Қағидаларға 4 және 5-қосымшаларға сәйкес нысан бойынша ағымдағы және (немесе) біржолғы тұрғын үй төлемдерін алушылардың тізімін жасайды. </w:t>
      </w:r>
    </w:p>
    <w:bookmarkEnd w:id="63"/>
    <w:bookmarkStart w:name="z104" w:id="64"/>
    <w:p>
      <w:pPr>
        <w:spacing w:after="0"/>
        <w:ind w:left="0"/>
        <w:jc w:val="both"/>
      </w:pPr>
      <w:r>
        <w:rPr>
          <w:rFonts w:ascii="Times New Roman"/>
          <w:b w:val="false"/>
          <w:i w:val="false"/>
          <w:color w:val="000000"/>
          <w:sz w:val="28"/>
        </w:rPr>
        <w:t>
      40. Ағымдағы және (немесе) біржолғы тұрғын үй төлемдерін алушылардың тізімі негізінде мемлекеттік мекеменің қаржы бөлімшесі осы Қағидаларға 1 және 2-қосымшаларға сәйкес нысан бойынша ағымдағы және (немесе) біржолғы тұрғын үй төлемдерін алушылар сомаларының есебін дайындайды.</w:t>
      </w:r>
    </w:p>
    <w:bookmarkEnd w:id="64"/>
    <w:bookmarkStart w:name="z105" w:id="65"/>
    <w:p>
      <w:pPr>
        <w:spacing w:after="0"/>
        <w:ind w:left="0"/>
        <w:jc w:val="both"/>
      </w:pPr>
      <w:r>
        <w:rPr>
          <w:rFonts w:ascii="Times New Roman"/>
          <w:b w:val="false"/>
          <w:i w:val="false"/>
          <w:color w:val="000000"/>
          <w:sz w:val="28"/>
        </w:rPr>
        <w:t>
      41. Ағымдағы және (немесе) біржолғы тұрғын үй төлемдерін алушылардың тізімі мен есебі мемлекеттік мекеменің жауапты құрылымдық бөлімшесі дайындайтын мемлекеттік мекеме бірінші басшысының бұйрығымен (Қазақстан Республикасы Ұлттық қауіпсіздік комитетінің әскери қарсы барлау және әскери полиция әскери қызметшілерінікі – мемлекеттік мекеменің бірінші басшысы орынбасарының бұйрығымен) бекітіледі.</w:t>
      </w:r>
    </w:p>
    <w:bookmarkEnd w:id="65"/>
    <w:p>
      <w:pPr>
        <w:spacing w:after="0"/>
        <w:ind w:left="0"/>
        <w:jc w:val="both"/>
      </w:pPr>
      <w:r>
        <w:rPr>
          <w:rFonts w:ascii="Times New Roman"/>
          <w:b w:val="false"/>
          <w:i w:val="false"/>
          <w:color w:val="000000"/>
          <w:sz w:val="28"/>
        </w:rPr>
        <w:t>
      Тұрғын үй төлемдерін алушылардың тізімі бекітілгеннен кейін мемлекеттік мекеменің кадр бөлімшесі осы Қағидаларға 6 және 7-қосымшаларға сәйкес анықтамаларды әскери қызметшінің жеке ісіне тігеді.</w:t>
      </w:r>
    </w:p>
    <w:p>
      <w:pPr>
        <w:spacing w:after="0"/>
        <w:ind w:left="0"/>
        <w:jc w:val="both"/>
      </w:pPr>
      <w:r>
        <w:rPr>
          <w:rFonts w:ascii="Times New Roman"/>
          <w:b w:val="false"/>
          <w:i w:val="false"/>
          <w:color w:val="000000"/>
          <w:sz w:val="28"/>
        </w:rPr>
        <w:t>
      Мемлекеттік мекеме тұрғын үй төлемдерін ағымдағы және (немесе) біржолғы тұрғын үй төлемдерін алушылардың тізімдері және есеп-қисаптар бекітілген күннен бастап бір ай мерзімде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Үкіметінің 01.09.2020 </w:t>
      </w:r>
      <w:r>
        <w:rPr>
          <w:rFonts w:ascii="Times New Roman"/>
          <w:b w:val="false"/>
          <w:i w:val="false"/>
          <w:color w:val="000000"/>
          <w:sz w:val="28"/>
        </w:rPr>
        <w:t>№ 548</w:t>
      </w:r>
      <w:r>
        <w:rPr>
          <w:rFonts w:ascii="Times New Roman"/>
          <w:b w:val="false"/>
          <w:i w:val="false"/>
          <w:color w:val="ff0000"/>
          <w:sz w:val="28"/>
        </w:rPr>
        <w:t xml:space="preserve"> қаулысымен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6" w:id="66"/>
    <w:p>
      <w:pPr>
        <w:spacing w:after="0"/>
        <w:ind w:left="0"/>
        <w:jc w:val="both"/>
      </w:pPr>
      <w:r>
        <w:rPr>
          <w:rFonts w:ascii="Times New Roman"/>
          <w:b w:val="false"/>
          <w:i w:val="false"/>
          <w:color w:val="000000"/>
          <w:sz w:val="28"/>
        </w:rPr>
        <w:t xml:space="preserve">
      42. Ағымдағы тұрғын үй төлемдерін алушылардың тізіміне және олардың есебіне өзгерістер мен толықтырулар енгізу олардың отбасы құрамы өзгерген, бір өңірден екіншісіне қоныс аударуына байланысты қызмет орнын ауыстырған, әскери қызметші алаңы пайдалы алаң нормасына сәйкес келмейтін берілген қызметтік тұрғынжайды қайтарған кезде, сондай-ақ Заңның </w:t>
      </w:r>
      <w:r>
        <w:rPr>
          <w:rFonts w:ascii="Times New Roman"/>
          <w:b w:val="false"/>
          <w:i w:val="false"/>
          <w:color w:val="000000"/>
          <w:sz w:val="28"/>
        </w:rPr>
        <w:t>101-4-бабының</w:t>
      </w:r>
      <w:r>
        <w:rPr>
          <w:rFonts w:ascii="Times New Roman"/>
          <w:b w:val="false"/>
          <w:i w:val="false"/>
          <w:color w:val="000000"/>
          <w:sz w:val="28"/>
        </w:rPr>
        <w:t xml:space="preserve"> 2-тармағында көзделген жағдайларда жүзеге асырылады.</w:t>
      </w:r>
    </w:p>
    <w:bookmarkEnd w:id="66"/>
    <w:bookmarkStart w:name="z107" w:id="67"/>
    <w:p>
      <w:pPr>
        <w:spacing w:after="0"/>
        <w:ind w:left="0"/>
        <w:jc w:val="left"/>
      </w:pPr>
      <w:r>
        <w:rPr>
          <w:rFonts w:ascii="Times New Roman"/>
          <w:b/>
          <w:i w:val="false"/>
          <w:color w:val="000000"/>
        </w:rPr>
        <w:t xml:space="preserve"> 5-тарау. Тұрғын үй төлемдерін қайта есептеу</w:t>
      </w:r>
    </w:p>
    <w:bookmarkEnd w:id="67"/>
    <w:bookmarkStart w:name="z108" w:id="68"/>
    <w:p>
      <w:pPr>
        <w:spacing w:after="0"/>
        <w:ind w:left="0"/>
        <w:jc w:val="both"/>
      </w:pPr>
      <w:r>
        <w:rPr>
          <w:rFonts w:ascii="Times New Roman"/>
          <w:b w:val="false"/>
          <w:i w:val="false"/>
          <w:color w:val="000000"/>
          <w:sz w:val="28"/>
        </w:rPr>
        <w:t>
      43. Ағымдағы тұрғын үй төлемдерінің мөлшерін қайта есептеу:</w:t>
      </w:r>
    </w:p>
    <w:bookmarkEnd w:id="68"/>
    <w:bookmarkStart w:name="z109" w:id="69"/>
    <w:p>
      <w:pPr>
        <w:spacing w:after="0"/>
        <w:ind w:left="0"/>
        <w:jc w:val="both"/>
      </w:pPr>
      <w:r>
        <w:rPr>
          <w:rFonts w:ascii="Times New Roman"/>
          <w:b w:val="false"/>
          <w:i w:val="false"/>
          <w:color w:val="000000"/>
          <w:sz w:val="28"/>
        </w:rPr>
        <w:t>
      1) отбасы құрамы өзгерген, оның ішінде бала кезінен мүгедектігі бар адамды (мүгедектігі бар адамдарды) қоспағанда, адам (адамдар) он сегіз жасқа (кәмелетке) толған;</w:t>
      </w:r>
    </w:p>
    <w:bookmarkEnd w:id="69"/>
    <w:bookmarkStart w:name="z110" w:id="70"/>
    <w:p>
      <w:pPr>
        <w:spacing w:after="0"/>
        <w:ind w:left="0"/>
        <w:jc w:val="both"/>
      </w:pPr>
      <w:r>
        <w:rPr>
          <w:rFonts w:ascii="Times New Roman"/>
          <w:b w:val="false"/>
          <w:i w:val="false"/>
          <w:color w:val="000000"/>
          <w:sz w:val="28"/>
        </w:rPr>
        <w:t>
      2) бір елді мекеннен екіншісіне қоныс аударуына байланысты әскери қызмет орнын ауыстырған;</w:t>
      </w:r>
    </w:p>
    <w:bookmarkEnd w:id="70"/>
    <w:bookmarkStart w:name="z111" w:id="71"/>
    <w:p>
      <w:pPr>
        <w:spacing w:after="0"/>
        <w:ind w:left="0"/>
        <w:jc w:val="both"/>
      </w:pPr>
      <w:r>
        <w:rPr>
          <w:rFonts w:ascii="Times New Roman"/>
          <w:b w:val="false"/>
          <w:i w:val="false"/>
          <w:color w:val="000000"/>
          <w:sz w:val="28"/>
        </w:rPr>
        <w:t>
      3) әскери қызметші алаңы пайдалы алаң нормасына сәйкес келмейтін берілген қызметтік тұрғынжайды қайтарған;</w:t>
      </w:r>
    </w:p>
    <w:bookmarkEnd w:id="71"/>
    <w:bookmarkStart w:name="z112" w:id="72"/>
    <w:p>
      <w:pPr>
        <w:spacing w:after="0"/>
        <w:ind w:left="0"/>
        <w:jc w:val="both"/>
      </w:pPr>
      <w:r>
        <w:rPr>
          <w:rFonts w:ascii="Times New Roman"/>
          <w:b w:val="false"/>
          <w:i w:val="false"/>
          <w:color w:val="000000"/>
          <w:sz w:val="28"/>
        </w:rPr>
        <w:t>
      4) ағымдағы жылғы қаңтардағы жағдай бойынша мемлекеттік статистика саласындағы уәкілетті органның деректеріне сәйкес айқындалатын Қазақстан Республикасының тиісті өңірінде жайлы тұрғынжайдың бір шаршы метрін жалдау құны жыл сайын өзгерген кезде жүргізіледі.</w:t>
      </w:r>
    </w:p>
    <w:bookmarkEnd w:id="72"/>
    <w:p>
      <w:pPr>
        <w:spacing w:after="0"/>
        <w:ind w:left="0"/>
        <w:jc w:val="both"/>
      </w:pPr>
      <w:r>
        <w:rPr>
          <w:rFonts w:ascii="Times New Roman"/>
          <w:b w:val="false"/>
          <w:i w:val="false"/>
          <w:color w:val="000000"/>
          <w:sz w:val="28"/>
        </w:rPr>
        <w:t xml:space="preserve">
      Осы тармақтың 4) тармақшасында көзделген жағдайды қоспағанда, ағымдағы тұрғын үй төлемдерінің мөлшерін қайта есептеу осы Қағидалардың 12-тармағында айқындалған құжаттарды қоса берумен әскери қызметшінің баянаты негізінде шығарылатын мемлекеттік мекеме басшысының бұйрығы негізінде (Қазақстан Республикасы Ұлттық қауіпсіздік комитетінің әскери қарсы барлау және әскери полиция органдарында – мемлекеттік мекеменің бірінші басшысы орынбасарының бұйрығымен) жүзеге асырылады. </w:t>
      </w:r>
    </w:p>
    <w:p>
      <w:pPr>
        <w:spacing w:after="0"/>
        <w:ind w:left="0"/>
        <w:jc w:val="both"/>
      </w:pPr>
      <w:r>
        <w:rPr>
          <w:rFonts w:ascii="Times New Roman"/>
          <w:b w:val="false"/>
          <w:i w:val="false"/>
          <w:color w:val="000000"/>
          <w:sz w:val="28"/>
        </w:rPr>
        <w:t>
      Осы тармақтың 4) тармақшасында көзделген ағымдағы тұрғын үй төлемдерінің мөлшерін қайта есептеу мемлекеттік мекеме басшысының бұйрығы негізінде (Қазақстан Республикасы Ұлттық қауіпсіздік комитетінің әскери қарсы барлау және әскери полиция органдарында – мемлекеттік мекеменің бірінші басшысы орынбасарының бұйрығымен)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3" w:id="73"/>
    <w:p>
      <w:pPr>
        <w:spacing w:after="0"/>
        <w:ind w:left="0"/>
        <w:jc w:val="both"/>
      </w:pPr>
      <w:r>
        <w:rPr>
          <w:rFonts w:ascii="Times New Roman"/>
          <w:b w:val="false"/>
          <w:i w:val="false"/>
          <w:color w:val="000000"/>
          <w:sz w:val="28"/>
        </w:rPr>
        <w:t xml:space="preserve">
      44. Әскери қызметші одан әрі әскери қызмет өткеру үшін басқа өңірге кеткен кезде, егер тиісті шарт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алумен жалға алуды төлеу үшін жасалса, ағымдағы тұрғын үй төлемдері ол әскери қызмет өткерген бұрынғы өңір бойынша сақталады.</w:t>
      </w:r>
    </w:p>
    <w:bookmarkEnd w:id="73"/>
    <w:p>
      <w:pPr>
        <w:spacing w:after="0"/>
        <w:ind w:left="0"/>
        <w:jc w:val="both"/>
      </w:pPr>
      <w:r>
        <w:rPr>
          <w:rFonts w:ascii="Times New Roman"/>
          <w:b w:val="false"/>
          <w:i w:val="false"/>
          <w:color w:val="000000"/>
          <w:sz w:val="28"/>
        </w:rPr>
        <w:t>
      Бұл ретте отбасы құрамы көбею жағына өзгерген жағдайда оған байланысты отбасының құрамы көбейген отбасы мүшесіне ағымдағы тұрғын үй төлемдерінің мөлшерін қайта есептеу әскери қызметші әскери қызмет өткеретін өңірдегі сомаға сүйене отырып жүзеге асырылады.</w:t>
      </w:r>
    </w:p>
    <w:bookmarkStart w:name="z114" w:id="74"/>
    <w:p>
      <w:pPr>
        <w:spacing w:after="0"/>
        <w:ind w:left="0"/>
        <w:jc w:val="both"/>
      </w:pPr>
      <w:r>
        <w:rPr>
          <w:rFonts w:ascii="Times New Roman"/>
          <w:b w:val="false"/>
          <w:i w:val="false"/>
          <w:color w:val="000000"/>
          <w:sz w:val="28"/>
        </w:rPr>
        <w:t xml:space="preserve">
      45.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айқындалған жағдайларда тұрғын үй төлемдерінің нақты сомасы оқиға нақты болған сәттен бастап есептеледі. </w:t>
      </w:r>
    </w:p>
    <w:bookmarkEnd w:id="74"/>
    <w:p>
      <w:pPr>
        <w:spacing w:after="0"/>
        <w:ind w:left="0"/>
        <w:jc w:val="both"/>
      </w:pPr>
      <w:r>
        <w:rPr>
          <w:rFonts w:ascii="Times New Roman"/>
          <w:b w:val="false"/>
          <w:i w:val="false"/>
          <w:color w:val="000000"/>
          <w:sz w:val="28"/>
        </w:rPr>
        <w:t>
      Бұл ретте әскери қызметші осы Қағидалардың 43-тармағында айқындалған оқиға нақты басталған кезден бастап күнтізбелік тоқсан күн өткен соң баянат берген жағдайда ағымдағы тұрғын үй төлемдерін қайта есептеу баянат тіркелген күннен бастап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5" w:id="75"/>
    <w:p>
      <w:pPr>
        <w:spacing w:after="0"/>
        <w:ind w:left="0"/>
        <w:jc w:val="both"/>
      </w:pPr>
      <w:r>
        <w:rPr>
          <w:rFonts w:ascii="Times New Roman"/>
          <w:b w:val="false"/>
          <w:i w:val="false"/>
          <w:color w:val="000000"/>
          <w:sz w:val="28"/>
        </w:rPr>
        <w:t xml:space="preserve">
      46. Өткен кезең үшін біржолғы тұрғын үй төлемдерін қайта есептеу жүргізілмейді. </w:t>
      </w:r>
    </w:p>
    <w:bookmarkEnd w:id="75"/>
    <w:bookmarkStart w:name="z116" w:id="76"/>
    <w:p>
      <w:pPr>
        <w:spacing w:after="0"/>
        <w:ind w:left="0"/>
        <w:jc w:val="left"/>
      </w:pPr>
      <w:r>
        <w:rPr>
          <w:rFonts w:ascii="Times New Roman"/>
          <w:b/>
          <w:i w:val="false"/>
          <w:color w:val="000000"/>
        </w:rPr>
        <w:t xml:space="preserve"> 6-тарау. Тұрғын үй төлемдерін жүзеге асыру тәртібі</w:t>
      </w:r>
    </w:p>
    <w:bookmarkEnd w:id="76"/>
    <w:bookmarkStart w:name="z117" w:id="77"/>
    <w:p>
      <w:pPr>
        <w:spacing w:after="0"/>
        <w:ind w:left="0"/>
        <w:jc w:val="both"/>
      </w:pPr>
      <w:r>
        <w:rPr>
          <w:rFonts w:ascii="Times New Roman"/>
          <w:b w:val="false"/>
          <w:i w:val="false"/>
          <w:color w:val="000000"/>
          <w:sz w:val="28"/>
        </w:rPr>
        <w:t>
      47. Тұрғын үй төлемдеріне арналған жеке арнайы шотты осы Қағидаларға 8 және 9-қосымшаларға сәйкес нысандар бойынша қосымша анықтамаларды қоса беріп, Қазақстан Республикасы Ұлттық Банкінің нормативтік құқықтық актісінде белгіленген тәртіппен тұрғынжайға мұқтаж деп танылған әрбір тұрғын үй төлемін алушы өзі ашады.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8" w:id="78"/>
    <w:p>
      <w:pPr>
        <w:spacing w:after="0"/>
        <w:ind w:left="0"/>
        <w:jc w:val="both"/>
      </w:pPr>
      <w:r>
        <w:rPr>
          <w:rFonts w:ascii="Times New Roman"/>
          <w:b w:val="false"/>
          <w:i w:val="false"/>
          <w:color w:val="000000"/>
          <w:sz w:val="28"/>
        </w:rPr>
        <w:t>
      48. Мемлекеттік мекеме, әскери қызметші және банк арасында осы Қағидаларға 10-қосымшаға сәйкес нысан бойынша тұрғын үй төлемдері туралы үшжақты шарт (бұдан әрі – шарт) жасалады.</w:t>
      </w:r>
    </w:p>
    <w:bookmarkEnd w:id="78"/>
    <w:p>
      <w:pPr>
        <w:spacing w:after="0"/>
        <w:ind w:left="0"/>
        <w:jc w:val="both"/>
      </w:pPr>
      <w:r>
        <w:rPr>
          <w:rFonts w:ascii="Times New Roman"/>
          <w:b w:val="false"/>
          <w:i w:val="false"/>
          <w:color w:val="000000"/>
          <w:sz w:val="28"/>
        </w:rPr>
        <w:t>
      Бұл ретте шарт мемлекеттік мекеме тарапынан нақты немесе шартты атауы бойынша жасалады.</w:t>
      </w:r>
    </w:p>
    <w:p>
      <w:pPr>
        <w:spacing w:after="0"/>
        <w:ind w:left="0"/>
        <w:jc w:val="both"/>
      </w:pPr>
      <w:r>
        <w:rPr>
          <w:rFonts w:ascii="Times New Roman"/>
          <w:b w:val="false"/>
          <w:i w:val="false"/>
          <w:color w:val="000000"/>
          <w:sz w:val="28"/>
        </w:rPr>
        <w:t xml:space="preserve">
      Мемлекеттік мекеменің қаржы бөлімшесі шартты және әскери қызметшінің жеке арнайы шотын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есепке алу журналына тіркейді.</w:t>
      </w:r>
    </w:p>
    <w:p>
      <w:pPr>
        <w:spacing w:after="0"/>
        <w:ind w:left="0"/>
        <w:jc w:val="both"/>
      </w:pPr>
      <w:r>
        <w:rPr>
          <w:rFonts w:ascii="Times New Roman"/>
          <w:b w:val="false"/>
          <w:i w:val="false"/>
          <w:color w:val="000000"/>
          <w:sz w:val="28"/>
        </w:rPr>
        <w:t>
      Қазақстан Республикасы ұлттық қауіпсіздік органының әскери қызметшісі санатына өткен немесе бір мекемеде кері реттілікпен өткен Қазақстан Республикасы ұлттық қауіпсіздік органының қызметкерімен жасалған шарттар осы Қағидаларда көзделген жалпы негіздерде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9" w:id="79"/>
    <w:p>
      <w:pPr>
        <w:spacing w:after="0"/>
        <w:ind w:left="0"/>
        <w:jc w:val="both"/>
      </w:pPr>
      <w:r>
        <w:rPr>
          <w:rFonts w:ascii="Times New Roman"/>
          <w:b w:val="false"/>
          <w:i w:val="false"/>
          <w:color w:val="000000"/>
          <w:sz w:val="28"/>
        </w:rPr>
        <w:t xml:space="preserve">
      49. Мемлекеттік мекеменің қаржы бөлімшесі тұрғын үй төлемдерінің есептелген және төленген сомалары бойынша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талдамалық есепке алу карточкасында есепке алуды жүзеге асырады.</w:t>
      </w:r>
    </w:p>
    <w:bookmarkEnd w:id="79"/>
    <w:bookmarkStart w:name="z120" w:id="80"/>
    <w:p>
      <w:pPr>
        <w:spacing w:after="0"/>
        <w:ind w:left="0"/>
        <w:jc w:val="both"/>
      </w:pPr>
      <w:r>
        <w:rPr>
          <w:rFonts w:ascii="Times New Roman"/>
          <w:b w:val="false"/>
          <w:i w:val="false"/>
          <w:color w:val="000000"/>
          <w:sz w:val="28"/>
        </w:rPr>
        <w:t>
      50. Ағымдағы тұрғын үй төлемдері әскери қызмет өткеру орны бойынша ағымдағы айда өткен ай үшін ақшалай ризық төлеумен бір уақытта жүргізіледі. Желтоқсанда ағымдағы ай үшін тұрғын үй төлемдері 25-і күнінен кешіктірмей жүргізіледі.</w:t>
      </w:r>
    </w:p>
    <w:bookmarkEnd w:id="80"/>
    <w:p>
      <w:pPr>
        <w:spacing w:after="0"/>
        <w:ind w:left="0"/>
        <w:jc w:val="both"/>
      </w:pPr>
      <w:r>
        <w:rPr>
          <w:rFonts w:ascii="Times New Roman"/>
          <w:b w:val="false"/>
          <w:i w:val="false"/>
          <w:color w:val="000000"/>
          <w:sz w:val="28"/>
        </w:rPr>
        <w:t>
      Әскери қызметке кіру және одан шығу айында ағымдағы тұрғын үй төлемдері нақты қызмет күндеріне барабар жүзеге асырылады.</w:t>
      </w:r>
    </w:p>
    <w:bookmarkStart w:name="z121" w:id="81"/>
    <w:p>
      <w:pPr>
        <w:spacing w:after="0"/>
        <w:ind w:left="0"/>
        <w:jc w:val="both"/>
      </w:pPr>
      <w:r>
        <w:rPr>
          <w:rFonts w:ascii="Times New Roman"/>
          <w:b w:val="false"/>
          <w:i w:val="false"/>
          <w:color w:val="000000"/>
          <w:sz w:val="28"/>
        </w:rPr>
        <w:t>
      51. Әскери қызметші әскери қызметтен ауысқан, шығарылған кезде мемлекеттік мекеменің қаржы бөлімшесі талдамалық есепке алу карточкасының көшірмесін қоса бере отырып, ақшалай аттестатта оған жүргізілген тұрғын үй төлемдері туралы мәліметтерді көрсетеді.</w:t>
      </w:r>
    </w:p>
    <w:bookmarkEnd w:id="81"/>
    <w:bookmarkStart w:name="z122" w:id="82"/>
    <w:p>
      <w:pPr>
        <w:spacing w:after="0"/>
        <w:ind w:left="0"/>
        <w:jc w:val="left"/>
      </w:pPr>
      <w:r>
        <w:rPr>
          <w:rFonts w:ascii="Times New Roman"/>
          <w:b/>
          <w:i w:val="false"/>
          <w:color w:val="000000"/>
        </w:rPr>
        <w:t xml:space="preserve"> 7-тарау. Тұрғын үй төлемдерін тоқтату, тоқтата тұру және қайта бастау </w:t>
      </w:r>
    </w:p>
    <w:bookmarkEnd w:id="82"/>
    <w:bookmarkStart w:name="z123" w:id="83"/>
    <w:p>
      <w:pPr>
        <w:spacing w:after="0"/>
        <w:ind w:left="0"/>
        <w:jc w:val="both"/>
      </w:pPr>
      <w:r>
        <w:rPr>
          <w:rFonts w:ascii="Times New Roman"/>
          <w:b w:val="false"/>
          <w:i w:val="false"/>
          <w:color w:val="000000"/>
          <w:sz w:val="28"/>
        </w:rPr>
        <w:t xml:space="preserve">
      52. Заңның </w:t>
      </w:r>
      <w:r>
        <w:rPr>
          <w:rFonts w:ascii="Times New Roman"/>
          <w:b w:val="false"/>
          <w:i w:val="false"/>
          <w:color w:val="000000"/>
          <w:sz w:val="28"/>
        </w:rPr>
        <w:t>101-4-бабының</w:t>
      </w:r>
      <w:r>
        <w:rPr>
          <w:rFonts w:ascii="Times New Roman"/>
          <w:b w:val="false"/>
          <w:i w:val="false"/>
          <w:color w:val="000000"/>
          <w:sz w:val="28"/>
        </w:rPr>
        <w:t xml:space="preserve"> 2-тармағында көзделген жағдайларда тұрғын үй төлемдері тоқтатылады.</w:t>
      </w:r>
    </w:p>
    <w:bookmarkEnd w:id="83"/>
    <w:bookmarkStart w:name="z124" w:id="84"/>
    <w:p>
      <w:pPr>
        <w:spacing w:after="0"/>
        <w:ind w:left="0"/>
        <w:jc w:val="both"/>
      </w:pPr>
      <w:r>
        <w:rPr>
          <w:rFonts w:ascii="Times New Roman"/>
          <w:b w:val="false"/>
          <w:i w:val="false"/>
          <w:color w:val="000000"/>
          <w:sz w:val="28"/>
        </w:rPr>
        <w:t>
      53. Тұрғын үй төлемдері мемлекеттік мекеме бірінші басшысының бұйрығына сәйкес (Қазақстан Республикасы Ұлттық қауіпсіздік комитетінің әскери қарсы барлау және әскери полиция органдарында – мемлекеттік мекеменің бірінші басшысы орынбасарының бұйрығымен) мынадай мерзімдерде:</w:t>
      </w:r>
    </w:p>
    <w:bookmarkEnd w:id="84"/>
    <w:p>
      <w:pPr>
        <w:spacing w:after="0"/>
        <w:ind w:left="0"/>
        <w:jc w:val="both"/>
      </w:pPr>
      <w:r>
        <w:rPr>
          <w:rFonts w:ascii="Times New Roman"/>
          <w:b w:val="false"/>
          <w:i w:val="false"/>
          <w:color w:val="000000"/>
          <w:sz w:val="28"/>
        </w:rPr>
        <w:t>
      1) әскери қызметші әскери қызметтен шығарылған жағдайларда жеке құрамның тізімдерінен шығарылған күннен бастап;</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алумен тұрғын үйді жалдау ақысын төлеу үшін жасалған шарт бойынша міндеттемені олар орындамаған жағдайларды қоспағанда, әскери қызметші тұрғынжайға мұқтаж мәртебесінен айырылған күннен бастап;</w:t>
      </w:r>
    </w:p>
    <w:p>
      <w:pPr>
        <w:spacing w:after="0"/>
        <w:ind w:left="0"/>
        <w:jc w:val="both"/>
      </w:pPr>
      <w:r>
        <w:rPr>
          <w:rFonts w:ascii="Times New Roman"/>
          <w:b w:val="false"/>
          <w:i w:val="false"/>
          <w:color w:val="000000"/>
          <w:sz w:val="28"/>
        </w:rPr>
        <w:t>
      3) әскери қызметші қаза табуына немесе қайтыс болуына, заңда белгіленген тәртіппен хабар-ошарсыз кеткен деп танылуына немесе қайтыс болды деп жариялануына байланысты жеке құрам тізімдерінен шығарылған күннен бастап;</w:t>
      </w:r>
    </w:p>
    <w:p>
      <w:pPr>
        <w:spacing w:after="0"/>
        <w:ind w:left="0"/>
        <w:jc w:val="both"/>
      </w:pPr>
      <w:r>
        <w:rPr>
          <w:rFonts w:ascii="Times New Roman"/>
          <w:b w:val="false"/>
          <w:i w:val="false"/>
          <w:color w:val="000000"/>
          <w:sz w:val="28"/>
        </w:rPr>
        <w:t>
      4) әскери қызметші тұрғын үй төлемін алудан бас тарту туралы баянат берген күннен бастап.</w:t>
      </w:r>
    </w:p>
    <w:p>
      <w:pPr>
        <w:spacing w:after="0"/>
        <w:ind w:left="0"/>
        <w:jc w:val="both"/>
      </w:pPr>
      <w:r>
        <w:rPr>
          <w:rFonts w:ascii="Times New Roman"/>
          <w:b w:val="false"/>
          <w:i w:val="false"/>
          <w:color w:val="000000"/>
          <w:sz w:val="28"/>
        </w:rPr>
        <w:t xml:space="preserve">
      Бұл ретте мемлекеттік мекеменің тұрғын үй комиссиясы, ал Қарулы Күштерде мемлекеттік мекеме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алынатын тұрғын үйді жалдау ақысын төлеу үшін жасалған шарт бойынша әскери қызметші міндеттемені орындамаған жағдайда оған осы тармақшада көзделген тұрғын үй төлемдерін тоқтатудан бас тартады;</w:t>
      </w:r>
    </w:p>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алынатын тұрғын үйді жалдау ақысын төлеу үшін жасалған шарт бойынша міндеттемесін орындамаған жағдайларды қоспағанда, оған жабық және оқшауланған әскери қалашықтардың, шекара бөлімшелерінің және өзге де жабық объектілердің аумағындағы қызмет орнынан берілген қызметтік тұрғынжайдан әскери қызметші бас тартқан күннен бастап; </w:t>
      </w:r>
    </w:p>
    <w:p>
      <w:pPr>
        <w:spacing w:after="0"/>
        <w:ind w:left="0"/>
        <w:jc w:val="both"/>
      </w:pPr>
      <w:r>
        <w:rPr>
          <w:rFonts w:ascii="Times New Roman"/>
          <w:b w:val="false"/>
          <w:i w:val="false"/>
          <w:color w:val="000000"/>
          <w:sz w:val="28"/>
        </w:rPr>
        <w:t>
      6) Қазақстан Республикасының аумағында меншік құқығында өзге тұрғынжай сатып алынған күннен бастап тоқтатылады, бұл ретте тұрғынжайда елу пайыздан аз үлесінің болуы не меншік құқығына мұрагерлік бойынша тұрғынжайдың берілуі ескерілмейді.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53-тармаққа өзгеріс енгізілді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5" w:id="85"/>
    <w:p>
      <w:pPr>
        <w:spacing w:after="0"/>
        <w:ind w:left="0"/>
        <w:jc w:val="both"/>
      </w:pPr>
      <w:r>
        <w:rPr>
          <w:rFonts w:ascii="Times New Roman"/>
          <w:b w:val="false"/>
          <w:i w:val="false"/>
          <w:color w:val="000000"/>
          <w:sz w:val="28"/>
        </w:rPr>
        <w:t>
      54. Тағайындалған ағымдағы тұрғын үй төлемдері әскери қызметші ауысқан кезде бөлімнің жеке құрамының тізімінен шығару туралы мемлекеттік мекеменің бірінші басшысының бұйрығы (Қазақстан Республикасы Ұлттық қауіпсіздік комитетінің әскери қарсы барлау және әскери полиция органдарында – мемлекеттік мекеменің бірінші басшысы орынбасарының бұйрығы) шығарылған күннен бастап тоқтатып қойылады және тұрғын үй комиссиясының, ал Қарулы Күштерде Қазақстан Республикасы Қорғаныс министрлігінің аудандық пайдалану бөлімінің шешімімен тұрғын үйге мұқтаж деп танылған жағдайда әскери қызметші одан әрi әскери қызметін өткеру үшін келген мемлекеттік мекеменің бөлімнің жеке құрамының тізіміне қосу туралы бұйрығы негізінде тоқтатып қойылған күнінен бастап қайта басталады.</w:t>
      </w:r>
    </w:p>
    <w:bookmarkEnd w:id="85"/>
    <w:p>
      <w:pPr>
        <w:spacing w:after="0"/>
        <w:ind w:left="0"/>
        <w:jc w:val="both"/>
      </w:pPr>
      <w:r>
        <w:rPr>
          <w:rFonts w:ascii="Times New Roman"/>
          <w:b w:val="false"/>
          <w:i w:val="false"/>
          <w:color w:val="000000"/>
          <w:sz w:val="28"/>
        </w:rPr>
        <w:t>
      Бұл ретте әскери қызметші одан әрі қызмет өткеру үшін келген мемлекеттік мекеме бөлімнің жеке құрамының тізіміне қосу туралы бұйрық шығарған күннен бастап күнтізбелік тоқсан күн өткен соң әскери қызметші тұрғын үйге мұқтаж деп тану туралы баянат берген жағдайда ағымдағы тұрғын үй төлемдері баянат тіркелген күннен бастап қайта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6" w:id="86"/>
    <w:p>
      <w:pPr>
        <w:spacing w:after="0"/>
        <w:ind w:left="0"/>
        <w:jc w:val="both"/>
      </w:pPr>
      <w:r>
        <w:rPr>
          <w:rFonts w:ascii="Times New Roman"/>
          <w:b w:val="false"/>
          <w:i w:val="false"/>
          <w:color w:val="000000"/>
          <w:sz w:val="28"/>
        </w:rPr>
        <w:t>
      55. Әскери қызметшіге тұрғын үй төлемдері тоқтатылған жағдайда мемлекеттік мекеме банкке тұрғын үй төлемдерін тоқтату негіздемесін мазмұндап хат жолдайды.</w:t>
      </w:r>
    </w:p>
    <w:bookmarkEnd w:id="86"/>
    <w:p>
      <w:pPr>
        <w:spacing w:after="0"/>
        <w:ind w:left="0"/>
        <w:jc w:val="both"/>
      </w:pPr>
      <w:r>
        <w:rPr>
          <w:rFonts w:ascii="Times New Roman"/>
          <w:b w:val="false"/>
          <w:i w:val="false"/>
          <w:color w:val="000000"/>
          <w:sz w:val="28"/>
        </w:rPr>
        <w:t xml:space="preserve">
      Бұл ретте банк Заңның </w:t>
      </w:r>
      <w:r>
        <w:rPr>
          <w:rFonts w:ascii="Times New Roman"/>
          <w:b w:val="false"/>
          <w:i w:val="false"/>
          <w:color w:val="000000"/>
          <w:sz w:val="28"/>
        </w:rPr>
        <w:t>101-5-бабының</w:t>
      </w:r>
      <w:r>
        <w:rPr>
          <w:rFonts w:ascii="Times New Roman"/>
          <w:b w:val="false"/>
          <w:i w:val="false"/>
          <w:color w:val="000000"/>
          <w:sz w:val="28"/>
        </w:rPr>
        <w:t xml:space="preserve"> 1), 4), 5) және 7) тармақшаларында көзделген мақсаттардан басқа, сондай-ақ кейіннен сатып алынатын тұрғынжайды жалдау ақысын төлеуден басқа жағдайларға адамға жеке арнайы шотындағы ақшаны беруге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w:t>
            </w:r>
            <w:r>
              <w:br/>
            </w:r>
            <w:r>
              <w:rPr>
                <w:rFonts w:ascii="Times New Roman"/>
                <w:b w:val="false"/>
                <w:i w:val="false"/>
                <w:color w:val="000000"/>
                <w:sz w:val="20"/>
              </w:rPr>
              <w:t>қызметтік тұрғынжаймен</w:t>
            </w:r>
            <w:r>
              <w:br/>
            </w:r>
            <w:r>
              <w:rPr>
                <w:rFonts w:ascii="Times New Roman"/>
                <w:b w:val="false"/>
                <w:i w:val="false"/>
                <w:color w:val="000000"/>
                <w:sz w:val="20"/>
              </w:rPr>
              <w:t>қамтамасыз ету, тұрғын үй</w:t>
            </w:r>
            <w:r>
              <w:br/>
            </w:r>
            <w:r>
              <w:rPr>
                <w:rFonts w:ascii="Times New Roman"/>
                <w:b w:val="false"/>
                <w:i w:val="false"/>
                <w:color w:val="000000"/>
                <w:sz w:val="20"/>
              </w:rPr>
              <w:t>төлемдерінің мөлшерін</w:t>
            </w:r>
            <w:r>
              <w:br/>
            </w:r>
            <w:r>
              <w:rPr>
                <w:rFonts w:ascii="Times New Roman"/>
                <w:b w:val="false"/>
                <w:i w:val="false"/>
                <w:color w:val="000000"/>
                <w:sz w:val="20"/>
              </w:rPr>
              <w:t>есептеу, оларды тағайындау,</w:t>
            </w:r>
            <w:r>
              <w:br/>
            </w:r>
            <w:r>
              <w:rPr>
                <w:rFonts w:ascii="Times New Roman"/>
                <w:b w:val="false"/>
                <w:i w:val="false"/>
                <w:color w:val="000000"/>
                <w:sz w:val="20"/>
              </w:rPr>
              <w:t>қайта есептеу, жүзеге асыру,</w:t>
            </w:r>
            <w:r>
              <w:br/>
            </w:r>
            <w:r>
              <w:rPr>
                <w:rFonts w:ascii="Times New Roman"/>
                <w:b w:val="false"/>
                <w:i w:val="false"/>
                <w:color w:val="000000"/>
                <w:sz w:val="20"/>
              </w:rPr>
              <w:t>тоқтату, тоқтата тұру және</w:t>
            </w:r>
            <w:r>
              <w:br/>
            </w:r>
            <w:r>
              <w:rPr>
                <w:rFonts w:ascii="Times New Roman"/>
                <w:b w:val="false"/>
                <w:i w:val="false"/>
                <w:color w:val="000000"/>
                <w:sz w:val="20"/>
              </w:rPr>
              <w:t>қайта бастау қағидаларына</w:t>
            </w:r>
            <w:r>
              <w:br/>
            </w:r>
            <w:r>
              <w:rPr>
                <w:rFonts w:ascii="Times New Roman"/>
                <w:b w:val="false"/>
                <w:i w:val="false"/>
                <w:color w:val="000000"/>
                <w:sz w:val="20"/>
              </w:rPr>
              <w:t>1-қосымша</w:t>
            </w:r>
          </w:p>
        </w:tc>
      </w:tr>
    </w:tbl>
    <w:bookmarkStart w:name="z128" w:id="87"/>
    <w:p>
      <w:pPr>
        <w:spacing w:after="0"/>
        <w:ind w:left="0"/>
        <w:jc w:val="left"/>
      </w:pPr>
      <w:r>
        <w:rPr>
          <w:rFonts w:ascii="Times New Roman"/>
          <w:b/>
          <w:i w:val="false"/>
          <w:color w:val="000000"/>
        </w:rPr>
        <w:t xml:space="preserve"> _____________________________________________ бойынша  (мемлекеттік мекеменің атауы) ағымдағы тұрғын үй төлемдерінің есебі</w:t>
      </w:r>
    </w:p>
    <w:bookmarkEnd w:id="8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(толық)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басталған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 білдірілген тұрғынжай ауданы</w:t>
            </w:r>
          </w:p>
          <w:p>
            <w:pPr>
              <w:spacing w:after="20"/>
              <w:ind w:left="20"/>
              <w:jc w:val="both"/>
            </w:pPr>
            <w:r>
              <w:rPr>
                <w:rFonts w:ascii="Times New Roman"/>
                <w:b w:val="false"/>
                <w:i w:val="false"/>
                <w:color w:val="000000"/>
                <w:sz w:val="20"/>
              </w:rPr>
              <w:t>(3-қосымшаның 8-бағанынан)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жөніндегі уәкілетті органның деректері бойынша өңірдегі тұрғынжайдың</w:t>
            </w:r>
          </w:p>
          <w:p>
            <w:pPr>
              <w:spacing w:after="20"/>
              <w:ind w:left="20"/>
              <w:jc w:val="both"/>
            </w:pPr>
            <w:r>
              <w:rPr>
                <w:rFonts w:ascii="Times New Roman"/>
                <w:b w:val="false"/>
                <w:i w:val="false"/>
                <w:color w:val="000000"/>
                <w:sz w:val="20"/>
              </w:rPr>
              <w:t>
1 шаршы метрін жалдау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w:t>
            </w:r>
          </w:p>
          <w:p>
            <w:pPr>
              <w:spacing w:after="20"/>
              <w:ind w:left="20"/>
              <w:jc w:val="both"/>
            </w:pPr>
            <w:r>
              <w:rPr>
                <w:rFonts w:ascii="Times New Roman"/>
                <w:b w:val="false"/>
                <w:i w:val="false"/>
                <w:color w:val="000000"/>
                <w:sz w:val="20"/>
              </w:rPr>
              <w:t>
ғы тұрғын үй төлемінің бір айлық сомасы</w:t>
            </w:r>
          </w:p>
          <w:p>
            <w:pPr>
              <w:spacing w:after="20"/>
              <w:ind w:left="20"/>
              <w:jc w:val="both"/>
            </w:pPr>
            <w:r>
              <w:rPr>
                <w:rFonts w:ascii="Times New Roman"/>
                <w:b w:val="false"/>
                <w:i w:val="false"/>
                <w:color w:val="000000"/>
                <w:sz w:val="20"/>
              </w:rPr>
              <w:t>
(5-баған</w:t>
            </w:r>
          </w:p>
          <w:p>
            <w:pPr>
              <w:spacing w:after="20"/>
              <w:ind w:left="20"/>
              <w:jc w:val="both"/>
            </w:pPr>
            <w:r>
              <w:rPr>
                <w:rFonts w:ascii="Times New Roman"/>
                <w:b w:val="false"/>
                <w:i w:val="false"/>
                <w:color w:val="000000"/>
                <w:sz w:val="20"/>
              </w:rPr>
              <w:t>
х 6-баған)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101-2-бабының              7-тармағында көзделген ағымдағы тұрғын үй төлемдерінің сомасы              (7-баған – 50%)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Мемлекеттік мекеме бастығы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             _________________</w:t>
            </w:r>
          </w:p>
          <w:p>
            <w:pPr>
              <w:spacing w:after="20"/>
              <w:ind w:left="20"/>
              <w:jc w:val="both"/>
            </w:pPr>
            <w:r>
              <w:rPr>
                <w:rFonts w:ascii="Times New Roman"/>
                <w:b w:val="false"/>
                <w:i w:val="false"/>
                <w:color w:val="000000"/>
                <w:sz w:val="20"/>
              </w:rPr>
              <w:t xml:space="preserve">
     (күні, қолы)                             (Т.А.Ә.)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бөлімшесінің бастығы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w:t>
            </w:r>
          </w:p>
          <w:p>
            <w:pPr>
              <w:spacing w:after="20"/>
              <w:ind w:left="20"/>
              <w:jc w:val="both"/>
            </w:pPr>
            <w:r>
              <w:rPr>
                <w:rFonts w:ascii="Times New Roman"/>
                <w:b w:val="false"/>
                <w:i w:val="false"/>
                <w:color w:val="000000"/>
                <w:sz w:val="20"/>
              </w:rPr>
              <w:t>
      (күні, қолы)                             (Т.А.Ә.)</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9" w:id="88"/>
    <w:p>
      <w:pPr>
        <w:spacing w:after="0"/>
        <w:ind w:left="0"/>
        <w:jc w:val="both"/>
      </w:pPr>
      <w:r>
        <w:rPr>
          <w:rFonts w:ascii="Times New Roman"/>
          <w:b w:val="false"/>
          <w:i w:val="false"/>
          <w:color w:val="000000"/>
          <w:sz w:val="28"/>
        </w:rPr>
        <w:t>
      Ескертпе:</w:t>
      </w:r>
    </w:p>
    <w:bookmarkEnd w:id="88"/>
    <w:p>
      <w:pPr>
        <w:spacing w:after="0"/>
        <w:ind w:left="0"/>
        <w:jc w:val="both"/>
      </w:pPr>
      <w:r>
        <w:rPr>
          <w:rFonts w:ascii="Times New Roman"/>
          <w:b w:val="false"/>
          <w:i w:val="false"/>
          <w:color w:val="000000"/>
          <w:sz w:val="28"/>
        </w:rPr>
        <w:t>
      1) ағымдағы тұрғын үй төлемдерінің есебін мемлекеттік мекеменің қаржы бөлімшесі толтырады;</w:t>
      </w:r>
    </w:p>
    <w:p>
      <w:pPr>
        <w:spacing w:after="0"/>
        <w:ind w:left="0"/>
        <w:jc w:val="both"/>
      </w:pPr>
      <w:r>
        <w:rPr>
          <w:rFonts w:ascii="Times New Roman"/>
          <w:b w:val="false"/>
          <w:i w:val="false"/>
          <w:color w:val="000000"/>
          <w:sz w:val="28"/>
        </w:rPr>
        <w:t xml:space="preserve">
      2) 1 – 5-бағандардағы мәліметтерді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 </w:t>
      </w:r>
      <w:r>
        <w:rPr>
          <w:rFonts w:ascii="Times New Roman"/>
          <w:b w:val="false"/>
          <w:i w:val="false"/>
          <w:color w:val="000000"/>
          <w:sz w:val="28"/>
        </w:rPr>
        <w:t>8-қосымшаға</w:t>
      </w:r>
      <w:r>
        <w:rPr>
          <w:rFonts w:ascii="Times New Roman"/>
          <w:b w:val="false"/>
          <w:i w:val="false"/>
          <w:color w:val="000000"/>
          <w:sz w:val="28"/>
        </w:rPr>
        <w:t xml:space="preserve"> сәйкес мемлекеттік мекеменің жауапты құрылымдық бөлімшесі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w:t>
            </w:r>
            <w:r>
              <w:br/>
            </w:r>
            <w:r>
              <w:rPr>
                <w:rFonts w:ascii="Times New Roman"/>
                <w:b w:val="false"/>
                <w:i w:val="false"/>
                <w:color w:val="000000"/>
                <w:sz w:val="20"/>
              </w:rPr>
              <w:t>қызметтік тұрғынжаймен</w:t>
            </w:r>
            <w:r>
              <w:br/>
            </w:r>
            <w:r>
              <w:rPr>
                <w:rFonts w:ascii="Times New Roman"/>
                <w:b w:val="false"/>
                <w:i w:val="false"/>
                <w:color w:val="000000"/>
                <w:sz w:val="20"/>
              </w:rPr>
              <w:t>қамтамасыз ету, тұрғын үй</w:t>
            </w:r>
            <w:r>
              <w:br/>
            </w:r>
            <w:r>
              <w:rPr>
                <w:rFonts w:ascii="Times New Roman"/>
                <w:b w:val="false"/>
                <w:i w:val="false"/>
                <w:color w:val="000000"/>
                <w:sz w:val="20"/>
              </w:rPr>
              <w:t>төлемдерінің мөлшерін есептеу,</w:t>
            </w:r>
            <w:r>
              <w:br/>
            </w:r>
            <w:r>
              <w:rPr>
                <w:rFonts w:ascii="Times New Roman"/>
                <w:b w:val="false"/>
                <w:i w:val="false"/>
                <w:color w:val="000000"/>
                <w:sz w:val="20"/>
              </w:rPr>
              <w:t>оларды тағайындау, қайта</w:t>
            </w:r>
            <w:r>
              <w:br/>
            </w:r>
            <w:r>
              <w:rPr>
                <w:rFonts w:ascii="Times New Roman"/>
                <w:b w:val="false"/>
                <w:i w:val="false"/>
                <w:color w:val="000000"/>
                <w:sz w:val="20"/>
              </w:rPr>
              <w:t>есептеу, жүзеге асыру, тоқтату,</w:t>
            </w:r>
            <w:r>
              <w:br/>
            </w:r>
            <w:r>
              <w:rPr>
                <w:rFonts w:ascii="Times New Roman"/>
                <w:b w:val="false"/>
                <w:i w:val="false"/>
                <w:color w:val="000000"/>
                <w:sz w:val="20"/>
              </w:rPr>
              <w:t>тоқтата 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_____________________________________________ бойынша </w:t>
      </w:r>
    </w:p>
    <w:bookmarkStart w:name="z131" w:id="89"/>
    <w:p>
      <w:pPr>
        <w:spacing w:after="0"/>
        <w:ind w:left="0"/>
        <w:jc w:val="left"/>
      </w:pPr>
      <w:r>
        <w:rPr>
          <w:rFonts w:ascii="Times New Roman"/>
          <w:b/>
          <w:i w:val="false"/>
          <w:color w:val="000000"/>
        </w:rPr>
        <w:t xml:space="preserve">                                                  (мемлекеттік мекеменің атауы) біржолғы тұрғын үй төлемдерінің есебі</w:t>
      </w:r>
    </w:p>
    <w:bookmarkEnd w:id="89"/>
    <w:p>
      <w:pPr>
        <w:spacing w:after="0"/>
        <w:ind w:left="0"/>
        <w:jc w:val="both"/>
      </w:pPr>
      <w:r>
        <w:rPr>
          <w:rFonts w:ascii="Times New Roman"/>
          <w:b w:val="false"/>
          <w:i w:val="false"/>
          <w:color w:val="ff0000"/>
          <w:sz w:val="28"/>
        </w:rPr>
        <w:t xml:space="preserve">
      Ескерту. 2-қосымшаға өзгеріс енгізілді – ҚР Үкіметінің 01.09.2020 </w:t>
      </w:r>
      <w:r>
        <w:rPr>
          <w:rFonts w:ascii="Times New Roman"/>
          <w:b w:val="false"/>
          <w:i w:val="false"/>
          <w:color w:val="ff0000"/>
          <w:sz w:val="28"/>
        </w:rPr>
        <w:t>№ 548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27.09.2024 </w:t>
      </w:r>
      <w:r>
        <w:rPr>
          <w:rFonts w:ascii="Times New Roman"/>
          <w:b w:val="false"/>
          <w:i w:val="false"/>
          <w:color w:val="ff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Тұрғынжайға мұқтаж адамның Т.А.Ә. (толық)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 білдірілген тұрғынжай алаңы (ш.м.)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тұрғын үй төлемін есептеу кезеңі (айлар, күндер)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саласындағы уәкілетті органның деректері бойынша өңірдегі тұрғынжайдың</w:t>
            </w:r>
          </w:p>
          <w:p>
            <w:pPr>
              <w:spacing w:after="20"/>
              <w:ind w:left="20"/>
              <w:jc w:val="both"/>
            </w:pPr>
            <w:r>
              <w:rPr>
                <w:rFonts w:ascii="Times New Roman"/>
                <w:b w:val="false"/>
                <w:i w:val="false"/>
                <w:color w:val="000000"/>
                <w:sz w:val="20"/>
              </w:rPr>
              <w:t>1 ш. м. жалдау/сатып алу құны (теңге)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101-2-бабы 5-тармағының 1-бөлігінде көзделген біржолғы тұрғын үй төлемінің сомасы </w:t>
            </w:r>
          </w:p>
          <w:p>
            <w:pPr>
              <w:spacing w:after="20"/>
              <w:ind w:left="20"/>
              <w:jc w:val="both"/>
            </w:pPr>
            <w:r>
              <w:rPr>
                <w:rFonts w:ascii="Times New Roman"/>
                <w:b w:val="false"/>
                <w:i w:val="false"/>
                <w:color w:val="000000"/>
                <w:sz w:val="20"/>
              </w:rPr>
              <w:t>
(6-баған х 7-баған  х 8-баған) (теңге)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101-2-бабы</w:t>
            </w:r>
            <w:r>
              <w:rPr>
                <w:rFonts w:ascii="Times New Roman"/>
                <w:b w:val="false"/>
                <w:i w:val="false"/>
                <w:color w:val="000000"/>
                <w:sz w:val="20"/>
              </w:rPr>
              <w:t xml:space="preserve"> 5-тармағының 3-бөлігінде көзделген біржолғы тұрғын үй төлемдерінің сомасы (6-баған х 7-баған х 8-баған) (теңге)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101-2-бабының  6-тармағында көзделген біржолғы тұрғын үй төлемдерінің сомасы (6-баған </w:t>
            </w:r>
          </w:p>
          <w:p>
            <w:pPr>
              <w:spacing w:after="20"/>
              <w:ind w:left="20"/>
              <w:jc w:val="both"/>
            </w:pPr>
            <w:r>
              <w:rPr>
                <w:rFonts w:ascii="Times New Roman"/>
                <w:b w:val="false"/>
                <w:i w:val="false"/>
                <w:color w:val="000000"/>
                <w:sz w:val="20"/>
              </w:rPr>
              <w:t>
х 8-баған) (теңге)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101-9-бабының  2-тармағында көзделген біржолғы тұрғын үй төлемінің сомасы (6-баған</w:t>
            </w:r>
          </w:p>
          <w:p>
            <w:pPr>
              <w:spacing w:after="20"/>
              <w:ind w:left="20"/>
              <w:jc w:val="both"/>
            </w:pPr>
            <w:r>
              <w:rPr>
                <w:rFonts w:ascii="Times New Roman"/>
                <w:b w:val="false"/>
                <w:i w:val="false"/>
                <w:color w:val="000000"/>
                <w:sz w:val="20"/>
              </w:rPr>
              <w:t>х 8-баған) (теңге)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жүзеге асырылған тұрғын үй төлемдерінің сомасы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Адамдар саны, оның ішінде әскери қызметші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бойынша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бойынша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 бастығы ________________             _________________</w:t>
      </w:r>
    </w:p>
    <w:p>
      <w:pPr>
        <w:spacing w:after="0"/>
        <w:ind w:left="0"/>
        <w:jc w:val="both"/>
      </w:pPr>
      <w:r>
        <w:rPr>
          <w:rFonts w:ascii="Times New Roman"/>
          <w:b w:val="false"/>
          <w:i w:val="false"/>
          <w:color w:val="000000"/>
          <w:sz w:val="28"/>
        </w:rPr>
        <w:t>
                                                            (күні, қолы)                             (Т.А.Ә.)</w:t>
      </w:r>
    </w:p>
    <w:p>
      <w:pPr>
        <w:spacing w:after="0"/>
        <w:ind w:left="0"/>
        <w:jc w:val="both"/>
      </w:pPr>
      <w:r>
        <w:rPr>
          <w:rFonts w:ascii="Times New Roman"/>
          <w:b w:val="false"/>
          <w:i w:val="false"/>
          <w:color w:val="000000"/>
          <w:sz w:val="28"/>
        </w:rPr>
        <w:t>
      Қаржы бөлімшесінің бастығы________________             _________________</w:t>
      </w:r>
    </w:p>
    <w:p>
      <w:pPr>
        <w:spacing w:after="0"/>
        <w:ind w:left="0"/>
        <w:jc w:val="both"/>
      </w:pPr>
      <w:r>
        <w:rPr>
          <w:rFonts w:ascii="Times New Roman"/>
          <w:b w:val="false"/>
          <w:i w:val="false"/>
          <w:color w:val="000000"/>
          <w:sz w:val="28"/>
        </w:rPr>
        <w:t>
                                                             (күні, қолы)                             (Т.А.Ә.)</w:t>
      </w:r>
    </w:p>
    <w:bookmarkStart w:name="z132" w:id="90"/>
    <w:p>
      <w:pPr>
        <w:spacing w:after="0"/>
        <w:ind w:left="0"/>
        <w:jc w:val="both"/>
      </w:pPr>
      <w:r>
        <w:rPr>
          <w:rFonts w:ascii="Times New Roman"/>
          <w:b w:val="false"/>
          <w:i w:val="false"/>
          <w:color w:val="000000"/>
          <w:sz w:val="28"/>
        </w:rPr>
        <w:t>
      Ескертпе:</w:t>
      </w:r>
    </w:p>
    <w:bookmarkEnd w:id="90"/>
    <w:p>
      <w:pPr>
        <w:spacing w:after="0"/>
        <w:ind w:left="0"/>
        <w:jc w:val="both"/>
      </w:pPr>
      <w:r>
        <w:rPr>
          <w:rFonts w:ascii="Times New Roman"/>
          <w:b w:val="false"/>
          <w:i w:val="false"/>
          <w:color w:val="000000"/>
          <w:sz w:val="28"/>
        </w:rPr>
        <w:t>
      1) біржолғы төлемдердің есебін мемлекеттік мекеменің қаржы бөлімшесі толтырады;</w:t>
      </w:r>
    </w:p>
    <w:p>
      <w:pPr>
        <w:spacing w:after="0"/>
        <w:ind w:left="0"/>
        <w:jc w:val="both"/>
      </w:pPr>
      <w:r>
        <w:rPr>
          <w:rFonts w:ascii="Times New Roman"/>
          <w:b w:val="false"/>
          <w:i w:val="false"/>
          <w:color w:val="000000"/>
          <w:sz w:val="28"/>
        </w:rPr>
        <w:t xml:space="preserve">
      2) 1 – 7-бағандардағы мәліметтерді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мекеменің жауапты құрылымдық бөлімшесі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w:t>
            </w:r>
            <w:r>
              <w:br/>
            </w:r>
            <w:r>
              <w:rPr>
                <w:rFonts w:ascii="Times New Roman"/>
                <w:b w:val="false"/>
                <w:i w:val="false"/>
                <w:color w:val="000000"/>
                <w:sz w:val="20"/>
              </w:rPr>
              <w:t>қызметтік тұрғынжаймен</w:t>
            </w:r>
            <w:r>
              <w:br/>
            </w:r>
            <w:r>
              <w:rPr>
                <w:rFonts w:ascii="Times New Roman"/>
                <w:b w:val="false"/>
                <w:i w:val="false"/>
                <w:color w:val="000000"/>
                <w:sz w:val="20"/>
              </w:rPr>
              <w:t>қамтамасыз ету, тұрғын үй</w:t>
            </w:r>
            <w:r>
              <w:br/>
            </w:r>
            <w:r>
              <w:rPr>
                <w:rFonts w:ascii="Times New Roman"/>
                <w:b w:val="false"/>
                <w:i w:val="false"/>
                <w:color w:val="000000"/>
                <w:sz w:val="20"/>
              </w:rPr>
              <w:t>төлемдерінің мөлшерін есептеу,</w:t>
            </w:r>
            <w:r>
              <w:br/>
            </w:r>
            <w:r>
              <w:rPr>
                <w:rFonts w:ascii="Times New Roman"/>
                <w:b w:val="false"/>
                <w:i w:val="false"/>
                <w:color w:val="000000"/>
                <w:sz w:val="20"/>
              </w:rPr>
              <w:t>оларды тағайындау, қайта</w:t>
            </w:r>
            <w:r>
              <w:br/>
            </w:r>
            <w:r>
              <w:rPr>
                <w:rFonts w:ascii="Times New Roman"/>
                <w:b w:val="false"/>
                <w:i w:val="false"/>
                <w:color w:val="000000"/>
                <w:sz w:val="20"/>
              </w:rPr>
              <w:t>есептеу, жүзеге асыру, тоқтату,</w:t>
            </w:r>
            <w:r>
              <w:br/>
            </w:r>
            <w:r>
              <w:rPr>
                <w:rFonts w:ascii="Times New Roman"/>
                <w:b w:val="false"/>
                <w:i w:val="false"/>
                <w:color w:val="000000"/>
                <w:sz w:val="20"/>
              </w:rPr>
              <w:t>тоқтата тұру және қайта бастау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34" w:id="91"/>
    <w:p>
      <w:pPr>
        <w:spacing w:after="0"/>
        <w:ind w:left="0"/>
        <w:jc w:val="left"/>
      </w:pPr>
      <w:r>
        <w:rPr>
          <w:rFonts w:ascii="Times New Roman"/>
          <w:b/>
          <w:i w:val="false"/>
          <w:color w:val="000000"/>
        </w:rPr>
        <w:t xml:space="preserve"> Әскери қызметші ниет білдірген тұрғынжай алаңының есебі</w:t>
      </w:r>
    </w:p>
    <w:bookmarkEnd w:id="9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(толық)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101-2-бабының талаптарына сәйкес әскери қызметші, оның ішінде отбасы мүшелері үшін тұрғынжай пайдалы алаңының нормасы (ш.м.)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Тұрғынжайдың нақты (бар) пайдалы алаңы (ш.м)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 білдірілген</w:t>
            </w:r>
          </w:p>
          <w:p>
            <w:pPr>
              <w:spacing w:after="20"/>
              <w:ind w:left="20"/>
              <w:jc w:val="both"/>
            </w:pPr>
            <w:r>
              <w:rPr>
                <w:rFonts w:ascii="Times New Roman"/>
                <w:b w:val="false"/>
                <w:i w:val="false"/>
                <w:color w:val="000000"/>
                <w:sz w:val="20"/>
              </w:rPr>
              <w:t>
тұрғын үй алаңы</w:t>
            </w:r>
          </w:p>
          <w:p>
            <w:pPr>
              <w:spacing w:after="20"/>
              <w:ind w:left="20"/>
              <w:jc w:val="both"/>
            </w:pPr>
            <w:r>
              <w:rPr>
                <w:rFonts w:ascii="Times New Roman"/>
                <w:b w:val="false"/>
                <w:i w:val="false"/>
                <w:color w:val="000000"/>
                <w:sz w:val="20"/>
              </w:rPr>
              <w:t>
(3-баған –               4-баған (ш.м.)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 (5-баған +</w:t>
            </w:r>
          </w:p>
          <w:p>
            <w:pPr>
              <w:spacing w:after="20"/>
              <w:ind w:left="20"/>
              <w:jc w:val="both"/>
            </w:pPr>
            <w:r>
              <w:rPr>
                <w:rFonts w:ascii="Times New Roman"/>
                <w:b w:val="false"/>
                <w:i w:val="false"/>
                <w:color w:val="000000"/>
                <w:sz w:val="20"/>
              </w:rPr>
              <w:t>
7-баған)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әскери қызметші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туыстық дәрежесі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алаң көлемі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құрылымдық бөлімшенің бастығы __________________ _____________________</w:t>
      </w:r>
    </w:p>
    <w:p>
      <w:pPr>
        <w:spacing w:after="0"/>
        <w:ind w:left="0"/>
        <w:jc w:val="both"/>
      </w:pPr>
      <w:r>
        <w:rPr>
          <w:rFonts w:ascii="Times New Roman"/>
          <w:b w:val="false"/>
          <w:i w:val="false"/>
          <w:color w:val="000000"/>
          <w:sz w:val="28"/>
        </w:rPr>
        <w:t xml:space="preserve">
                                                                                        күні, қолы)                            (Т.А.Ә.) </w:t>
      </w:r>
    </w:p>
    <w:p>
      <w:pPr>
        <w:spacing w:after="0"/>
        <w:ind w:left="0"/>
        <w:jc w:val="both"/>
      </w:pPr>
      <w:r>
        <w:rPr>
          <w:rFonts w:ascii="Times New Roman"/>
          <w:b w:val="false"/>
          <w:i w:val="false"/>
          <w:color w:val="000000"/>
          <w:sz w:val="28"/>
        </w:rPr>
        <w:t>
      20____ жылғы "____"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5" w:id="92"/>
    <w:p>
      <w:pPr>
        <w:spacing w:after="0"/>
        <w:ind w:left="0"/>
        <w:jc w:val="both"/>
      </w:pPr>
      <w:r>
        <w:rPr>
          <w:rFonts w:ascii="Times New Roman"/>
          <w:b w:val="false"/>
          <w:i w:val="false"/>
          <w:color w:val="000000"/>
          <w:sz w:val="28"/>
        </w:rPr>
        <w:t>
      Ескертпе: әскери қызметші ниет білдірген тұрғынжай алаңы туралы мәліметтерді мемлекеттік мекеменің жауапты құрылымдық бөлімшесі толтырады.</w:t>
      </w:r>
    </w:p>
    <w:bookmarkEnd w:id="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w:t>
            </w:r>
            <w:r>
              <w:br/>
            </w:r>
            <w:r>
              <w:rPr>
                <w:rFonts w:ascii="Times New Roman"/>
                <w:b w:val="false"/>
                <w:i w:val="false"/>
                <w:color w:val="000000"/>
                <w:sz w:val="20"/>
              </w:rPr>
              <w:t>қызметтік тұрғынжаймен</w:t>
            </w:r>
            <w:r>
              <w:br/>
            </w:r>
            <w:r>
              <w:rPr>
                <w:rFonts w:ascii="Times New Roman"/>
                <w:b w:val="false"/>
                <w:i w:val="false"/>
                <w:color w:val="000000"/>
                <w:sz w:val="20"/>
              </w:rPr>
              <w:t>қамтамасыз ету, тұрғын үй</w:t>
            </w:r>
            <w:r>
              <w:br/>
            </w:r>
            <w:r>
              <w:rPr>
                <w:rFonts w:ascii="Times New Roman"/>
                <w:b w:val="false"/>
                <w:i w:val="false"/>
                <w:color w:val="000000"/>
                <w:sz w:val="20"/>
              </w:rPr>
              <w:t>төлемдерінің мөлшерін есептеу,</w:t>
            </w:r>
            <w:r>
              <w:br/>
            </w:r>
            <w:r>
              <w:rPr>
                <w:rFonts w:ascii="Times New Roman"/>
                <w:b w:val="false"/>
                <w:i w:val="false"/>
                <w:color w:val="000000"/>
                <w:sz w:val="20"/>
              </w:rPr>
              <w:t>оларды тағайындау, қайта</w:t>
            </w:r>
            <w:r>
              <w:br/>
            </w:r>
            <w:r>
              <w:rPr>
                <w:rFonts w:ascii="Times New Roman"/>
                <w:b w:val="false"/>
                <w:i w:val="false"/>
                <w:color w:val="000000"/>
                <w:sz w:val="20"/>
              </w:rPr>
              <w:t>есептеу, жүзеге асыру, тоқтату,</w:t>
            </w:r>
            <w:r>
              <w:br/>
            </w:r>
            <w:r>
              <w:rPr>
                <w:rFonts w:ascii="Times New Roman"/>
                <w:b w:val="false"/>
                <w:i w:val="false"/>
                <w:color w:val="000000"/>
                <w:sz w:val="20"/>
              </w:rPr>
              <w:t>тоқтата 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_____________________________________________________________________ бойынша</w:t>
      </w:r>
    </w:p>
    <w:bookmarkStart w:name="z137" w:id="93"/>
    <w:p>
      <w:pPr>
        <w:spacing w:after="0"/>
        <w:ind w:left="0"/>
        <w:jc w:val="left"/>
      </w:pPr>
      <w:r>
        <w:rPr>
          <w:rFonts w:ascii="Times New Roman"/>
          <w:b/>
          <w:i w:val="false"/>
          <w:color w:val="000000"/>
        </w:rPr>
        <w:t xml:space="preserve"> (мемлекеттік мекеменің атауы) ағымдағы тұрғын үй төлемдерін алушылардың тізімі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 білдірілген</w:t>
            </w:r>
          </w:p>
          <w:p>
            <w:pPr>
              <w:spacing w:after="20"/>
              <w:ind w:left="20"/>
              <w:jc w:val="both"/>
            </w:pPr>
            <w:r>
              <w:rPr>
                <w:rFonts w:ascii="Times New Roman"/>
                <w:b w:val="false"/>
                <w:i w:val="false"/>
                <w:color w:val="000000"/>
                <w:sz w:val="20"/>
              </w:rPr>
              <w:t>
тұрғынжайдың алаңы</w:t>
            </w:r>
          </w:p>
          <w:p>
            <w:pPr>
              <w:spacing w:after="20"/>
              <w:ind w:left="20"/>
              <w:jc w:val="both"/>
            </w:pPr>
            <w:r>
              <w:rPr>
                <w:rFonts w:ascii="Times New Roman"/>
                <w:b w:val="false"/>
                <w:i w:val="false"/>
                <w:color w:val="000000"/>
                <w:sz w:val="20"/>
              </w:rPr>
              <w:t>
(3-қосымшаның              8-бағанынан) (ш.м.)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саны, оның ішінде әскери қызметші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 бастығы                _______________________            __________________</w:t>
      </w:r>
    </w:p>
    <w:p>
      <w:pPr>
        <w:spacing w:after="0"/>
        <w:ind w:left="0"/>
        <w:jc w:val="both"/>
      </w:pPr>
      <w:r>
        <w:rPr>
          <w:rFonts w:ascii="Times New Roman"/>
          <w:b w:val="false"/>
          <w:i w:val="false"/>
          <w:color w:val="000000"/>
          <w:sz w:val="28"/>
        </w:rPr>
        <w:t xml:space="preserve">
                                                                                (күні, қолы)                             (Т.А.Ә.)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 үй комиссиясының төрағасы     ___________________   ______________________</w:t>
      </w:r>
    </w:p>
    <w:p>
      <w:pPr>
        <w:spacing w:after="0"/>
        <w:ind w:left="0"/>
        <w:jc w:val="both"/>
      </w:pPr>
      <w:r>
        <w:rPr>
          <w:rFonts w:ascii="Times New Roman"/>
          <w:b w:val="false"/>
          <w:i w:val="false"/>
          <w:color w:val="000000"/>
          <w:sz w:val="28"/>
        </w:rPr>
        <w:t>
                                                                             (күні, қолы)                             (Т.А.Ә.)</w:t>
      </w:r>
    </w:p>
    <w:p>
      <w:pPr>
        <w:spacing w:after="0"/>
        <w:ind w:left="0"/>
        <w:jc w:val="both"/>
      </w:pPr>
      <w:r>
        <w:rPr>
          <w:rFonts w:ascii="Times New Roman"/>
          <w:b w:val="false"/>
          <w:i w:val="false"/>
          <w:color w:val="000000"/>
          <w:sz w:val="28"/>
        </w:rPr>
        <w:t>
      Жауапты құрылымдық бөлімшенің бастығы ___________________  ____________________</w:t>
      </w:r>
    </w:p>
    <w:p>
      <w:pPr>
        <w:spacing w:after="0"/>
        <w:ind w:left="0"/>
        <w:jc w:val="both"/>
      </w:pPr>
      <w:r>
        <w:rPr>
          <w:rFonts w:ascii="Times New Roman"/>
          <w:b w:val="false"/>
          <w:i w:val="false"/>
          <w:color w:val="000000"/>
          <w:sz w:val="28"/>
        </w:rPr>
        <w:t xml:space="preserve">
                                                                               (күні, қолы)                             (Т.А.Ә.)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8" w:id="94"/>
    <w:p>
      <w:pPr>
        <w:spacing w:after="0"/>
        <w:ind w:left="0"/>
        <w:jc w:val="both"/>
      </w:pPr>
      <w:r>
        <w:rPr>
          <w:rFonts w:ascii="Times New Roman"/>
          <w:b w:val="false"/>
          <w:i w:val="false"/>
          <w:color w:val="000000"/>
          <w:sz w:val="28"/>
        </w:rPr>
        <w:t>
      Ескертпе: ағымдағы тұрғын үй төлемдерін алушылардың тізімін әскери қызметші әскери қызмет өткеретін мемлекеттік мекеменің жауапты құрылымдық бөлімшесі толтырады.</w:t>
      </w:r>
    </w:p>
    <w:bookmarkEnd w:id="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w:t>
            </w:r>
            <w:r>
              <w:br/>
            </w:r>
            <w:r>
              <w:rPr>
                <w:rFonts w:ascii="Times New Roman"/>
                <w:b w:val="false"/>
                <w:i w:val="false"/>
                <w:color w:val="000000"/>
                <w:sz w:val="20"/>
              </w:rPr>
              <w:t>қызметтік тұрғынжаймен</w:t>
            </w:r>
            <w:r>
              <w:br/>
            </w:r>
            <w:r>
              <w:rPr>
                <w:rFonts w:ascii="Times New Roman"/>
                <w:b w:val="false"/>
                <w:i w:val="false"/>
                <w:color w:val="000000"/>
                <w:sz w:val="20"/>
              </w:rPr>
              <w:t>қамтамасыз ету, тұрғын үй</w:t>
            </w:r>
            <w:r>
              <w:br/>
            </w:r>
            <w:r>
              <w:rPr>
                <w:rFonts w:ascii="Times New Roman"/>
                <w:b w:val="false"/>
                <w:i w:val="false"/>
                <w:color w:val="000000"/>
                <w:sz w:val="20"/>
              </w:rPr>
              <w:t>төлемдерінің мөлшерін есептеу,</w:t>
            </w:r>
            <w:r>
              <w:br/>
            </w:r>
            <w:r>
              <w:rPr>
                <w:rFonts w:ascii="Times New Roman"/>
                <w:b w:val="false"/>
                <w:i w:val="false"/>
                <w:color w:val="000000"/>
                <w:sz w:val="20"/>
              </w:rPr>
              <w:t>оларды тағайындау, қайта</w:t>
            </w:r>
            <w:r>
              <w:br/>
            </w:r>
            <w:r>
              <w:rPr>
                <w:rFonts w:ascii="Times New Roman"/>
                <w:b w:val="false"/>
                <w:i w:val="false"/>
                <w:color w:val="000000"/>
                <w:sz w:val="20"/>
              </w:rPr>
              <w:t>есептеу, жүзеге асыру, тоқтату,</w:t>
            </w:r>
            <w:r>
              <w:br/>
            </w:r>
            <w:r>
              <w:rPr>
                <w:rFonts w:ascii="Times New Roman"/>
                <w:b w:val="false"/>
                <w:i w:val="false"/>
                <w:color w:val="000000"/>
                <w:sz w:val="20"/>
              </w:rPr>
              <w:t>тоқтата 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_______________________________________бойынша</w:t>
      </w:r>
    </w:p>
    <w:bookmarkStart w:name="z140" w:id="95"/>
    <w:p>
      <w:pPr>
        <w:spacing w:after="0"/>
        <w:ind w:left="0"/>
        <w:jc w:val="left"/>
      </w:pPr>
      <w:r>
        <w:rPr>
          <w:rFonts w:ascii="Times New Roman"/>
          <w:b/>
          <w:i w:val="false"/>
          <w:color w:val="000000"/>
        </w:rPr>
        <w:t xml:space="preserve"> (мемлекеттік мекеме атауы)   "Тұрғын үй қатынастары туралы" 1997 жылғы 16 сәуірдегі Қазақстан Республикасының Заңы____-бабының ___-тармағына сәйкес біржолғы тұрғын үй төлемдерін алушылардың тізімі</w:t>
      </w:r>
    </w:p>
    <w:bookmarkEnd w:id="95"/>
    <w:p>
      <w:pPr>
        <w:spacing w:after="0"/>
        <w:ind w:left="0"/>
        <w:jc w:val="both"/>
      </w:pPr>
      <w:r>
        <w:rPr>
          <w:rFonts w:ascii="Times New Roman"/>
          <w:b w:val="false"/>
          <w:i w:val="false"/>
          <w:color w:val="ff0000"/>
          <w:sz w:val="28"/>
        </w:rPr>
        <w:t xml:space="preserve">
      Ескерту. 5-қосымшаға өзгеріс енгізілді – ҚР Үкіметінің 01.09.2020 </w:t>
      </w:r>
      <w:r>
        <w:rPr>
          <w:rFonts w:ascii="Times New Roman"/>
          <w:b w:val="false"/>
          <w:i w:val="false"/>
          <w:color w:val="ff0000"/>
          <w:sz w:val="28"/>
        </w:rPr>
        <w:t>№ 548</w:t>
      </w:r>
      <w:r>
        <w:rPr>
          <w:rFonts w:ascii="Times New Roman"/>
          <w:b w:val="false"/>
          <w:i w:val="false"/>
          <w:color w:val="ff0000"/>
          <w:sz w:val="28"/>
        </w:rPr>
        <w:t xml:space="preserve"> қаулысымен (алғаш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Тұрғынжайға мұқтаж адамның Т.А.Ә. (толық)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 01.01. жағдай бойынша әскери еңбек сіңірген жылдары (әскери қызмет өтілі)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 тұрғын</w:t>
            </w:r>
          </w:p>
          <w:p>
            <w:pPr>
              <w:spacing w:after="20"/>
              <w:ind w:left="20"/>
              <w:jc w:val="both"/>
            </w:pPr>
            <w:r>
              <w:rPr>
                <w:rFonts w:ascii="Times New Roman"/>
                <w:b w:val="false"/>
                <w:i w:val="false"/>
                <w:color w:val="000000"/>
                <w:sz w:val="20"/>
              </w:rPr>
              <w:t>
жайға мұқтаж деп танылған күні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тұрғын үй төлемін есептеу кезеңі (8-баған – 5-баған) (айлар, күндер)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 білдірілген тұрғын үй алаңы (3-қосымшаның 8-бағаны (ш.м.)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Адамдар саны, оның ішінде әскери қызметші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құрамын өзгерткен</w:t>
            </w:r>
          </w:p>
          <w:p>
            <w:pPr>
              <w:spacing w:after="20"/>
              <w:ind w:left="20"/>
              <w:jc w:val="both"/>
            </w:pPr>
            <w:r>
              <w:rPr>
                <w:rFonts w:ascii="Times New Roman"/>
                <w:b w:val="false"/>
                <w:i w:val="false"/>
                <w:color w:val="000000"/>
                <w:sz w:val="20"/>
              </w:rPr>
              <w:t>
күні, туыстық дәрежесі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бойынша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бойынша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 бастығы                        _______________________    __________________</w:t>
      </w:r>
    </w:p>
    <w:p>
      <w:pPr>
        <w:spacing w:after="0"/>
        <w:ind w:left="0"/>
        <w:jc w:val="both"/>
      </w:pPr>
      <w:r>
        <w:rPr>
          <w:rFonts w:ascii="Times New Roman"/>
          <w:b w:val="false"/>
          <w:i w:val="false"/>
          <w:color w:val="000000"/>
          <w:sz w:val="28"/>
        </w:rPr>
        <w:t>
                                                                                  (күні, қолы)                            (Т.А.Ә.)     </w:t>
      </w:r>
    </w:p>
    <w:p>
      <w:pPr>
        <w:spacing w:after="0"/>
        <w:ind w:left="0"/>
        <w:jc w:val="both"/>
      </w:pPr>
      <w:r>
        <w:rPr>
          <w:rFonts w:ascii="Times New Roman"/>
          <w:b w:val="false"/>
          <w:i w:val="false"/>
          <w:color w:val="000000"/>
          <w:sz w:val="28"/>
        </w:rPr>
        <w:t>
      Тұрғын үй комиссиясының төрағасы             ___________________    _____________________</w:t>
      </w:r>
    </w:p>
    <w:p>
      <w:pPr>
        <w:spacing w:after="0"/>
        <w:ind w:left="0"/>
        <w:jc w:val="both"/>
      </w:pPr>
      <w:r>
        <w:rPr>
          <w:rFonts w:ascii="Times New Roman"/>
          <w:b w:val="false"/>
          <w:i w:val="false"/>
          <w:color w:val="000000"/>
          <w:sz w:val="28"/>
        </w:rPr>
        <w:t xml:space="preserve">
                                                                                  (күні, қолы)                             (Т.А.Ә.) </w:t>
      </w:r>
    </w:p>
    <w:p>
      <w:pPr>
        <w:spacing w:after="0"/>
        <w:ind w:left="0"/>
        <w:jc w:val="both"/>
      </w:pPr>
      <w:r>
        <w:rPr>
          <w:rFonts w:ascii="Times New Roman"/>
          <w:b w:val="false"/>
          <w:i w:val="false"/>
          <w:color w:val="000000"/>
          <w:sz w:val="28"/>
        </w:rPr>
        <w:t>
      Жауапты құрылымдық бөлімшенің бастығы ___________________  ____________________</w:t>
      </w:r>
    </w:p>
    <w:p>
      <w:pPr>
        <w:spacing w:after="0"/>
        <w:ind w:left="0"/>
        <w:jc w:val="both"/>
      </w:pPr>
      <w:r>
        <w:rPr>
          <w:rFonts w:ascii="Times New Roman"/>
          <w:b w:val="false"/>
          <w:i w:val="false"/>
          <w:color w:val="000000"/>
          <w:sz w:val="28"/>
        </w:rPr>
        <w:t xml:space="preserve">
                                                                              (күні, қолы)                             (Т.А.Ә.)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1" w:id="96"/>
    <w:p>
      <w:pPr>
        <w:spacing w:after="0"/>
        <w:ind w:left="0"/>
        <w:jc w:val="both"/>
      </w:pPr>
      <w:r>
        <w:rPr>
          <w:rFonts w:ascii="Times New Roman"/>
          <w:b w:val="false"/>
          <w:i w:val="false"/>
          <w:color w:val="000000"/>
          <w:sz w:val="28"/>
        </w:rPr>
        <w:t>
      Ескертпе: біржолғы тұрғын үй төлемдерін алушылардың тізімін мемлекеттік мекеменің жауапты құрылымдық бөлімшесі толтырады.</w:t>
      </w:r>
    </w:p>
    <w:bookmarkEnd w:id="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w:t>
            </w:r>
            <w:r>
              <w:br/>
            </w:r>
            <w:r>
              <w:rPr>
                <w:rFonts w:ascii="Times New Roman"/>
                <w:b w:val="false"/>
                <w:i w:val="false"/>
                <w:color w:val="000000"/>
                <w:sz w:val="20"/>
              </w:rPr>
              <w:t>қызметтік тұрғынжаймен</w:t>
            </w:r>
            <w:r>
              <w:br/>
            </w:r>
            <w:r>
              <w:rPr>
                <w:rFonts w:ascii="Times New Roman"/>
                <w:b w:val="false"/>
                <w:i w:val="false"/>
                <w:color w:val="000000"/>
                <w:sz w:val="20"/>
              </w:rPr>
              <w:t>қамтамасыз ету, тұрғын үй</w:t>
            </w:r>
            <w:r>
              <w:br/>
            </w:r>
            <w:r>
              <w:rPr>
                <w:rFonts w:ascii="Times New Roman"/>
                <w:b w:val="false"/>
                <w:i w:val="false"/>
                <w:color w:val="000000"/>
                <w:sz w:val="20"/>
              </w:rPr>
              <w:t>төлемдерінің мөлшерін есептеу,</w:t>
            </w:r>
            <w:r>
              <w:br/>
            </w:r>
            <w:r>
              <w:rPr>
                <w:rFonts w:ascii="Times New Roman"/>
                <w:b w:val="false"/>
                <w:i w:val="false"/>
                <w:color w:val="000000"/>
                <w:sz w:val="20"/>
              </w:rPr>
              <w:t>оларды тағайындау, қайта</w:t>
            </w:r>
            <w:r>
              <w:br/>
            </w:r>
            <w:r>
              <w:rPr>
                <w:rFonts w:ascii="Times New Roman"/>
                <w:b w:val="false"/>
                <w:i w:val="false"/>
                <w:color w:val="000000"/>
                <w:sz w:val="20"/>
              </w:rPr>
              <w:t>есептеу, жүзеге асыру, тоқтату,</w:t>
            </w:r>
            <w:r>
              <w:br/>
            </w:r>
            <w:r>
              <w:rPr>
                <w:rFonts w:ascii="Times New Roman"/>
                <w:b w:val="false"/>
                <w:i w:val="false"/>
                <w:color w:val="000000"/>
                <w:sz w:val="20"/>
              </w:rPr>
              <w:t>тоқтата 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43" w:id="97"/>
    <w:p>
      <w:pPr>
        <w:spacing w:after="0"/>
        <w:ind w:left="0"/>
        <w:jc w:val="left"/>
      </w:pPr>
      <w:r>
        <w:rPr>
          <w:rFonts w:ascii="Times New Roman"/>
          <w:b/>
          <w:i w:val="false"/>
          <w:color w:val="000000"/>
        </w:rPr>
        <w:t xml:space="preserve"> Ағымдағы тұрғын үй төлемдерін алушы туралы анықтама (әскери қызметшінің жеке ісіне тігу үшін) ______________________________________________________________________________            (әскери қызметшінің толық Т.А.Ә.)</w:t>
      </w:r>
    </w:p>
    <w:bookmarkEnd w:id="97"/>
    <w:p>
      <w:pPr>
        <w:spacing w:after="0"/>
        <w:ind w:left="0"/>
        <w:jc w:val="both"/>
      </w:pPr>
      <w:r>
        <w:rPr>
          <w:rFonts w:ascii="Times New Roman"/>
          <w:b w:val="false"/>
          <w:i w:val="false"/>
          <w:color w:val="000000"/>
          <w:sz w:val="28"/>
        </w:rPr>
        <w:t>
      Тұрғын үй комиссиясының 20 __ жылғы "____" ________ №________хаттамасымен 20____ жылғы "____"___________________ бастап тұрғынжайға мұқтаж деп танылды.</w:t>
      </w:r>
    </w:p>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101-2-бабына</w:t>
      </w:r>
      <w:r>
        <w:rPr>
          <w:rFonts w:ascii="Times New Roman"/>
          <w:b w:val="false"/>
          <w:i w:val="false"/>
          <w:color w:val="000000"/>
          <w:sz w:val="28"/>
        </w:rPr>
        <w:t xml:space="preserve"> сәйкес осы әскери қызметші тұрғын үй төлемдерін алушы болып табылады.</w:t>
      </w:r>
    </w:p>
    <w:p>
      <w:pPr>
        <w:spacing w:after="0"/>
        <w:ind w:left="0"/>
        <w:jc w:val="both"/>
      </w:pPr>
      <w:r>
        <w:rPr>
          <w:rFonts w:ascii="Times New Roman"/>
          <w:b w:val="false"/>
          <w:i w:val="false"/>
          <w:color w:val="000000"/>
          <w:sz w:val="28"/>
        </w:rPr>
        <w:t>
      Ағымдағы тұрғын үй төлемдері _____________________ теңгені құрайды.</w:t>
      </w:r>
    </w:p>
    <w:p>
      <w:pPr>
        <w:spacing w:after="0"/>
        <w:ind w:left="0"/>
        <w:jc w:val="both"/>
      </w:pPr>
      <w:r>
        <w:rPr>
          <w:rFonts w:ascii="Times New Roman"/>
          <w:b w:val="false"/>
          <w:i w:val="false"/>
          <w:color w:val="000000"/>
          <w:sz w:val="28"/>
        </w:rPr>
        <w:t>
      Тұрғынжайға мұқтаж деп танылған отбасы мүшелері туралы мәліметтер: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(толық)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отбасы мүшелері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Тұрғынжайға мұқтаж деп танылған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дәрежесін растайтын құжат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құрылымдық бөлімшенің бастығы ___________________     __________________</w:t>
      </w:r>
    </w:p>
    <w:p>
      <w:pPr>
        <w:spacing w:after="0"/>
        <w:ind w:left="0"/>
        <w:jc w:val="both"/>
      </w:pPr>
      <w:r>
        <w:rPr>
          <w:rFonts w:ascii="Times New Roman"/>
          <w:b w:val="false"/>
          <w:i w:val="false"/>
          <w:color w:val="000000"/>
          <w:sz w:val="28"/>
        </w:rPr>
        <w:t xml:space="preserve">
                                           (күні, қолы)                          (Т.А.Ә.)          </w:t>
      </w:r>
    </w:p>
    <w:p>
      <w:pPr>
        <w:spacing w:after="0"/>
        <w:ind w:left="0"/>
        <w:jc w:val="both"/>
      </w:pPr>
      <w:r>
        <w:rPr>
          <w:rFonts w:ascii="Times New Roman"/>
          <w:b w:val="false"/>
          <w:i w:val="false"/>
          <w:color w:val="000000"/>
          <w:sz w:val="28"/>
        </w:rPr>
        <w:t>
      20____ жылғы "____" 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4" w:id="98"/>
    <w:p>
      <w:pPr>
        <w:spacing w:after="0"/>
        <w:ind w:left="0"/>
        <w:jc w:val="both"/>
      </w:pPr>
      <w:r>
        <w:rPr>
          <w:rFonts w:ascii="Times New Roman"/>
          <w:b w:val="false"/>
          <w:i w:val="false"/>
          <w:color w:val="000000"/>
          <w:sz w:val="28"/>
        </w:rPr>
        <w:t>
      Ескертпе: тұрғын үй төлемдерін алушы және оның отбасы мүшелері туралы мәліметтерді әскери қызметші әскери қызмет өткеретін мемлекеттік мекеменің кадр бөлімшесі толтырады және оның басшысы қол қояды.</w:t>
      </w:r>
    </w:p>
    <w:bookmarkEnd w:id="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146" w:id="99"/>
    <w:p>
      <w:pPr>
        <w:spacing w:after="0"/>
        <w:ind w:left="0"/>
        <w:jc w:val="left"/>
      </w:pPr>
      <w:r>
        <w:rPr>
          <w:rFonts w:ascii="Times New Roman"/>
          <w:b/>
          <w:i w:val="false"/>
          <w:color w:val="000000"/>
        </w:rPr>
        <w:t xml:space="preserve"> Біржолғы тұрғын үй төлемдерін алушы туралы</w:t>
      </w:r>
      <w:r>
        <w:br/>
      </w:r>
      <w:r>
        <w:rPr>
          <w:rFonts w:ascii="Times New Roman"/>
          <w:b/>
          <w:i w:val="false"/>
          <w:color w:val="000000"/>
        </w:rPr>
        <w:t xml:space="preserve">анықтама </w:t>
      </w:r>
      <w:r>
        <w:br/>
      </w:r>
      <w:r>
        <w:rPr>
          <w:rFonts w:ascii="Times New Roman"/>
          <w:b/>
          <w:i w:val="false"/>
          <w:color w:val="000000"/>
        </w:rPr>
        <w:t xml:space="preserve">(әскери қызметшінің жеке ісіне тігу үшін) ________________________________________________________________________________ (әскери қызметшінің Т.А.Ә. толық) </w:t>
      </w:r>
    </w:p>
    <w:bookmarkEnd w:id="99"/>
    <w:p>
      <w:pPr>
        <w:spacing w:after="0"/>
        <w:ind w:left="0"/>
        <w:jc w:val="both"/>
      </w:pPr>
      <w:r>
        <w:rPr>
          <w:rFonts w:ascii="Times New Roman"/>
          <w:b w:val="false"/>
          <w:i w:val="false"/>
          <w:color w:val="000000"/>
          <w:sz w:val="28"/>
        </w:rPr>
        <w:t>
      Тұрғын үй комиссиясының 20____жылғы "____"__________№_______________ хаттамасымен 20 ____ жылғы   "____"__________ бастап тұрғынжайға мұқтаж деп танылды.</w:t>
      </w:r>
    </w:p>
    <w:p>
      <w:pPr>
        <w:spacing w:after="0"/>
        <w:ind w:left="0"/>
        <w:jc w:val="both"/>
      </w:pPr>
      <w:r>
        <w:rPr>
          <w:rFonts w:ascii="Times New Roman"/>
          <w:b w:val="false"/>
          <w:i w:val="false"/>
          <w:color w:val="000000"/>
          <w:sz w:val="28"/>
        </w:rPr>
        <w:t>
      20 ____ жылғы "____"__________ №___________баянат негізінде және "Тұрғын үй қатынастары туралы" 1997 жылғы 16 сәуірдегі Қазақстан Республикасының Заңы ____бабының ___тармағына сәйкес осы әскери қызметші тұрғын үй төлемдерін алушы болып табылады.</w:t>
      </w:r>
    </w:p>
    <w:p>
      <w:pPr>
        <w:spacing w:after="0"/>
        <w:ind w:left="0"/>
        <w:jc w:val="both"/>
      </w:pPr>
      <w:r>
        <w:rPr>
          <w:rFonts w:ascii="Times New Roman"/>
          <w:b w:val="false"/>
          <w:i w:val="false"/>
          <w:color w:val="000000"/>
          <w:sz w:val="28"/>
        </w:rPr>
        <w:t>
      2018 жылғы 1 қаңтарда еңбек сіңірген жылдары ____ жыл ____ ай ____ күнді құрайды.</w:t>
      </w:r>
    </w:p>
    <w:p>
      <w:pPr>
        <w:spacing w:after="0"/>
        <w:ind w:left="0"/>
        <w:jc w:val="both"/>
      </w:pPr>
      <w:r>
        <w:rPr>
          <w:rFonts w:ascii="Times New Roman"/>
          <w:b w:val="false"/>
          <w:i w:val="false"/>
          <w:color w:val="000000"/>
          <w:sz w:val="28"/>
        </w:rPr>
        <w:t>
      Қызмет өткеру туралы мәліметтер: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өткеру туралы бұйрықтардың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Тұрғынжайға мұқтаж деп танылған отбасы мүшелері туралы мәліметтер: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(толық)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отбасы мүшелері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Тұрғынжайға мұқтаж деп танылған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дәрежесін растайтын құжат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 бастығы                 ____________________   _________________</w:t>
      </w:r>
    </w:p>
    <w:p>
      <w:pPr>
        <w:spacing w:after="0"/>
        <w:ind w:left="0"/>
        <w:jc w:val="both"/>
      </w:pPr>
      <w:r>
        <w:rPr>
          <w:rFonts w:ascii="Times New Roman"/>
          <w:b w:val="false"/>
          <w:i w:val="false"/>
          <w:color w:val="000000"/>
          <w:sz w:val="28"/>
        </w:rPr>
        <w:t>
                                                                                  (күні, қолы)                         (Т.А.Ә.)     </w:t>
      </w:r>
    </w:p>
    <w:p>
      <w:pPr>
        <w:spacing w:after="0"/>
        <w:ind w:left="0"/>
        <w:jc w:val="both"/>
      </w:pPr>
      <w:r>
        <w:rPr>
          <w:rFonts w:ascii="Times New Roman"/>
          <w:b w:val="false"/>
          <w:i w:val="false"/>
          <w:color w:val="000000"/>
          <w:sz w:val="28"/>
        </w:rPr>
        <w:t>
      Тұрғын үй комиссиясының төрағасы     ___________________   __________________</w:t>
      </w:r>
    </w:p>
    <w:p>
      <w:pPr>
        <w:spacing w:after="0"/>
        <w:ind w:left="0"/>
        <w:jc w:val="both"/>
      </w:pPr>
      <w:r>
        <w:rPr>
          <w:rFonts w:ascii="Times New Roman"/>
          <w:b w:val="false"/>
          <w:i w:val="false"/>
          <w:color w:val="000000"/>
          <w:sz w:val="28"/>
        </w:rPr>
        <w:t>
                                                                                    (күні, қолы)                      (Т.А.Ә.)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құрылымдық бөлімшенің бастығы __________________  _______________</w:t>
      </w:r>
    </w:p>
    <w:p>
      <w:pPr>
        <w:spacing w:after="0"/>
        <w:ind w:left="0"/>
        <w:jc w:val="both"/>
      </w:pPr>
      <w:r>
        <w:rPr>
          <w:rFonts w:ascii="Times New Roman"/>
          <w:b w:val="false"/>
          <w:i w:val="false"/>
          <w:color w:val="000000"/>
          <w:sz w:val="28"/>
        </w:rPr>
        <w:t>
                                                                               (күні, қолы)                   (Т.А.Ә.)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7" w:id="100"/>
    <w:p>
      <w:pPr>
        <w:spacing w:after="0"/>
        <w:ind w:left="0"/>
        <w:jc w:val="both"/>
      </w:pPr>
      <w:r>
        <w:rPr>
          <w:rFonts w:ascii="Times New Roman"/>
          <w:b w:val="false"/>
          <w:i w:val="false"/>
          <w:color w:val="000000"/>
          <w:sz w:val="28"/>
        </w:rPr>
        <w:t>
      Ескертпе: тұрғын үй төлемдерін алушы және оның отбасы мүшелері туралы мәліметтерді әскери қызметші әскери қызмет өткеретін мемлекеттік мекеменің кадр бөлімшесі толтырады.</w:t>
      </w:r>
    </w:p>
    <w:bookmarkEnd w:id="1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149" w:id="101"/>
    <w:p>
      <w:pPr>
        <w:spacing w:after="0"/>
        <w:ind w:left="0"/>
        <w:jc w:val="left"/>
      </w:pPr>
      <w:r>
        <w:rPr>
          <w:rFonts w:ascii="Times New Roman"/>
          <w:b/>
          <w:i w:val="false"/>
          <w:color w:val="000000"/>
        </w:rPr>
        <w:t xml:space="preserve"> Ағымдағы тұрғын үй төлемдерін алушы туралы анықтама (банкке ұсыну үшін) ______________________________________________________________________________ (әскери қызметшінің Т.А.Ә. толық)</w:t>
      </w:r>
    </w:p>
    <w:bookmarkEnd w:id="101"/>
    <w:p>
      <w:pPr>
        <w:spacing w:after="0"/>
        <w:ind w:left="0"/>
        <w:jc w:val="both"/>
      </w:pPr>
      <w:r>
        <w:rPr>
          <w:rFonts w:ascii="Times New Roman"/>
          <w:b w:val="false"/>
          <w:i w:val="false"/>
          <w:color w:val="ff0000"/>
          <w:sz w:val="28"/>
        </w:rPr>
        <w:t xml:space="preserve">
      Ескерту. 8-қосымшаға өзгеріс енгізілді – ҚР Үкіметінің 01.09.2020 </w:t>
      </w:r>
      <w:r>
        <w:rPr>
          <w:rFonts w:ascii="Times New Roman"/>
          <w:b w:val="false"/>
          <w:i w:val="false"/>
          <w:color w:val="ff0000"/>
          <w:sz w:val="28"/>
        </w:rPr>
        <w:t>№ 548</w:t>
      </w:r>
      <w:r>
        <w:rPr>
          <w:rFonts w:ascii="Times New Roman"/>
          <w:b w:val="false"/>
          <w:i w:val="false"/>
          <w:color w:val="ff0000"/>
          <w:sz w:val="28"/>
        </w:rPr>
        <w:t xml:space="preserve"> қаулысымен (алғаш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Республикасының Заңы 2-бабының </w:t>
      </w:r>
      <w:r>
        <w:rPr>
          <w:rFonts w:ascii="Times New Roman"/>
          <w:b w:val="false"/>
          <w:i w:val="false"/>
          <w:color w:val="000000"/>
          <w:sz w:val="28"/>
        </w:rPr>
        <w:t>44-3) тармақшасына</w:t>
      </w:r>
      <w:r>
        <w:rPr>
          <w:rFonts w:ascii="Times New Roman"/>
          <w:b w:val="false"/>
          <w:i w:val="false"/>
          <w:color w:val="000000"/>
          <w:sz w:val="28"/>
        </w:rPr>
        <w:t xml:space="preserve"> сәйкес аталған әскери қызметші тұрғын үй төлемдерін алушы болып табылады.</w:t>
      </w:r>
    </w:p>
    <w:p>
      <w:pPr>
        <w:spacing w:after="0"/>
        <w:ind w:left="0"/>
        <w:jc w:val="both"/>
      </w:pPr>
      <w:r>
        <w:rPr>
          <w:rFonts w:ascii="Times New Roman"/>
          <w:b w:val="false"/>
          <w:i w:val="false"/>
          <w:color w:val="000000"/>
          <w:sz w:val="28"/>
        </w:rPr>
        <w:t>
      Ағымдағы тұрғын үй төлемдері _____теңгені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 бастығы ____________________       ______________________</w:t>
      </w:r>
    </w:p>
    <w:p>
      <w:pPr>
        <w:spacing w:after="0"/>
        <w:ind w:left="0"/>
        <w:jc w:val="both"/>
      </w:pPr>
      <w:r>
        <w:rPr>
          <w:rFonts w:ascii="Times New Roman"/>
          <w:b w:val="false"/>
          <w:i w:val="false"/>
          <w:color w:val="000000"/>
          <w:sz w:val="28"/>
        </w:rPr>
        <w:t>
                                                                              (күні, қолы)                                (Т.А.Ә.)</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151" w:id="102"/>
    <w:p>
      <w:pPr>
        <w:spacing w:after="0"/>
        <w:ind w:left="0"/>
        <w:jc w:val="left"/>
      </w:pPr>
      <w:r>
        <w:rPr>
          <w:rFonts w:ascii="Times New Roman"/>
          <w:b/>
          <w:i w:val="false"/>
          <w:color w:val="000000"/>
        </w:rPr>
        <w:t xml:space="preserve"> Біржолғы тұрғын үй төлемдерін алушы туралы</w:t>
      </w:r>
      <w:r>
        <w:br/>
      </w:r>
      <w:r>
        <w:rPr>
          <w:rFonts w:ascii="Times New Roman"/>
          <w:b/>
          <w:i w:val="false"/>
          <w:color w:val="000000"/>
        </w:rPr>
        <w:t>анықтама (банкке ұсыну үшін) ______________________________________________________________________________ (әскери қызметшінің Т.А.Ә. толық)</w:t>
      </w:r>
    </w:p>
    <w:bookmarkEnd w:id="102"/>
    <w:p>
      <w:pPr>
        <w:spacing w:after="0"/>
        <w:ind w:left="0"/>
        <w:jc w:val="both"/>
      </w:pPr>
      <w:r>
        <w:rPr>
          <w:rFonts w:ascii="Times New Roman"/>
          <w:b w:val="false"/>
          <w:i w:val="false"/>
          <w:color w:val="ff0000"/>
          <w:sz w:val="28"/>
        </w:rPr>
        <w:t xml:space="preserve">
      Ескерту. 9-қосымшаға өзгеріс енгізілді – ҚР Үкіметінің 01.09.2020 </w:t>
      </w:r>
      <w:r>
        <w:rPr>
          <w:rFonts w:ascii="Times New Roman"/>
          <w:b w:val="false"/>
          <w:i w:val="false"/>
          <w:color w:val="ff0000"/>
          <w:sz w:val="28"/>
        </w:rPr>
        <w:t>№ 548</w:t>
      </w:r>
      <w:r>
        <w:rPr>
          <w:rFonts w:ascii="Times New Roman"/>
          <w:b w:val="false"/>
          <w:i w:val="false"/>
          <w:color w:val="ff0000"/>
          <w:sz w:val="28"/>
        </w:rPr>
        <w:t xml:space="preserve"> қаулысымен (алғаш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"Тұрғын үй қатынастары туралы" 1997 жылғы 16 сәуірдегі Қазақстан Республикасының Заңы _____-бабының ___-тармағына сәйкес осы әскери қызметші тұрғын үй төлемдерін алушы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мекеме бастығы _______________________ ______________________ </w:t>
      </w:r>
    </w:p>
    <w:p>
      <w:pPr>
        <w:spacing w:after="0"/>
        <w:ind w:left="0"/>
        <w:jc w:val="both"/>
      </w:pPr>
      <w:r>
        <w:rPr>
          <w:rFonts w:ascii="Times New Roman"/>
          <w:b w:val="false"/>
          <w:i w:val="false"/>
          <w:color w:val="000000"/>
          <w:sz w:val="28"/>
        </w:rPr>
        <w:t xml:space="preserve">
                                                                           (күні, қолы)                             (Т.А.Ә.)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w:t>
            </w:r>
            <w:r>
              <w:br/>
            </w:r>
            <w:r>
              <w:rPr>
                <w:rFonts w:ascii="Times New Roman"/>
                <w:b w:val="false"/>
                <w:i w:val="false"/>
                <w:color w:val="000000"/>
                <w:sz w:val="20"/>
              </w:rPr>
              <w:t>10-қосымша</w:t>
            </w:r>
          </w:p>
        </w:tc>
      </w:tr>
    </w:tbl>
    <w:bookmarkStart w:name="z153" w:id="103"/>
    <w:p>
      <w:pPr>
        <w:spacing w:after="0"/>
        <w:ind w:left="0"/>
        <w:jc w:val="left"/>
      </w:pPr>
      <w:r>
        <w:rPr>
          <w:rFonts w:ascii="Times New Roman"/>
          <w:b/>
          <w:i w:val="false"/>
          <w:color w:val="000000"/>
        </w:rPr>
        <w:t xml:space="preserve"> Тұрғын үй төлемдері туралы ШАРТ</w:t>
      </w:r>
    </w:p>
    <w:bookmarkEnd w:id="103"/>
    <w:p>
      <w:pPr>
        <w:spacing w:after="0"/>
        <w:ind w:left="0"/>
        <w:jc w:val="both"/>
      </w:pPr>
      <w:r>
        <w:rPr>
          <w:rFonts w:ascii="Times New Roman"/>
          <w:b w:val="false"/>
          <w:i w:val="false"/>
          <w:color w:val="ff0000"/>
          <w:sz w:val="28"/>
        </w:rPr>
        <w:t xml:space="preserve">
      Ескерту. 10-қосымша жаңа редакцияда – ҚР Үкіметінің 01.09.2020 </w:t>
      </w:r>
      <w:r>
        <w:rPr>
          <w:rFonts w:ascii="Times New Roman"/>
          <w:b w:val="false"/>
          <w:i w:val="false"/>
          <w:color w:val="ff0000"/>
          <w:sz w:val="28"/>
        </w:rPr>
        <w:t>№ 548</w:t>
      </w:r>
      <w:r>
        <w:rPr>
          <w:rFonts w:ascii="Times New Roman"/>
          <w:b w:val="false"/>
          <w:i w:val="false"/>
          <w:color w:val="ff0000"/>
          <w:sz w:val="28"/>
        </w:rPr>
        <w:t xml:space="preserve"> қаулысымен (алғаш ресми жарияланған күнінен кейін күнтізбелік он күн өткен соң қолданысқа енгізіледі).</w:t>
      </w:r>
    </w:p>
    <w:bookmarkStart w:name="z221" w:id="104"/>
    <w:p>
      <w:pPr>
        <w:spacing w:after="0"/>
        <w:ind w:left="0"/>
        <w:jc w:val="both"/>
      </w:pPr>
      <w:r>
        <w:rPr>
          <w:rFonts w:ascii="Times New Roman"/>
          <w:b w:val="false"/>
          <w:i w:val="false"/>
          <w:color w:val="000000"/>
          <w:sz w:val="28"/>
        </w:rPr>
        <w:t xml:space="preserve">
      Бұдан әрі "банк" деп аталатын _________________банкінің атынан ______________ негізінде әрекет ететін ____________________, бұдан әрі "мемлекеттік мекеме" деп аталатын "____________________"мемлекеттік мекемесінің атынан ________________негізінде әрекет ететін _____________________ және бұдан әрі "алушы" деп аталатын, _______жылғы "___" ____________берген №____ жеке куәліктің негізінде әрекет ететін алушы ______________, бұдан әрі бірлесіп "Тараптар" деп аталатындар "Тұрғын үй қатынастары туралы" 1997 жылғы 16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және Қазақстан Республикасы Үкіметінің 20___ жылғы "__"______ №___ қаулысымен бекітілген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 негізінде төмендегі туралы осы шартты (бұдан әрі – шарт) жасасты: </w:t>
      </w:r>
    </w:p>
    <w:bookmarkEnd w:id="104"/>
    <w:bookmarkStart w:name="z222" w:id="105"/>
    <w:p>
      <w:pPr>
        <w:spacing w:after="0"/>
        <w:ind w:left="0"/>
        <w:jc w:val="left"/>
      </w:pPr>
      <w:r>
        <w:rPr>
          <w:rFonts w:ascii="Times New Roman"/>
          <w:b/>
          <w:i w:val="false"/>
          <w:color w:val="000000"/>
        </w:rPr>
        <w:t xml:space="preserve"> 1. Шартта пайдаланылатын негізгі ұғымдар</w:t>
      </w:r>
    </w:p>
    <w:bookmarkEnd w:id="105"/>
    <w:bookmarkStart w:name="z223" w:id="106"/>
    <w:p>
      <w:pPr>
        <w:spacing w:after="0"/>
        <w:ind w:left="0"/>
        <w:jc w:val="both"/>
      </w:pPr>
      <w:r>
        <w:rPr>
          <w:rFonts w:ascii="Times New Roman"/>
          <w:b w:val="false"/>
          <w:i w:val="false"/>
          <w:color w:val="000000"/>
          <w:sz w:val="28"/>
        </w:rPr>
        <w:t>
      1. Шартта мынадай негізгі ұғымдар пайдаланылады:</w:t>
      </w:r>
    </w:p>
    <w:bookmarkEnd w:id="106"/>
    <w:p>
      <w:pPr>
        <w:spacing w:after="0"/>
        <w:ind w:left="0"/>
        <w:jc w:val="both"/>
      </w:pPr>
      <w:r>
        <w:rPr>
          <w:rFonts w:ascii="Times New Roman"/>
          <w:b w:val="false"/>
          <w:i w:val="false"/>
          <w:color w:val="000000"/>
          <w:sz w:val="28"/>
        </w:rPr>
        <w:t>
      1) тұрғын үй төлемдері – тұрғын үй төлемдерін алушыларға қызметтік тұрғынжай беру орнына, сондай-ақ Заңның 13-1-тарауында көзделген жағдайларда бюджет қаражаты есебінен арнайы ақшалай қамтамасыз ету түрінде төленетін өңірлер мен отбасы құрамы бойынша сараланған ақша. Тұрғын үй төлемдері ағымдағы және біржолғы төлемдерден тұрады;</w:t>
      </w:r>
    </w:p>
    <w:p>
      <w:pPr>
        <w:spacing w:after="0"/>
        <w:ind w:left="0"/>
        <w:jc w:val="both"/>
      </w:pPr>
      <w:r>
        <w:rPr>
          <w:rFonts w:ascii="Times New Roman"/>
          <w:b w:val="false"/>
          <w:i w:val="false"/>
          <w:color w:val="000000"/>
          <w:sz w:val="28"/>
        </w:rPr>
        <w:t xml:space="preserve">
      2) ағымдағы тұрғын үй төлемдері – тұрғынжайға мұқтаж деп тану туралы баянат тіркелген күннен бастап тұрғынжайға мұқтаж деп танылған әскери қызметшілерге ай сайынғы негізде, сондай-ақ Заңның </w:t>
      </w:r>
      <w:r>
        <w:rPr>
          <w:rFonts w:ascii="Times New Roman"/>
          <w:b w:val="false"/>
          <w:i w:val="false"/>
          <w:color w:val="000000"/>
          <w:sz w:val="28"/>
        </w:rPr>
        <w:t>101-2-бабының</w:t>
      </w:r>
      <w:r>
        <w:rPr>
          <w:rFonts w:ascii="Times New Roman"/>
          <w:b w:val="false"/>
          <w:i w:val="false"/>
          <w:color w:val="000000"/>
          <w:sz w:val="28"/>
        </w:rPr>
        <w:t xml:space="preserve"> 7 және 10-тармақтарында көзделген жағдайларда жүзеге асырылатын және Қағидаларға 1-қосымшаға сәйкес нысан бойынша есептелетін төлемдер;</w:t>
      </w:r>
    </w:p>
    <w:p>
      <w:pPr>
        <w:spacing w:after="0"/>
        <w:ind w:left="0"/>
        <w:jc w:val="both"/>
      </w:pPr>
      <w:r>
        <w:rPr>
          <w:rFonts w:ascii="Times New Roman"/>
          <w:b w:val="false"/>
          <w:i w:val="false"/>
          <w:color w:val="000000"/>
          <w:sz w:val="28"/>
        </w:rPr>
        <w:t xml:space="preserve">
      3) біржолғы тұрғын үй төлемдері – Заңның </w:t>
      </w:r>
      <w:r>
        <w:rPr>
          <w:rFonts w:ascii="Times New Roman"/>
          <w:b w:val="false"/>
          <w:i w:val="false"/>
          <w:color w:val="000000"/>
          <w:sz w:val="28"/>
        </w:rPr>
        <w:t>101-2-бабының</w:t>
      </w:r>
      <w:r>
        <w:rPr>
          <w:rFonts w:ascii="Times New Roman"/>
          <w:b w:val="false"/>
          <w:i w:val="false"/>
          <w:color w:val="000000"/>
          <w:sz w:val="28"/>
        </w:rPr>
        <w:t xml:space="preserve"> 5 және 6-тармақтарында, сондай-ақ </w:t>
      </w:r>
      <w:r>
        <w:rPr>
          <w:rFonts w:ascii="Times New Roman"/>
          <w:b w:val="false"/>
          <w:i w:val="false"/>
          <w:color w:val="000000"/>
          <w:sz w:val="28"/>
        </w:rPr>
        <w:t>101-9-бабының</w:t>
      </w:r>
      <w:r>
        <w:rPr>
          <w:rFonts w:ascii="Times New Roman"/>
          <w:b w:val="false"/>
          <w:i w:val="false"/>
          <w:color w:val="000000"/>
          <w:sz w:val="28"/>
        </w:rPr>
        <w:t xml:space="preserve"> 2-тармағында көзделген жағдайларда жүзеге асырылатын және Қағидаларға 1-қосымшаға сәйкес нысан бойынша есептелетін біржолғы сипаттағы төлемдер.</w:t>
      </w:r>
    </w:p>
    <w:bookmarkStart w:name="z224" w:id="107"/>
    <w:p>
      <w:pPr>
        <w:spacing w:after="0"/>
        <w:ind w:left="0"/>
        <w:jc w:val="left"/>
      </w:pPr>
      <w:r>
        <w:rPr>
          <w:rFonts w:ascii="Times New Roman"/>
          <w:b/>
          <w:i w:val="false"/>
          <w:color w:val="000000"/>
        </w:rPr>
        <w:t xml:space="preserve"> 2. Шарттың мәні</w:t>
      </w:r>
    </w:p>
    <w:bookmarkEnd w:id="107"/>
    <w:bookmarkStart w:name="z225" w:id="108"/>
    <w:p>
      <w:pPr>
        <w:spacing w:after="0"/>
        <w:ind w:left="0"/>
        <w:jc w:val="both"/>
      </w:pPr>
      <w:r>
        <w:rPr>
          <w:rFonts w:ascii="Times New Roman"/>
          <w:b w:val="false"/>
          <w:i w:val="false"/>
          <w:color w:val="000000"/>
          <w:sz w:val="28"/>
        </w:rPr>
        <w:t>
      2.1. Алушы анықтаманы (Қағидаларға 8 және 9-қосымшалар), мемлекеттік мекеме мен алушы қол қойған шартты және Қазақстан Республикасы Ұлттық Банкінің нормативтік құқықтық актілерінің талаптарына сәйкес ағымдағы шотты ашу үшін қажетті құжаттарды ұсынғаннан кейін банк алушының Қазақстан Республикасы Қаржы министрлігінің аумақтық қазынашылық бөлімшесінде ашылған мемлекеттік мекеменің тиісті шотынан тұрғын үй төлемдерін алуы үшін алушыға теңгеде дербес арнайы ағымдағы банк шотын (бұдан әрі – шот) ашады.</w:t>
      </w:r>
    </w:p>
    <w:bookmarkEnd w:id="108"/>
    <w:bookmarkStart w:name="z226" w:id="109"/>
    <w:p>
      <w:pPr>
        <w:spacing w:after="0"/>
        <w:ind w:left="0"/>
        <w:jc w:val="both"/>
      </w:pPr>
      <w:r>
        <w:rPr>
          <w:rFonts w:ascii="Times New Roman"/>
          <w:b w:val="false"/>
          <w:i w:val="false"/>
          <w:color w:val="000000"/>
          <w:sz w:val="28"/>
        </w:rPr>
        <w:t>
      2.2. Мемлекеттік мекеме тұрғын үй төлемдері ретінде көзделген ақшаны банкте ашылған алушының шотына аударады.</w:t>
      </w:r>
    </w:p>
    <w:bookmarkEnd w:id="109"/>
    <w:bookmarkStart w:name="z227" w:id="110"/>
    <w:p>
      <w:pPr>
        <w:spacing w:after="0"/>
        <w:ind w:left="0"/>
        <w:jc w:val="both"/>
      </w:pPr>
      <w:r>
        <w:rPr>
          <w:rFonts w:ascii="Times New Roman"/>
          <w:b w:val="false"/>
          <w:i w:val="false"/>
          <w:color w:val="000000"/>
          <w:sz w:val="28"/>
        </w:rPr>
        <w:t xml:space="preserve">
      2.3. Алушы тұрғын үй төлемдерін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мақсаттарда пайдаланады.</w:t>
      </w:r>
    </w:p>
    <w:bookmarkEnd w:id="110"/>
    <w:bookmarkStart w:name="z228" w:id="111"/>
    <w:p>
      <w:pPr>
        <w:spacing w:after="0"/>
        <w:ind w:left="0"/>
        <w:jc w:val="both"/>
      </w:pPr>
      <w:r>
        <w:rPr>
          <w:rFonts w:ascii="Times New Roman"/>
          <w:b w:val="false"/>
          <w:i w:val="false"/>
          <w:color w:val="000000"/>
          <w:sz w:val="28"/>
        </w:rPr>
        <w:t xml:space="preserve">
      2.4. Банк алушының шотындағы тұрғын үй төлемдерін аударуды оның нұсқауы негізінде жүзеге асырады. Төлем құжатында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оларды пайдалану мақсаттары көрсетіледі.</w:t>
      </w:r>
    </w:p>
    <w:bookmarkEnd w:id="111"/>
    <w:bookmarkStart w:name="z229" w:id="112"/>
    <w:p>
      <w:pPr>
        <w:spacing w:after="0"/>
        <w:ind w:left="0"/>
        <w:jc w:val="both"/>
      </w:pPr>
      <w:r>
        <w:rPr>
          <w:rFonts w:ascii="Times New Roman"/>
          <w:b w:val="false"/>
          <w:i w:val="false"/>
          <w:color w:val="000000"/>
          <w:sz w:val="28"/>
        </w:rPr>
        <w:t xml:space="preserve">
      2.5. Шотты ашуды, жабуды, жүргізуді, сондай-ақ шот бойынша операциялар жүргізуді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қаулысына, Қағидаларға, банктің ішкі құжаттарына және шартқа сәйкес банк, мемлекеттік мекеме және алушы жүзеге асырады.</w:t>
      </w:r>
    </w:p>
    <w:bookmarkEnd w:id="112"/>
    <w:bookmarkStart w:name="z230" w:id="113"/>
    <w:p>
      <w:pPr>
        <w:spacing w:after="0"/>
        <w:ind w:left="0"/>
        <w:jc w:val="left"/>
      </w:pPr>
      <w:r>
        <w:rPr>
          <w:rFonts w:ascii="Times New Roman"/>
          <w:b/>
          <w:i w:val="false"/>
          <w:color w:val="000000"/>
        </w:rPr>
        <w:t xml:space="preserve"> 3. Шотты жүргізу</w:t>
      </w:r>
    </w:p>
    <w:bookmarkEnd w:id="113"/>
    <w:bookmarkStart w:name="z231" w:id="114"/>
    <w:p>
      <w:pPr>
        <w:spacing w:after="0"/>
        <w:ind w:left="0"/>
        <w:jc w:val="both"/>
      </w:pPr>
      <w:r>
        <w:rPr>
          <w:rFonts w:ascii="Times New Roman"/>
          <w:b w:val="false"/>
          <w:i w:val="false"/>
          <w:color w:val="000000"/>
          <w:sz w:val="28"/>
        </w:rPr>
        <w:t>
      3.1. Банк шот бойынша мынадай операцияларды жүзеге асырады және оған қызмет көрсетуге байланысты банк қызметтерін көрсетеді:</w:t>
      </w:r>
    </w:p>
    <w:bookmarkEnd w:id="114"/>
    <w:p>
      <w:pPr>
        <w:spacing w:after="0"/>
        <w:ind w:left="0"/>
        <w:jc w:val="both"/>
      </w:pPr>
      <w:r>
        <w:rPr>
          <w:rFonts w:ascii="Times New Roman"/>
          <w:b w:val="false"/>
          <w:i w:val="false"/>
          <w:color w:val="000000"/>
          <w:sz w:val="28"/>
        </w:rPr>
        <w:t>
      1) Қазақстан Республикасы Қаржы министрлігінің аумақтық қазынашылық бөлімшесінде ашылған мемлекеттік мекеменің тиісті шотынан қолма-қол ақшасыз төлем арқылы түсетін теңгедегі тұрғын үй төлемдерін шотқа аударады;</w:t>
      </w:r>
    </w:p>
    <w:p>
      <w:pPr>
        <w:spacing w:after="0"/>
        <w:ind w:left="0"/>
        <w:jc w:val="both"/>
      </w:pPr>
      <w:r>
        <w:rPr>
          <w:rFonts w:ascii="Times New Roman"/>
          <w:b w:val="false"/>
          <w:i w:val="false"/>
          <w:color w:val="000000"/>
          <w:sz w:val="28"/>
        </w:rPr>
        <w:t xml:space="preserve">
      2) осы шарттың </w:t>
      </w:r>
      <w:r>
        <w:rPr>
          <w:rFonts w:ascii="Times New Roman"/>
          <w:b w:val="false"/>
          <w:i w:val="false"/>
          <w:color w:val="000000"/>
          <w:sz w:val="28"/>
        </w:rPr>
        <w:t>2.4-тармағына</w:t>
      </w:r>
      <w:r>
        <w:rPr>
          <w:rFonts w:ascii="Times New Roman"/>
          <w:b w:val="false"/>
          <w:i w:val="false"/>
          <w:color w:val="000000"/>
          <w:sz w:val="28"/>
        </w:rPr>
        <w:t xml:space="preserve"> сәйкес шоттан ақша аударымдарын жүзеге асырады;</w:t>
      </w:r>
    </w:p>
    <w:p>
      <w:pPr>
        <w:spacing w:after="0"/>
        <w:ind w:left="0"/>
        <w:jc w:val="both"/>
      </w:pPr>
      <w:r>
        <w:rPr>
          <w:rFonts w:ascii="Times New Roman"/>
          <w:b w:val="false"/>
          <w:i w:val="false"/>
          <w:color w:val="000000"/>
          <w:sz w:val="28"/>
        </w:rPr>
        <w:t>
      3) осы шарттың 9-бөлімінде белгіленген тәртіпке сәйкес шот бойынша операцияларды тоқтата тұруды жүргізеді;</w:t>
      </w:r>
    </w:p>
    <w:p>
      <w:pPr>
        <w:spacing w:after="0"/>
        <w:ind w:left="0"/>
        <w:jc w:val="both"/>
      </w:pPr>
      <w:r>
        <w:rPr>
          <w:rFonts w:ascii="Times New Roman"/>
          <w:b w:val="false"/>
          <w:i w:val="false"/>
          <w:color w:val="000000"/>
          <w:sz w:val="28"/>
        </w:rPr>
        <w:t>
      4) алушының жазбаша келісімімен мемлекеттік мекемеге оның талап етуі бойынша, сондай-ақ алушыға шоттағы ақша қалдығы және/немесе ақшаның шот бойынша қозғалысы туралы анықтамалар береді;</w:t>
      </w:r>
    </w:p>
    <w:p>
      <w:pPr>
        <w:spacing w:after="0"/>
        <w:ind w:left="0"/>
        <w:jc w:val="both"/>
      </w:pPr>
      <w:r>
        <w:rPr>
          <w:rFonts w:ascii="Times New Roman"/>
          <w:b w:val="false"/>
          <w:i w:val="false"/>
          <w:color w:val="000000"/>
          <w:sz w:val="28"/>
        </w:rPr>
        <w:t>
      5) осы шарттың 9-бөлімінде белгіленген тәртіпке сәйкес мемлекеттік мекеме қате аударған ақшаны шоттан қайтаруды жүргізеді.</w:t>
      </w:r>
    </w:p>
    <w:p>
      <w:pPr>
        <w:spacing w:after="0"/>
        <w:ind w:left="0"/>
        <w:jc w:val="both"/>
      </w:pPr>
      <w:r>
        <w:rPr>
          <w:rFonts w:ascii="Times New Roman"/>
          <w:b w:val="false"/>
          <w:i w:val="false"/>
          <w:color w:val="000000"/>
          <w:sz w:val="28"/>
        </w:rPr>
        <w:t>
      Банк шот бойынша осы тармақта көрсетілмеген операцияларды жүргізбейді.</w:t>
      </w:r>
    </w:p>
    <w:bookmarkStart w:name="z232" w:id="115"/>
    <w:p>
      <w:pPr>
        <w:spacing w:after="0"/>
        <w:ind w:left="0"/>
        <w:jc w:val="both"/>
      </w:pPr>
      <w:r>
        <w:rPr>
          <w:rFonts w:ascii="Times New Roman"/>
          <w:b w:val="false"/>
          <w:i w:val="false"/>
          <w:color w:val="000000"/>
          <w:sz w:val="28"/>
        </w:rPr>
        <w:t>
      3.2. Банк шоттан қолма-қол ақша бермейді.</w:t>
      </w:r>
    </w:p>
    <w:bookmarkEnd w:id="115"/>
    <w:bookmarkStart w:name="z233" w:id="116"/>
    <w:p>
      <w:pPr>
        <w:spacing w:after="0"/>
        <w:ind w:left="0"/>
        <w:jc w:val="both"/>
      </w:pPr>
      <w:r>
        <w:rPr>
          <w:rFonts w:ascii="Times New Roman"/>
          <w:b w:val="false"/>
          <w:i w:val="false"/>
          <w:color w:val="000000"/>
          <w:sz w:val="28"/>
        </w:rPr>
        <w:t>
      3.3. Шотты ашу, қызмет көрсету және ол бойынша жүргізілетін операциялар үшін комиссияларды осы шарттың 9-бөлімінде белгіленген тәртіпке сәйкес мемлекеттік мекеме қате аударған ақшаны шоттан қайтару кезіндегі комиссия шығындарын қоспағанда, төлеу күні қолданылатын банк тарифтеріне сәйкес банк кассасына төлеу арқылы алушы дербес төлейді. Мұндай жағдайда мемлекеттік мекеме қате аударған ақшаны шоттан қайтару кезіндегі комиссия шығындары мемлекеттік мекеменің есебінен банктің ағымдағы шотына аудару арқылы жүргізіледі.</w:t>
      </w:r>
    </w:p>
    <w:bookmarkEnd w:id="116"/>
    <w:bookmarkStart w:name="z234" w:id="117"/>
    <w:p>
      <w:pPr>
        <w:spacing w:after="0"/>
        <w:ind w:left="0"/>
        <w:jc w:val="left"/>
      </w:pPr>
      <w:r>
        <w:rPr>
          <w:rFonts w:ascii="Times New Roman"/>
          <w:b/>
          <w:i w:val="false"/>
          <w:color w:val="000000"/>
        </w:rPr>
        <w:t xml:space="preserve"> 4. Тараптардың құқықтары мен міндеттері</w:t>
      </w:r>
    </w:p>
    <w:bookmarkEnd w:id="117"/>
    <w:bookmarkStart w:name="z235" w:id="118"/>
    <w:p>
      <w:pPr>
        <w:spacing w:after="0"/>
        <w:ind w:left="0"/>
        <w:jc w:val="both"/>
      </w:pPr>
      <w:r>
        <w:rPr>
          <w:rFonts w:ascii="Times New Roman"/>
          <w:b w:val="false"/>
          <w:i w:val="false"/>
          <w:color w:val="000000"/>
          <w:sz w:val="28"/>
        </w:rPr>
        <w:t>
      4.1. Мемлекеттік мекеме Қағидаларға және осы шартқа сәйкес алушының шотына тұрғын үй төлемдерін аударуға міндеттенеді.</w:t>
      </w:r>
    </w:p>
    <w:bookmarkEnd w:id="118"/>
    <w:bookmarkStart w:name="z236" w:id="119"/>
    <w:p>
      <w:pPr>
        <w:spacing w:after="0"/>
        <w:ind w:left="0"/>
        <w:jc w:val="both"/>
      </w:pPr>
      <w:r>
        <w:rPr>
          <w:rFonts w:ascii="Times New Roman"/>
          <w:b w:val="false"/>
          <w:i w:val="false"/>
          <w:color w:val="000000"/>
          <w:sz w:val="28"/>
        </w:rPr>
        <w:t>
      4.2. Мемлекеттік мекеме қате аударылған тұрғын үй төлемдерін осы шарттың 9-бөлімінде белгіленген тәртіппен кері қайтаруға құқылы.</w:t>
      </w:r>
    </w:p>
    <w:bookmarkEnd w:id="119"/>
    <w:bookmarkStart w:name="z237" w:id="120"/>
    <w:p>
      <w:pPr>
        <w:spacing w:after="0"/>
        <w:ind w:left="0"/>
        <w:jc w:val="both"/>
      </w:pPr>
      <w:r>
        <w:rPr>
          <w:rFonts w:ascii="Times New Roman"/>
          <w:b w:val="false"/>
          <w:i w:val="false"/>
          <w:color w:val="000000"/>
          <w:sz w:val="28"/>
        </w:rPr>
        <w:t>
      4.3. Алушы:</w:t>
      </w:r>
    </w:p>
    <w:bookmarkEnd w:id="120"/>
    <w:p>
      <w:pPr>
        <w:spacing w:after="0"/>
        <w:ind w:left="0"/>
        <w:jc w:val="both"/>
      </w:pPr>
      <w:r>
        <w:rPr>
          <w:rFonts w:ascii="Times New Roman"/>
          <w:b w:val="false"/>
          <w:i w:val="false"/>
          <w:color w:val="000000"/>
          <w:sz w:val="28"/>
        </w:rPr>
        <w:t xml:space="preserve">
      1) тұрғын үй төлемдерін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мақсаттарға жұмсауға;</w:t>
      </w:r>
    </w:p>
    <w:p>
      <w:pPr>
        <w:spacing w:after="0"/>
        <w:ind w:left="0"/>
        <w:jc w:val="both"/>
      </w:pPr>
      <w:r>
        <w:rPr>
          <w:rFonts w:ascii="Times New Roman"/>
          <w:b w:val="false"/>
          <w:i w:val="false"/>
          <w:color w:val="000000"/>
          <w:sz w:val="28"/>
        </w:rPr>
        <w:t>
      2) отбасы құрамы өзгерген кезде ол туралы азаматтық хал актілері тіркелген және әділет органдарында тиісті куәлік алған күннен бастап 10 (он) күннен аспайтын мерзімде мемлекеттік мекемені хабардар етуге;</w:t>
      </w:r>
    </w:p>
    <w:p>
      <w:pPr>
        <w:spacing w:after="0"/>
        <w:ind w:left="0"/>
        <w:jc w:val="both"/>
      </w:pPr>
      <w:r>
        <w:rPr>
          <w:rFonts w:ascii="Times New Roman"/>
          <w:b w:val="false"/>
          <w:i w:val="false"/>
          <w:color w:val="000000"/>
          <w:sz w:val="28"/>
        </w:rPr>
        <w:t xml:space="preserve">
      3) тұрғынжайға мұқтаж мәртебесін жоғалтқан, сондай-ақ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алынатын тұрғынжайды жалға алғаны үшін ақы төлеу үшін жасалған шарт бойынша міндеттемелерді орындаған кезде бұл туралы тұрғынжайға мұқтаж мәртебесін жоғалтқан және осы міндеттемелер орындалған күннен бастап 10 (он) жұмыс күнінен аспайтын мерзімде мемлекеттік мекемені хабардар етуге;</w:t>
      </w:r>
    </w:p>
    <w:p>
      <w:pPr>
        <w:spacing w:after="0"/>
        <w:ind w:left="0"/>
        <w:jc w:val="both"/>
      </w:pPr>
      <w:r>
        <w:rPr>
          <w:rFonts w:ascii="Times New Roman"/>
          <w:b w:val="false"/>
          <w:i w:val="false"/>
          <w:color w:val="000000"/>
          <w:sz w:val="28"/>
        </w:rPr>
        <w:t>
      4) шоттан ақша алушымен шарт бұзылған жағдайда мақсаты бойынша пайдаланылмаған ақшаны шотқа қайтару бойынша шаралар қабылдауға міндетті.</w:t>
      </w:r>
    </w:p>
    <w:bookmarkStart w:name="z238" w:id="121"/>
    <w:p>
      <w:pPr>
        <w:spacing w:after="0"/>
        <w:ind w:left="0"/>
        <w:jc w:val="both"/>
      </w:pPr>
      <w:r>
        <w:rPr>
          <w:rFonts w:ascii="Times New Roman"/>
          <w:b w:val="false"/>
          <w:i w:val="false"/>
          <w:color w:val="000000"/>
          <w:sz w:val="28"/>
        </w:rPr>
        <w:t>
      4.4. Алушы:</w:t>
      </w:r>
    </w:p>
    <w:bookmarkEnd w:id="121"/>
    <w:p>
      <w:pPr>
        <w:spacing w:after="0"/>
        <w:ind w:left="0"/>
        <w:jc w:val="both"/>
      </w:pPr>
      <w:r>
        <w:rPr>
          <w:rFonts w:ascii="Times New Roman"/>
          <w:b w:val="false"/>
          <w:i w:val="false"/>
          <w:color w:val="000000"/>
          <w:sz w:val="28"/>
        </w:rPr>
        <w:t>
      1) шотта пайдаланылмаған тұрғын үй төлемдерінің сомаларын жинақтауға;</w:t>
      </w:r>
    </w:p>
    <w:p>
      <w:pPr>
        <w:spacing w:after="0"/>
        <w:ind w:left="0"/>
        <w:jc w:val="both"/>
      </w:pPr>
      <w:r>
        <w:rPr>
          <w:rFonts w:ascii="Times New Roman"/>
          <w:b w:val="false"/>
          <w:i w:val="false"/>
          <w:color w:val="000000"/>
          <w:sz w:val="28"/>
        </w:rPr>
        <w:t>
      2) әскери қызмет өткеретін орнына қарамастан, Қазақстан Республикасының кез келген өңірінде тұрғын үй төлемдерін олардың мақсаты бойынша пайдалануға;</w:t>
      </w:r>
    </w:p>
    <w:p>
      <w:pPr>
        <w:spacing w:after="0"/>
        <w:ind w:left="0"/>
        <w:jc w:val="both"/>
      </w:pPr>
      <w:r>
        <w:rPr>
          <w:rFonts w:ascii="Times New Roman"/>
          <w:b w:val="false"/>
          <w:i w:val="false"/>
          <w:color w:val="000000"/>
          <w:sz w:val="28"/>
        </w:rPr>
        <w:t>
      3) мемлекеттік мекеме мен банктің келісімімен тұрғын үй төлемдерінің пайдаланылмаған сомаларын осы шартқа қосымша келісім жасау арқылы бір банктен басқасына аударуға құқылы.</w:t>
      </w:r>
    </w:p>
    <w:bookmarkStart w:name="z239" w:id="122"/>
    <w:p>
      <w:pPr>
        <w:spacing w:after="0"/>
        <w:ind w:left="0"/>
        <w:jc w:val="both"/>
      </w:pPr>
      <w:r>
        <w:rPr>
          <w:rFonts w:ascii="Times New Roman"/>
          <w:b w:val="false"/>
          <w:i w:val="false"/>
          <w:color w:val="000000"/>
          <w:sz w:val="28"/>
        </w:rPr>
        <w:t>
      4.5. Банк алушының операциялары бойынша құпиялылыққа кепілдік береді.</w:t>
      </w:r>
    </w:p>
    <w:bookmarkEnd w:id="122"/>
    <w:bookmarkStart w:name="z240" w:id="123"/>
    <w:p>
      <w:pPr>
        <w:spacing w:after="0"/>
        <w:ind w:left="0"/>
        <w:jc w:val="both"/>
      </w:pPr>
      <w:r>
        <w:rPr>
          <w:rFonts w:ascii="Times New Roman"/>
          <w:b w:val="false"/>
          <w:i w:val="false"/>
          <w:color w:val="000000"/>
          <w:sz w:val="28"/>
        </w:rPr>
        <w:t xml:space="preserve">
      4.6. Осы шарттың </w:t>
      </w:r>
      <w:r>
        <w:rPr>
          <w:rFonts w:ascii="Times New Roman"/>
          <w:b w:val="false"/>
          <w:i w:val="false"/>
          <w:color w:val="000000"/>
          <w:sz w:val="28"/>
        </w:rPr>
        <w:t>9-бөлімінде</w:t>
      </w:r>
      <w:r>
        <w:rPr>
          <w:rFonts w:ascii="Times New Roman"/>
          <w:b w:val="false"/>
          <w:i w:val="false"/>
          <w:color w:val="000000"/>
          <w:sz w:val="28"/>
        </w:rPr>
        <w:t xml:space="preserve"> белгіленген тәртіпке сәйкес алушы банкке алушының қосымша келісімінсіз (акцептсіз) мемлекеттік мекеме заңсыз немесе артық аударған ақшаны есептен шығаруға құқық береді.</w:t>
      </w:r>
    </w:p>
    <w:bookmarkEnd w:id="123"/>
    <w:bookmarkStart w:name="z241" w:id="124"/>
    <w:p>
      <w:pPr>
        <w:spacing w:after="0"/>
        <w:ind w:left="0"/>
        <w:jc w:val="both"/>
      </w:pPr>
      <w:r>
        <w:rPr>
          <w:rFonts w:ascii="Times New Roman"/>
          <w:b w:val="false"/>
          <w:i w:val="false"/>
          <w:color w:val="000000"/>
          <w:sz w:val="28"/>
        </w:rPr>
        <w:t>
      4.7. Алушы өз деректемелерінің (паспорттық деректері, ЖСН, тұратын мекенжайы, телефон нөмірі, e-mail электрондық мекенжайы, факс нөмірі және банкке жолданған құжаттарда қамтылған басқа да мәліметтер) өзгеруі туралы олар өзгерген сәттен бастап 5 (бес) күннен кешіктірмей банкке жазбаша хабарлауға міндеттенеді.</w:t>
      </w:r>
    </w:p>
    <w:bookmarkEnd w:id="124"/>
    <w:bookmarkStart w:name="z242" w:id="125"/>
    <w:p>
      <w:pPr>
        <w:spacing w:after="0"/>
        <w:ind w:left="0"/>
        <w:jc w:val="left"/>
      </w:pPr>
      <w:r>
        <w:rPr>
          <w:rFonts w:ascii="Times New Roman"/>
          <w:b/>
          <w:i w:val="false"/>
          <w:color w:val="000000"/>
        </w:rPr>
        <w:t xml:space="preserve"> 5. Есеп айырысу тәртібі</w:t>
      </w:r>
    </w:p>
    <w:bookmarkEnd w:id="125"/>
    <w:bookmarkStart w:name="z243" w:id="126"/>
    <w:p>
      <w:pPr>
        <w:spacing w:after="0"/>
        <w:ind w:left="0"/>
        <w:jc w:val="both"/>
      </w:pPr>
      <w:r>
        <w:rPr>
          <w:rFonts w:ascii="Times New Roman"/>
          <w:b w:val="false"/>
          <w:i w:val="false"/>
          <w:color w:val="000000"/>
          <w:sz w:val="28"/>
        </w:rPr>
        <w:t>
      5.1. Тұрғын үй төлемдеріне арналған шотты тұрғынжайға мұқтаж деп танылған әрбір алушы өзі ашады және оған дербес қызмет көрсетіледі.</w:t>
      </w:r>
    </w:p>
    <w:bookmarkEnd w:id="126"/>
    <w:bookmarkStart w:name="z244" w:id="127"/>
    <w:p>
      <w:pPr>
        <w:spacing w:after="0"/>
        <w:ind w:left="0"/>
        <w:jc w:val="left"/>
      </w:pPr>
      <w:r>
        <w:rPr>
          <w:rFonts w:ascii="Times New Roman"/>
          <w:b/>
          <w:i w:val="false"/>
          <w:color w:val="000000"/>
        </w:rPr>
        <w:t xml:space="preserve"> 6. Дауларды шешу тәртібі</w:t>
      </w:r>
    </w:p>
    <w:bookmarkEnd w:id="127"/>
    <w:bookmarkStart w:name="z245" w:id="128"/>
    <w:p>
      <w:pPr>
        <w:spacing w:after="0"/>
        <w:ind w:left="0"/>
        <w:jc w:val="both"/>
      </w:pPr>
      <w:r>
        <w:rPr>
          <w:rFonts w:ascii="Times New Roman"/>
          <w:b w:val="false"/>
          <w:i w:val="false"/>
          <w:color w:val="000000"/>
          <w:sz w:val="28"/>
        </w:rPr>
        <w:t>
      6.1. Осы шарт бойынша тараптар арасында туындаған барлық даулар келіссөздер жүргізу арқылы 10 (он) жұмыс күні ішінде шешіледі.</w:t>
      </w:r>
    </w:p>
    <w:bookmarkEnd w:id="128"/>
    <w:bookmarkStart w:name="z246" w:id="129"/>
    <w:p>
      <w:pPr>
        <w:spacing w:after="0"/>
        <w:ind w:left="0"/>
        <w:jc w:val="both"/>
      </w:pPr>
      <w:r>
        <w:rPr>
          <w:rFonts w:ascii="Times New Roman"/>
          <w:b w:val="false"/>
          <w:i w:val="false"/>
          <w:color w:val="000000"/>
          <w:sz w:val="28"/>
        </w:rPr>
        <w:t>
      6.2. Тараптар келіссөздер жүргізу арқылы келісімге қол жеткізбеген кезде даулар мүдделі Тараптың бастамасы бойынша Қазақстан Республикасының қолданыстағы заңнамасында көзделген сот тәртібімен қаралады.</w:t>
      </w:r>
    </w:p>
    <w:bookmarkEnd w:id="129"/>
    <w:bookmarkStart w:name="z247" w:id="130"/>
    <w:p>
      <w:pPr>
        <w:spacing w:after="0"/>
        <w:ind w:left="0"/>
        <w:jc w:val="left"/>
      </w:pPr>
      <w:r>
        <w:rPr>
          <w:rFonts w:ascii="Times New Roman"/>
          <w:b/>
          <w:i w:val="false"/>
          <w:color w:val="000000"/>
        </w:rPr>
        <w:t xml:space="preserve"> 7. Қосымша шарттар</w:t>
      </w:r>
    </w:p>
    <w:bookmarkEnd w:id="130"/>
    <w:bookmarkStart w:name="z248" w:id="131"/>
    <w:p>
      <w:pPr>
        <w:spacing w:after="0"/>
        <w:ind w:left="0"/>
        <w:jc w:val="both"/>
      </w:pPr>
      <w:r>
        <w:rPr>
          <w:rFonts w:ascii="Times New Roman"/>
          <w:b w:val="false"/>
          <w:i w:val="false"/>
          <w:color w:val="000000"/>
          <w:sz w:val="28"/>
        </w:rPr>
        <w:t>
      7.1. Шартқа кез келген өзгерістер мен толықтырулар олар жазбаша түрде жасалған және Тараптар қол қойған жағдайда жарамды.</w:t>
      </w:r>
    </w:p>
    <w:bookmarkEnd w:id="131"/>
    <w:bookmarkStart w:name="z249" w:id="132"/>
    <w:p>
      <w:pPr>
        <w:spacing w:after="0"/>
        <w:ind w:left="0"/>
        <w:jc w:val="both"/>
      </w:pPr>
      <w:r>
        <w:rPr>
          <w:rFonts w:ascii="Times New Roman"/>
          <w:b w:val="false"/>
          <w:i w:val="false"/>
          <w:color w:val="000000"/>
          <w:sz w:val="28"/>
        </w:rPr>
        <w:t>
      7.2. Осы шарт тек Тараптардың келісімімен ғана бұзылуы мүмкін.</w:t>
      </w:r>
    </w:p>
    <w:bookmarkEnd w:id="132"/>
    <w:bookmarkStart w:name="z250" w:id="133"/>
    <w:p>
      <w:pPr>
        <w:spacing w:after="0"/>
        <w:ind w:left="0"/>
        <w:jc w:val="both"/>
      </w:pPr>
      <w:r>
        <w:rPr>
          <w:rFonts w:ascii="Times New Roman"/>
          <w:b w:val="false"/>
          <w:i w:val="false"/>
          <w:color w:val="000000"/>
          <w:sz w:val="28"/>
        </w:rPr>
        <w:t>
      7.3. Осы шарт Заңның 101-4-бабының 2-тармағында көзделген жағдайларда мемлекеттік мекеменің бастамасы бойынша бұзылуы мүмкін.</w:t>
      </w:r>
    </w:p>
    <w:bookmarkEnd w:id="133"/>
    <w:bookmarkStart w:name="z251" w:id="134"/>
    <w:p>
      <w:pPr>
        <w:spacing w:after="0"/>
        <w:ind w:left="0"/>
        <w:jc w:val="both"/>
      </w:pPr>
      <w:r>
        <w:rPr>
          <w:rFonts w:ascii="Times New Roman"/>
          <w:b w:val="false"/>
          <w:i w:val="false"/>
          <w:color w:val="000000"/>
          <w:sz w:val="28"/>
        </w:rPr>
        <w:t>
      7.4. Осы шарт Тараптардың әрқайсысы үшін бір-бірден заңды күші бірдей үш данада жасалды.</w:t>
      </w:r>
    </w:p>
    <w:bookmarkEnd w:id="134"/>
    <w:bookmarkStart w:name="z252" w:id="135"/>
    <w:p>
      <w:pPr>
        <w:spacing w:after="0"/>
        <w:ind w:left="0"/>
        <w:jc w:val="both"/>
      </w:pPr>
      <w:r>
        <w:rPr>
          <w:rFonts w:ascii="Times New Roman"/>
          <w:b w:val="false"/>
          <w:i w:val="false"/>
          <w:color w:val="000000"/>
          <w:sz w:val="28"/>
        </w:rPr>
        <w:t>
      7.5. Осы шарт оған Тараптар қол қойған сәттен бастап күшіне енеді.</w:t>
      </w:r>
    </w:p>
    <w:bookmarkEnd w:id="135"/>
    <w:bookmarkStart w:name="z253" w:id="136"/>
    <w:p>
      <w:pPr>
        <w:spacing w:after="0"/>
        <w:ind w:left="0"/>
        <w:jc w:val="both"/>
      </w:pPr>
      <w:r>
        <w:rPr>
          <w:rFonts w:ascii="Times New Roman"/>
          <w:b w:val="false"/>
          <w:i w:val="false"/>
          <w:color w:val="000000"/>
          <w:sz w:val="28"/>
        </w:rPr>
        <w:t xml:space="preserve">
      7.6. Осы шарттың талаптары құпия болып табылады. </w:t>
      </w:r>
    </w:p>
    <w:bookmarkEnd w:id="136"/>
    <w:bookmarkStart w:name="z254" w:id="137"/>
    <w:p>
      <w:pPr>
        <w:spacing w:after="0"/>
        <w:ind w:left="0"/>
        <w:jc w:val="left"/>
      </w:pPr>
      <w:r>
        <w:rPr>
          <w:rFonts w:ascii="Times New Roman"/>
          <w:b/>
          <w:i w:val="false"/>
          <w:color w:val="000000"/>
        </w:rPr>
        <w:t xml:space="preserve"> 8. Тараптардың жауапкершілігі. Жауапкершілікті алып тастау</w:t>
      </w:r>
    </w:p>
    <w:bookmarkEnd w:id="137"/>
    <w:bookmarkStart w:name="z255" w:id="138"/>
    <w:p>
      <w:pPr>
        <w:spacing w:after="0"/>
        <w:ind w:left="0"/>
        <w:jc w:val="both"/>
      </w:pPr>
      <w:r>
        <w:rPr>
          <w:rFonts w:ascii="Times New Roman"/>
          <w:b w:val="false"/>
          <w:i w:val="false"/>
          <w:color w:val="000000"/>
          <w:sz w:val="28"/>
        </w:rPr>
        <w:t>
      8.1. Тараптар осы шарт бойынша өздеріне алған міндеттемелерді орындамағаны немесе тиісті түрде орындамағаны үшін Қазақстан Республикасының заңнамасына сәйкес, сондай-ақ Тараптардың келісімінсіз мәліметтерді жария еткені үшін жауапты болады.</w:t>
      </w:r>
    </w:p>
    <w:bookmarkEnd w:id="138"/>
    <w:bookmarkStart w:name="z256" w:id="139"/>
    <w:p>
      <w:pPr>
        <w:spacing w:after="0"/>
        <w:ind w:left="0"/>
        <w:jc w:val="both"/>
      </w:pPr>
      <w:r>
        <w:rPr>
          <w:rFonts w:ascii="Times New Roman"/>
          <w:b w:val="false"/>
          <w:i w:val="false"/>
          <w:color w:val="000000"/>
          <w:sz w:val="28"/>
        </w:rPr>
        <w:t>
      8.2. Кез келген жағдайларда шарттың талаптары бұзылған кезде банктің жауапкершілігі банктің заңсыз әрекеттерімен/әрекетсіздігімен алушыға келтірілген нақты залалдың мөлшерімен шектеледі.</w:t>
      </w:r>
    </w:p>
    <w:bookmarkEnd w:id="139"/>
    <w:bookmarkStart w:name="z257" w:id="140"/>
    <w:p>
      <w:pPr>
        <w:spacing w:after="0"/>
        <w:ind w:left="0"/>
        <w:jc w:val="both"/>
      </w:pPr>
      <w:r>
        <w:rPr>
          <w:rFonts w:ascii="Times New Roman"/>
          <w:b w:val="false"/>
          <w:i w:val="false"/>
          <w:color w:val="000000"/>
          <w:sz w:val="28"/>
        </w:rPr>
        <w:t>
      8.3. Алушы шот бойынша үзіндіде көрсетілген шот бойынша операцияларды даулау туралы өтінішті банкке осындай операция жүргізілген факті туралы оған белгілі болған күннен бастап күнтізбелік 30 (отыз) күн ішінде беруге құқылы.</w:t>
      </w:r>
    </w:p>
    <w:bookmarkEnd w:id="140"/>
    <w:bookmarkStart w:name="z258" w:id="141"/>
    <w:p>
      <w:pPr>
        <w:spacing w:after="0"/>
        <w:ind w:left="0"/>
        <w:jc w:val="left"/>
      </w:pPr>
      <w:r>
        <w:rPr>
          <w:rFonts w:ascii="Times New Roman"/>
          <w:b/>
          <w:i w:val="false"/>
          <w:color w:val="000000"/>
        </w:rPr>
        <w:t xml:space="preserve"> 9. Алушының, мемлекеттік мекеменің және Банктің тұрғын үй төлемдері бойынша төлемдерді аудару кезінде қателер анықталған жағдайдағы іс-қимылдарының тәртібі</w:t>
      </w:r>
    </w:p>
    <w:bookmarkEnd w:id="141"/>
    <w:bookmarkStart w:name="z259" w:id="142"/>
    <w:p>
      <w:pPr>
        <w:spacing w:after="0"/>
        <w:ind w:left="0"/>
        <w:jc w:val="both"/>
      </w:pPr>
      <w:r>
        <w:rPr>
          <w:rFonts w:ascii="Times New Roman"/>
          <w:b w:val="false"/>
          <w:i w:val="false"/>
          <w:color w:val="000000"/>
          <w:sz w:val="28"/>
        </w:rPr>
        <w:t>
      9.1. Алушы шоттағы тұрғын үй төлемдерінің сомалары туралы мәліметтерді алған кезде төленген тұрғын үй төлемдерінің жекелеген сомаларының болмауын анықтап, мемлекеттік мекеменің басшысына тиісті мәліметтер алу және жол берілген қателерді түзетуге шаралар қабылдау үшін қателерді (заңсыз немесе артық аударылған және (немесе) аударылмаған тұрғын үй төлемдері) (бұдан әрі – қате аударылған) анықтағаны және оған кез келген уақыт үшін банкке тұрғын үй төлемдерін аударғаны туралы төлем құжаттарының көшірмелерін және төлем құжаттарына қоса берілетін жеке тұлғалардың тізімдерінен өзіне қатысты үзінділерді ұсынғаны туралы жазбаша өтініш жолдайды.</w:t>
      </w:r>
    </w:p>
    <w:bookmarkEnd w:id="142"/>
    <w:bookmarkStart w:name="z260" w:id="143"/>
    <w:p>
      <w:pPr>
        <w:spacing w:after="0"/>
        <w:ind w:left="0"/>
        <w:jc w:val="both"/>
      </w:pPr>
      <w:r>
        <w:rPr>
          <w:rFonts w:ascii="Times New Roman"/>
          <w:b w:val="false"/>
          <w:i w:val="false"/>
          <w:color w:val="000000"/>
          <w:sz w:val="28"/>
        </w:rPr>
        <w:t>
      9.2. Мемлекеттік мекеме қателерді анықтаған немесе тұрғын үй төлемдерінің сомасын аудару кезінде жол берілген қателер анықталғаны туралы алушының жазбаша өтінішін алған жағдайда мемлекеттік мекеме тұрғын үй төлемдерін кейіннен аударуды реттеу жолымен қателерді түзетеді. Тұрғын үй төлемдерін кейіннен аударуды реттеу жолымен қателерді түзету мүмкін болмаған кезде мемлекеттік мекеме қате аударылған тұрғын үй төлемдерін қайтару туралы өтінішпен банкке жүгінеді. Қате аударылған тұрғын үй төлемдерін қайтару туралы өтінішке қате аударылған тұрғын үй төлемдерін алған алушының оның шотынан қате аударылған сомаларды есептен шығаруға келіскені туралы өтініші қоса беріледі.</w:t>
      </w:r>
    </w:p>
    <w:bookmarkEnd w:id="143"/>
    <w:bookmarkStart w:name="z261" w:id="144"/>
    <w:p>
      <w:pPr>
        <w:spacing w:after="0"/>
        <w:ind w:left="0"/>
        <w:jc w:val="both"/>
      </w:pPr>
      <w:r>
        <w:rPr>
          <w:rFonts w:ascii="Times New Roman"/>
          <w:b w:val="false"/>
          <w:i w:val="false"/>
          <w:color w:val="000000"/>
          <w:sz w:val="28"/>
        </w:rPr>
        <w:t>
      9.3. Қате аударылған тұрғын үй төлемдерінің сомаларын қайтаруға өтініште мыналар көрсетіледі: мемлекеттік мекеменің атауы мен деректемелері (бизнес-сәйкестендіру нөмірі (БСН), жеке сәйкестендіру нөмірі (ЖСН), банктің сәйкестендіру коды (БСК), жеке сәйкестендіру коды (ЖСК), қайтару себебі, қатеге жол берілген төлем құжаттарының деректемелері (№, күні және сомасы), сондай-ақ шотынан қайтару жүргізілетін алушының деректемелері және қайтарылуға тиіс жеке сомалар. Өтінішке мемлекеттік мекеменің басшысы, оның қаржы бөлімшесінің бастығы (бас бухгалтері) қол қоюға және мөрмен расталуға тиіс.</w:t>
      </w:r>
    </w:p>
    <w:bookmarkEnd w:id="144"/>
    <w:bookmarkStart w:name="z262" w:id="145"/>
    <w:p>
      <w:pPr>
        <w:spacing w:after="0"/>
        <w:ind w:left="0"/>
        <w:jc w:val="both"/>
      </w:pPr>
      <w:r>
        <w:rPr>
          <w:rFonts w:ascii="Times New Roman"/>
          <w:b w:val="false"/>
          <w:i w:val="false"/>
          <w:color w:val="000000"/>
          <w:sz w:val="28"/>
        </w:rPr>
        <w:t>
      9.4. Мемлекеттік мекеменің қате аударылған тұрғын үй төлемдерін қайтаруға өтініші түскен кезде банк өтінішті алған күннен бастап операциялық он күн ішінде:</w:t>
      </w:r>
    </w:p>
    <w:bookmarkEnd w:id="145"/>
    <w:p>
      <w:pPr>
        <w:spacing w:after="0"/>
        <w:ind w:left="0"/>
        <w:jc w:val="both"/>
      </w:pPr>
      <w:r>
        <w:rPr>
          <w:rFonts w:ascii="Times New Roman"/>
          <w:b w:val="false"/>
          <w:i w:val="false"/>
          <w:color w:val="000000"/>
          <w:sz w:val="28"/>
        </w:rPr>
        <w:t>
      1) мемлекеттік мекеменің хатында көрсетілген қате аударылған тұрғын үй төлемдерінің түсу фактісін тексереді;</w:t>
      </w:r>
    </w:p>
    <w:p>
      <w:pPr>
        <w:spacing w:after="0"/>
        <w:ind w:left="0"/>
        <w:jc w:val="both"/>
      </w:pPr>
      <w:r>
        <w:rPr>
          <w:rFonts w:ascii="Times New Roman"/>
          <w:b w:val="false"/>
          <w:i w:val="false"/>
          <w:color w:val="000000"/>
          <w:sz w:val="28"/>
        </w:rPr>
        <w:t>
      2) расталған қате аударылған тұрғын үй төлемдерінің түсімдері бойынша қайтарудың болмауы фактісін тексереді;</w:t>
      </w:r>
    </w:p>
    <w:p>
      <w:pPr>
        <w:spacing w:after="0"/>
        <w:ind w:left="0"/>
        <w:jc w:val="both"/>
      </w:pPr>
      <w:r>
        <w:rPr>
          <w:rFonts w:ascii="Times New Roman"/>
          <w:b w:val="false"/>
          <w:i w:val="false"/>
          <w:color w:val="000000"/>
          <w:sz w:val="28"/>
        </w:rPr>
        <w:t>
      3) бенефициардың, оның шотына қате түскен ақшаны банктің есептен шығаруына келісімінің бар болуын тексереді;</w:t>
      </w:r>
    </w:p>
    <w:p>
      <w:pPr>
        <w:spacing w:after="0"/>
        <w:ind w:left="0"/>
        <w:jc w:val="both"/>
      </w:pPr>
      <w:r>
        <w:rPr>
          <w:rFonts w:ascii="Times New Roman"/>
          <w:b w:val="false"/>
          <w:i w:val="false"/>
          <w:color w:val="000000"/>
          <w:sz w:val="28"/>
        </w:rPr>
        <w:t>
      4) қате аударылған тұрғын үй төлемдерін мемлекеттік мекемеге қайтаруды жүзеге асырады немесе себептерді негіздеумен оны қайтару мүмкін емес екені туралы хабарлайды.</w:t>
      </w:r>
    </w:p>
    <w:bookmarkStart w:name="z263" w:id="146"/>
    <w:p>
      <w:pPr>
        <w:spacing w:after="0"/>
        <w:ind w:left="0"/>
        <w:jc w:val="both"/>
      </w:pPr>
      <w:r>
        <w:rPr>
          <w:rFonts w:ascii="Times New Roman"/>
          <w:b w:val="false"/>
          <w:i w:val="false"/>
          <w:color w:val="000000"/>
          <w:sz w:val="28"/>
        </w:rPr>
        <w:t>
      9.5. Мемлекеттік мекемеге қызмет көрсететін банк электрондық төлем тапсырмаларын ресімдеу кезінде қатеге жол берген жағдайда банк "Төлемдер және төлем жүйелері туралы" Қазақстан Республикасының Заңына сәйкес жол берілген қателерді реттеу бойынша шаралар қабылдайды.</w:t>
      </w:r>
    </w:p>
    <w:bookmarkEnd w:id="146"/>
    <w:bookmarkStart w:name="z264" w:id="147"/>
    <w:p>
      <w:pPr>
        <w:spacing w:after="0"/>
        <w:ind w:left="0"/>
        <w:jc w:val="both"/>
      </w:pPr>
      <w:r>
        <w:rPr>
          <w:rFonts w:ascii="Times New Roman"/>
          <w:b w:val="false"/>
          <w:i w:val="false"/>
          <w:color w:val="000000"/>
          <w:sz w:val="28"/>
        </w:rPr>
        <w:t>
      9.6. Алушының шотында қаражат болмаған жағдайда алушы кейіннен мемлекеттік мекеме басшысының бұйрығы негізінде мемлекеттік мекеменің бюджеттік шотына қалпына келтіру үшін заңсыз немесе артық аударылған тұрғын үй төлемдерін мемлекеттік мекеменің кассасына қалпына келтіреді.</w:t>
      </w:r>
    </w:p>
    <w:bookmarkEnd w:id="147"/>
    <w:p>
      <w:pPr>
        <w:spacing w:after="0"/>
        <w:ind w:left="0"/>
        <w:jc w:val="both"/>
      </w:pPr>
      <w:r>
        <w:rPr>
          <w:rFonts w:ascii="Times New Roman"/>
          <w:b w:val="false"/>
          <w:i w:val="false"/>
          <w:color w:val="000000"/>
          <w:sz w:val="28"/>
        </w:rPr>
        <w:t>
      Бұл ретте заңсыз немесе артық аударылған тұрғын үй төлемдерін мемлекеттік мекеменің бюджеттік шотына қалпына келтіру үшін комиссияны алушы төленетін күні қолданылатын банк тарифтеріне сәйкес төлейді.</w:t>
      </w:r>
    </w:p>
    <w:bookmarkStart w:name="z265" w:id="148"/>
    <w:p>
      <w:pPr>
        <w:spacing w:after="0"/>
        <w:ind w:left="0"/>
        <w:jc w:val="both"/>
      </w:pPr>
      <w:r>
        <w:rPr>
          <w:rFonts w:ascii="Times New Roman"/>
          <w:b w:val="false"/>
          <w:i w:val="false"/>
          <w:color w:val="000000"/>
          <w:sz w:val="28"/>
        </w:rPr>
        <w:t>
      9.7. Алушы заңсыз немесе артық аударылған тұрғын үй төлемдерін қайтарудан бас тартқан жағдайда өтеу сот тәртібімен жүргізіледі.</w:t>
      </w:r>
    </w:p>
    <w:bookmarkEnd w:id="148"/>
    <w:bookmarkStart w:name="z266" w:id="149"/>
    <w:p>
      <w:pPr>
        <w:spacing w:after="0"/>
        <w:ind w:left="0"/>
        <w:jc w:val="left"/>
      </w:pPr>
      <w:r>
        <w:rPr>
          <w:rFonts w:ascii="Times New Roman"/>
          <w:b/>
          <w:i w:val="false"/>
          <w:color w:val="000000"/>
        </w:rPr>
        <w:t xml:space="preserve"> 10. Әртүрлі</w:t>
      </w:r>
    </w:p>
    <w:bookmarkEnd w:id="149"/>
    <w:bookmarkStart w:name="z267" w:id="150"/>
    <w:p>
      <w:pPr>
        <w:spacing w:after="0"/>
        <w:ind w:left="0"/>
        <w:jc w:val="both"/>
      </w:pPr>
      <w:r>
        <w:rPr>
          <w:rFonts w:ascii="Times New Roman"/>
          <w:b w:val="false"/>
          <w:i w:val="false"/>
          <w:color w:val="000000"/>
          <w:sz w:val="28"/>
        </w:rPr>
        <w:t>
      10.1. Шоттың құқықтық режимі Қазақстан Республикасының қолданыстағы заңнамасымен айқындалады.</w:t>
      </w:r>
    </w:p>
    <w:bookmarkEnd w:id="150"/>
    <w:bookmarkStart w:name="z268" w:id="151"/>
    <w:p>
      <w:pPr>
        <w:spacing w:after="0"/>
        <w:ind w:left="0"/>
        <w:jc w:val="both"/>
      </w:pPr>
      <w:r>
        <w:rPr>
          <w:rFonts w:ascii="Times New Roman"/>
          <w:b w:val="false"/>
          <w:i w:val="false"/>
          <w:color w:val="000000"/>
          <w:sz w:val="28"/>
        </w:rPr>
        <w:t>
      10.2. Шартқа сәйкес Шарт шот жабылғанға дейін жарамды болады.</w:t>
      </w:r>
    </w:p>
    <w:bookmarkEnd w:id="151"/>
    <w:bookmarkStart w:name="z269" w:id="152"/>
    <w:p>
      <w:pPr>
        <w:spacing w:after="0"/>
        <w:ind w:left="0"/>
        <w:jc w:val="both"/>
      </w:pPr>
      <w:r>
        <w:rPr>
          <w:rFonts w:ascii="Times New Roman"/>
          <w:b w:val="false"/>
          <w:i w:val="false"/>
          <w:color w:val="000000"/>
          <w:sz w:val="28"/>
        </w:rPr>
        <w:t xml:space="preserve">
      10.3. Шотты жабу Тараптардың келісімі бойынша жүргізіледі. </w:t>
      </w:r>
    </w:p>
    <w:bookmarkEnd w:id="152"/>
    <w:bookmarkStart w:name="z270" w:id="153"/>
    <w:p>
      <w:pPr>
        <w:spacing w:after="0"/>
        <w:ind w:left="0"/>
        <w:jc w:val="both"/>
      </w:pPr>
      <w:r>
        <w:rPr>
          <w:rFonts w:ascii="Times New Roman"/>
          <w:b w:val="false"/>
          <w:i w:val="false"/>
          <w:color w:val="000000"/>
          <w:sz w:val="28"/>
        </w:rPr>
        <w:t>
      10.4. Алушы банктің мемлекеттік мекемеге шот нөмірі, шот бойынша ақшаның қозғалысы, шотты жабу туралы ақпаратты және шартта көзделген тәртіппен және талаптар бойынша өзге де мәліметтерді беруіне өз келісімін береді.</w:t>
      </w:r>
    </w:p>
    <w:bookmarkEnd w:id="153"/>
    <w:bookmarkStart w:name="z271" w:id="154"/>
    <w:p>
      <w:pPr>
        <w:spacing w:after="0"/>
        <w:ind w:left="0"/>
        <w:jc w:val="left"/>
      </w:pPr>
      <w:r>
        <w:rPr>
          <w:rFonts w:ascii="Times New Roman"/>
          <w:b/>
          <w:i w:val="false"/>
          <w:color w:val="000000"/>
        </w:rPr>
        <w:t xml:space="preserve"> 11. Шартты өзгерту тәртібі</w:t>
      </w:r>
    </w:p>
    <w:bookmarkEnd w:id="154"/>
    <w:bookmarkStart w:name="z272" w:id="155"/>
    <w:p>
      <w:pPr>
        <w:spacing w:after="0"/>
        <w:ind w:left="0"/>
        <w:jc w:val="both"/>
      </w:pPr>
      <w:r>
        <w:rPr>
          <w:rFonts w:ascii="Times New Roman"/>
          <w:b w:val="false"/>
          <w:i w:val="false"/>
          <w:color w:val="000000"/>
          <w:sz w:val="28"/>
        </w:rPr>
        <w:t>
      11.1. Осы шартқа өзгерістер мен толықтырулар қосымша келісімге қол қою арқылы енгізіледі.</w:t>
      </w:r>
    </w:p>
    <w:bookmarkEnd w:id="155"/>
    <w:bookmarkStart w:name="z273" w:id="156"/>
    <w:p>
      <w:pPr>
        <w:spacing w:after="0"/>
        <w:ind w:left="0"/>
        <w:jc w:val="left"/>
      </w:pPr>
      <w:r>
        <w:rPr>
          <w:rFonts w:ascii="Times New Roman"/>
          <w:b/>
          <w:i w:val="false"/>
          <w:color w:val="000000"/>
        </w:rPr>
        <w:t xml:space="preserve"> 12. Форс-мажор</w:t>
      </w:r>
    </w:p>
    <w:bookmarkEnd w:id="156"/>
    <w:bookmarkStart w:name="z274" w:id="157"/>
    <w:p>
      <w:pPr>
        <w:spacing w:after="0"/>
        <w:ind w:left="0"/>
        <w:jc w:val="both"/>
      </w:pPr>
      <w:r>
        <w:rPr>
          <w:rFonts w:ascii="Times New Roman"/>
          <w:b w:val="false"/>
          <w:i w:val="false"/>
          <w:color w:val="000000"/>
          <w:sz w:val="28"/>
        </w:rPr>
        <w:t xml:space="preserve">
      12.1. Егер осы орындамау болжанбаған жағдайлар, атап айтқанда: осы шарт бойынша міндеттемелерді орындауға тікелей ықпал еткен қауіпті табиғи құбылыстар, өрт, су тасқыны, жер сілкінісі, эпидемия, соғыс іс-қимылдары салдарынан болса, Тараптар шарт бойынша міндеттемелерді ішінара немесе толық орындамағаны немесе тиісті түрде орындамағаны үшін жауаптылықтан босатылады. </w:t>
      </w:r>
    </w:p>
    <w:bookmarkEnd w:id="157"/>
    <w:bookmarkStart w:name="z275" w:id="158"/>
    <w:p>
      <w:pPr>
        <w:spacing w:after="0"/>
        <w:ind w:left="0"/>
        <w:jc w:val="left"/>
      </w:pPr>
      <w:r>
        <w:rPr>
          <w:rFonts w:ascii="Times New Roman"/>
          <w:b/>
          <w:i w:val="false"/>
          <w:color w:val="000000"/>
        </w:rPr>
        <w:t xml:space="preserve"> 13. Тараптардың орналасқан жері мен төлем деректемелері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20__жылғы"___"__________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М.О. 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20__жылғы "___"_________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М.О._____________________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(Т.А.Ә.) (толық)</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20__жылғы "___"_______</w:t>
            </w:r>
          </w:p>
          <w:p>
            <w:pPr>
              <w:spacing w:after="20"/>
              <w:ind w:left="20"/>
              <w:jc w:val="both"/>
            </w:pPr>
            <w:r>
              <w:rPr>
                <w:rFonts w:ascii="Times New Roman"/>
                <w:b w:val="false"/>
                <w:i w:val="false"/>
                <w:color w:val="000000"/>
                <w:sz w:val="20"/>
              </w:rPr>
              <w:t>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11-қосымша </w:t>
            </w:r>
          </w:p>
        </w:tc>
      </w:tr>
    </w:tbl>
    <w:bookmarkStart w:name="z209" w:id="159"/>
    <w:p>
      <w:pPr>
        <w:spacing w:after="0"/>
        <w:ind w:left="0"/>
        <w:jc w:val="left"/>
      </w:pPr>
      <w:r>
        <w:rPr>
          <w:rFonts w:ascii="Times New Roman"/>
          <w:b/>
          <w:i w:val="false"/>
          <w:color w:val="000000"/>
        </w:rPr>
        <w:t xml:space="preserve"> Әскери қызметшілердің тұрғын үй төлемдері және  дербес арнайы шоттары туралы шарттарды тіркеу  журналы</w:t>
      </w:r>
    </w:p>
    <w:bookmarkEnd w:id="15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төлемдерін алушы әскери қызметшінің Т.А.Ә. (толық)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төлемдері туралы 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дербес арнайы шотының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20_____ жылғы  "____" ___________              __________________________</w:t>
      </w:r>
    </w:p>
    <w:p>
      <w:pPr>
        <w:spacing w:after="0"/>
        <w:ind w:left="0"/>
        <w:jc w:val="both"/>
      </w:pPr>
      <w:r>
        <w:rPr>
          <w:rFonts w:ascii="Times New Roman"/>
          <w:b w:val="false"/>
          <w:i w:val="false"/>
          <w:color w:val="000000"/>
          <w:sz w:val="28"/>
        </w:rPr>
        <w:t>
                                                  (күні)                                       (қала, ауыл)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0" w:id="160"/>
    <w:p>
      <w:pPr>
        <w:spacing w:after="0"/>
        <w:ind w:left="0"/>
        <w:jc w:val="both"/>
      </w:pPr>
      <w:r>
        <w:rPr>
          <w:rFonts w:ascii="Times New Roman"/>
          <w:b w:val="false"/>
          <w:i w:val="false"/>
          <w:color w:val="000000"/>
          <w:sz w:val="28"/>
        </w:rPr>
        <w:t>
      Ескертпе: әскери қызметшілердің тұрғын үй төлемдері және дербес арнайы шоттары туралы шарттарды тіркеу журналын мемлекеттік мекеменің қаржы бөлімшесі толтырады.</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bookmarkStart w:name="z212" w:id="161"/>
    <w:p>
      <w:pPr>
        <w:spacing w:after="0"/>
        <w:ind w:left="0"/>
        <w:jc w:val="left"/>
      </w:pPr>
      <w:r>
        <w:rPr>
          <w:rFonts w:ascii="Times New Roman"/>
          <w:b/>
          <w:i w:val="false"/>
          <w:color w:val="000000"/>
        </w:rPr>
        <w:t xml:space="preserve"> Тұрғын үй төлемдерін алушының № ___________________________________ талдамалық есепке алу карточкасы</w:t>
      </w:r>
    </w:p>
    <w:bookmarkEnd w:id="161"/>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ЖСН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(СТН) _____________________________</w:t>
            </w:r>
            <w:r>
              <w:br/>
            </w:r>
            <w:r>
              <w:rPr>
                <w:rFonts w:ascii="Times New Roman"/>
                <w:b w:val="false"/>
                <w:i w:val="false"/>
                <w:color w:val="000000"/>
                <w:sz w:val="20"/>
              </w:rPr>
              <w:t>Дербес арнайы шоттың нөмірі __________________</w:t>
            </w:r>
            <w:r>
              <w:br/>
            </w:r>
            <w:r>
              <w:rPr>
                <w:rFonts w:ascii="Times New Roman"/>
                <w:b w:val="false"/>
                <w:i w:val="false"/>
                <w:color w:val="000000"/>
                <w:sz w:val="20"/>
              </w:rPr>
              <w:t>Банктің атауы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              (әскери қызметшінің Т.А.Ә. толық)</w:t>
            </w:r>
          </w:p>
        </w:tc>
      </w:tr>
    </w:tbl>
    <w:bookmarkStart w:name="z213" w:id="162"/>
    <w:p>
      <w:pPr>
        <w:spacing w:after="0"/>
        <w:ind w:left="0"/>
        <w:jc w:val="left"/>
      </w:pPr>
      <w:r>
        <w:rPr>
          <w:rFonts w:ascii="Times New Roman"/>
          <w:b/>
          <w:i w:val="false"/>
          <w:color w:val="000000"/>
        </w:rPr>
        <w:t xml:space="preserve"> тұрғын үй комиссиясының 20_____жылғы "____"______№______хаттамасымен және _____________ _________________________________________________ бұйрығымен                               (мекеменің бірінші басшысы бұйрығының  күні, нөмірі)</w:t>
      </w:r>
    </w:p>
    <w:bookmarkEnd w:id="162"/>
    <w:p>
      <w:pPr>
        <w:spacing w:after="0"/>
        <w:ind w:left="0"/>
        <w:jc w:val="both"/>
      </w:pPr>
      <w:r>
        <w:rPr>
          <w:rFonts w:ascii="Times New Roman"/>
          <w:b w:val="false"/>
          <w:i w:val="false"/>
          <w:color w:val="000000"/>
          <w:sz w:val="28"/>
        </w:rPr>
        <w:t>
      1) 20_____ жылғы "___" ____________ бастап тұрғынжайға мұқтаж деп танылды;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2) ағымдағы тұрғын үй төлемдері ________________ теңгені құрайды;</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
      3) біржолғы тұрғын үй төлемдері ________________ теңгені құрайды.</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
                                                                                                                                                                                                           Сыртқы бету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 (теңге)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есептелгені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 бастығы      ___________________       ____________________</w:t>
      </w:r>
    </w:p>
    <w:p>
      <w:pPr>
        <w:spacing w:after="0"/>
        <w:ind w:left="0"/>
        <w:jc w:val="both"/>
      </w:pPr>
      <w:r>
        <w:rPr>
          <w:rFonts w:ascii="Times New Roman"/>
          <w:b w:val="false"/>
          <w:i w:val="false"/>
          <w:color w:val="000000"/>
          <w:sz w:val="28"/>
        </w:rPr>
        <w:t xml:space="preserve">
                                                         (күні, қолы)                             (Т.А.Ә.)           </w:t>
      </w:r>
    </w:p>
    <w:p>
      <w:pPr>
        <w:spacing w:after="0"/>
        <w:ind w:left="0"/>
        <w:jc w:val="both"/>
      </w:pPr>
      <w:r>
        <w:rPr>
          <w:rFonts w:ascii="Times New Roman"/>
          <w:b w:val="false"/>
          <w:i w:val="false"/>
          <w:color w:val="000000"/>
          <w:sz w:val="28"/>
        </w:rPr>
        <w:t>
      Қаржы бөлімшесінің бастығы  ___________________           ___________________</w:t>
      </w:r>
    </w:p>
    <w:p>
      <w:pPr>
        <w:spacing w:after="0"/>
        <w:ind w:left="0"/>
        <w:jc w:val="both"/>
      </w:pPr>
      <w:r>
        <w:rPr>
          <w:rFonts w:ascii="Times New Roman"/>
          <w:b w:val="false"/>
          <w:i w:val="false"/>
          <w:color w:val="000000"/>
          <w:sz w:val="28"/>
        </w:rPr>
        <w:t>
                                                        (күні, қолы)                               (Т.А.Ә.)</w:t>
      </w:r>
    </w:p>
    <w:p>
      <w:pPr>
        <w:spacing w:after="0"/>
        <w:ind w:left="0"/>
        <w:jc w:val="both"/>
      </w:pPr>
      <w:r>
        <w:rPr>
          <w:rFonts w:ascii="Times New Roman"/>
          <w:b w:val="false"/>
          <w:i w:val="false"/>
          <w:color w:val="000000"/>
          <w:sz w:val="28"/>
        </w:rPr>
        <w:t>
      Орындаушы                               ___________________            ___________________</w:t>
      </w:r>
    </w:p>
    <w:p>
      <w:pPr>
        <w:spacing w:after="0"/>
        <w:ind w:left="0"/>
        <w:jc w:val="both"/>
      </w:pPr>
      <w:r>
        <w:rPr>
          <w:rFonts w:ascii="Times New Roman"/>
          <w:b w:val="false"/>
          <w:i w:val="false"/>
          <w:color w:val="000000"/>
          <w:sz w:val="28"/>
        </w:rPr>
        <w:t>
                                                        (күні, қолы)                               (Т.А.Ә.)     </w:t>
      </w:r>
    </w:p>
    <w:bookmarkStart w:name="z214" w:id="163"/>
    <w:p>
      <w:pPr>
        <w:spacing w:after="0"/>
        <w:ind w:left="0"/>
        <w:jc w:val="both"/>
      </w:pPr>
      <w:r>
        <w:rPr>
          <w:rFonts w:ascii="Times New Roman"/>
          <w:b w:val="false"/>
          <w:i w:val="false"/>
          <w:color w:val="000000"/>
          <w:sz w:val="28"/>
        </w:rPr>
        <w:t>
      Ескертпе: тұрғын үй төлемдерін алушының талдамалық есепке алу карточкасын мемлекеттік мекеменің қаржы бөлімшесі толтырады.</w:t>
      </w:r>
    </w:p>
    <w:bookmarkEnd w:id="1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12 ақпандағы</w:t>
            </w:r>
            <w:r>
              <w:br/>
            </w:r>
            <w:r>
              <w:rPr>
                <w:rFonts w:ascii="Times New Roman"/>
                <w:b w:val="false"/>
                <w:i w:val="false"/>
                <w:color w:val="000000"/>
                <w:sz w:val="20"/>
              </w:rPr>
              <w:t>№ 49 қаулысына</w:t>
            </w:r>
            <w:r>
              <w:br/>
            </w:r>
            <w:r>
              <w:rPr>
                <w:rFonts w:ascii="Times New Roman"/>
                <w:b w:val="false"/>
                <w:i w:val="false"/>
                <w:color w:val="000000"/>
                <w:sz w:val="20"/>
              </w:rPr>
              <w:t>қосымша</w:t>
            </w:r>
          </w:p>
        </w:tc>
      </w:tr>
    </w:tbl>
    <w:bookmarkStart w:name="z216" w:id="164"/>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64"/>
    <w:bookmarkStart w:name="z217" w:id="165"/>
    <w:p>
      <w:pPr>
        <w:spacing w:after="0"/>
        <w:ind w:left="0"/>
        <w:jc w:val="both"/>
      </w:pPr>
      <w:r>
        <w:rPr>
          <w:rFonts w:ascii="Times New Roman"/>
          <w:b w:val="false"/>
          <w:i w:val="false"/>
          <w:color w:val="000000"/>
          <w:sz w:val="28"/>
        </w:rPr>
        <w:t xml:space="preserve">
      1. "Әскери қызметшілерді тұрғын үймен қамтамасыз ету қағидаларын бекіту туралы" Қазақстан Республикасы Үкіметінің 2012 жылғы 28 тамыздағы № 1091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67,  967-құжат).</w:t>
      </w:r>
    </w:p>
    <w:bookmarkEnd w:id="165"/>
    <w:bookmarkStart w:name="z218" w:id="166"/>
    <w:p>
      <w:pPr>
        <w:spacing w:after="0"/>
        <w:ind w:left="0"/>
        <w:jc w:val="both"/>
      </w:pPr>
      <w:r>
        <w:rPr>
          <w:rFonts w:ascii="Times New Roman"/>
          <w:b w:val="false"/>
          <w:i w:val="false"/>
          <w:color w:val="000000"/>
          <w:sz w:val="28"/>
        </w:rPr>
        <w:t xml:space="preserve">
      2. "Әскери қызметшілерді тұрғын үймен қамтамасыз ету қағидаларын бекіту туралы" Қазақстан Республикасы Үкіметінің 2012 жылғы 28 тамыздағы  № 1091 қаулысына өзгерістер енгізу туралы" Қазақстан Республикасы Үкіметінің 2013 жылғы 29 мамырдағы № 538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35, 520-құжат).</w:t>
      </w:r>
    </w:p>
    <w:bookmarkEnd w:id="166"/>
    <w:bookmarkStart w:name="z219" w:id="167"/>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мен толықтырулар енгізу туралы" Қазақстан Республикасы Үкіметінің  2017 жылғы 30 қазандағы № 685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 нормативтік құқықтық актілерінің электрондық түрдегі эталондық бақылау банкі, 01.11.2017).</w:t>
      </w:r>
    </w:p>
    <w:bookmarkEnd w:id="1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