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6b7f" w14:textId="6ac6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әлеуметтік сақтандыру қоры" акционерлік қоғамының активтерін инвестициялауға арналған қаржы құралдарының тізбесін айқындау туралы" Қазақстан Республикасы Үкіметінің 2007 жылғы 13 қарашадағы № 1081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қаңтардағы № 12 қаулысы. Күші жойылды - Қазақстан Республикасы Үкіметінің 13 сәуірдегі 2020 жылғы № 196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13.04.2020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әлеуметтік сақтандыру қоры" акционерлік қоғамының активтерін инвестициялауға арналған қаржы құралдарының тізбесін айқындау туралы" Қазақстан Республикасы Үкіметінің 2007 жылғы 13 қарашадағы № 1081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43, 506-құжат)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 мынадай мазмұндағы реттік нөмірі 7-жолмен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06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 ұлттық басқарушы холдингі" акционерлік қоғамы шығарған, "Мемлекеттік әлеуметтік сақтандыру қоры" акционерлік қоғамы активтерінің он пайызынан аспайтын агенттік облигациялар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