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5992" w14:textId="c395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17 сәуірдегі Қазақстан Республикасының Үкіметі мен Еуропалық инвестициялық банк арасындағы Қазақстан Республикасының орнықты экономикалық дамуына жәрдемдесу мақсатындағы өзара түсіністік туралы меморандумның қолданылу мерзімін ұзарту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15 желтоқсандағы № 845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2015 жылғы 17 сәуірдегі Қазақстан Республикасының Үкіметі мен Еуропалық инвестициялық банк арасындағы Қазақстан Республикасының орнықты экономикалық дамуына жәрдемдесу мақсатындағы өзара түсіністік туралы меморандумның қолданылу мерзімін ұзарту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экономика министрі Тимур Мұратұлы Сүлейменовке 2015 жылғы 17 сәуірдегі Қазақстан Республикасының Үкіметі мен Еуропалық инвестициялық банк арасындағы Қазақстан Республикасының орнықты экономикалық дамуына жәрдемдесу мақсатындағы өзара түсіністік туралы </w:t>
      </w:r>
      <w:r>
        <w:rPr>
          <w:rFonts w:ascii="Times New Roman"/>
          <w:b w:val="false"/>
          <w:i w:val="false"/>
          <w:color w:val="000000"/>
          <w:sz w:val="28"/>
        </w:rPr>
        <w:t>меморандумның</w:t>
      </w:r>
      <w:r>
        <w:rPr>
          <w:rFonts w:ascii="Times New Roman"/>
          <w:b w:val="false"/>
          <w:i w:val="false"/>
          <w:color w:val="000000"/>
          <w:sz w:val="28"/>
        </w:rPr>
        <w:t xml:space="preserve"> қолданылу мерзімін ұзарту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845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2015 жылғы 17 сәуірдегі Қазақстан Республикасының Үкіметі мен Еуропалық инвестициялық банк арасындағы Қазақстан Республикасының орнықты экономикалық дамуына жәрдемдесу мақсатындағы өзара түсіністік туралы меморандумның қолданылу мерзімін ұзарту туралы хаттама</w:t>
      </w:r>
    </w:p>
    <w:bookmarkEnd w:id="4"/>
    <w:bookmarkStart w:name="z8" w:id="5"/>
    <w:p>
      <w:pPr>
        <w:spacing w:after="0"/>
        <w:ind w:left="0"/>
        <w:jc w:val="both"/>
      </w:pPr>
      <w:r>
        <w:rPr>
          <w:rFonts w:ascii="Times New Roman"/>
          <w:b w:val="false"/>
          <w:i w:val="false"/>
          <w:color w:val="000000"/>
          <w:sz w:val="28"/>
        </w:rPr>
        <w:t>
      Бұдан әрі жеке алғанда "Тарап", ал бірге "Тараптар" деп аталатын Қазақстан Республикасының Үкіметі мен Еуропалық инвестициялық банк,</w:t>
      </w:r>
    </w:p>
    <w:bookmarkEnd w:id="5"/>
    <w:bookmarkStart w:name="z9" w:id="6"/>
    <w:p>
      <w:pPr>
        <w:spacing w:after="0"/>
        <w:ind w:left="0"/>
        <w:jc w:val="both"/>
      </w:pPr>
      <w:r>
        <w:rPr>
          <w:rFonts w:ascii="Times New Roman"/>
          <w:b w:val="false"/>
          <w:i w:val="false"/>
          <w:color w:val="000000"/>
          <w:sz w:val="28"/>
        </w:rPr>
        <w:t xml:space="preserve">
      2015 жылғы 17 сәуірдегі Қазақстан Республикасының Үкіметі мен Еуропалық инвестициялық банк арасындағы Қазақстан Республикасының орнықты экономикалық дамуына жәрдемдесу мақсатындағы өзара түсіністік туралы </w:t>
      </w:r>
      <w:r>
        <w:rPr>
          <w:rFonts w:ascii="Times New Roman"/>
          <w:b w:val="false"/>
          <w:i w:val="false"/>
          <w:color w:val="000000"/>
          <w:sz w:val="28"/>
        </w:rPr>
        <w:t>меморандумды</w:t>
      </w:r>
      <w:r>
        <w:rPr>
          <w:rFonts w:ascii="Times New Roman"/>
          <w:b w:val="false"/>
          <w:i w:val="false"/>
          <w:color w:val="000000"/>
          <w:sz w:val="28"/>
        </w:rPr>
        <w:t xml:space="preserve"> (бұдан әрі – Өзара түсіністік туралы меморандум) негізге ала отырып,</w:t>
      </w:r>
    </w:p>
    <w:bookmarkEnd w:id="6"/>
    <w:bookmarkStart w:name="z10" w:id="7"/>
    <w:p>
      <w:pPr>
        <w:spacing w:after="0"/>
        <w:ind w:left="0"/>
        <w:jc w:val="both"/>
      </w:pPr>
      <w:r>
        <w:rPr>
          <w:rFonts w:ascii="Times New Roman"/>
          <w:b w:val="false"/>
          <w:i w:val="false"/>
          <w:color w:val="000000"/>
          <w:sz w:val="28"/>
        </w:rPr>
        <w:t xml:space="preserve">
      халықтың табысы аз топтарының мүддесі үшін Қазақстан аумағында экономикалық өсудің кең ауқымды базасын қамтамасыз ету мақсатында экономикалық әртараптандыру, тұрақты даму және барлығын қамтитын өсу мәселелері бойынша ынтымақтастықты    жалғастыру мақсатында </w:t>
      </w:r>
    </w:p>
    <w:bookmarkEnd w:id="7"/>
    <w:bookmarkStart w:name="z11" w:id="8"/>
    <w:p>
      <w:pPr>
        <w:spacing w:after="0"/>
        <w:ind w:left="0"/>
        <w:jc w:val="both"/>
      </w:pPr>
      <w:r>
        <w:rPr>
          <w:rFonts w:ascii="Times New Roman"/>
          <w:b w:val="false"/>
          <w:i w:val="false"/>
          <w:color w:val="000000"/>
          <w:sz w:val="28"/>
        </w:rPr>
        <w:t>
      мыналар туралы келісті:</w:t>
      </w:r>
    </w:p>
    <w:bookmarkEnd w:id="8"/>
    <w:p>
      <w:pPr>
        <w:spacing w:after="0"/>
        <w:ind w:left="0"/>
        <w:jc w:val="both"/>
      </w:pPr>
      <w:r>
        <w:rPr>
          <w:rFonts w:ascii="Times New Roman"/>
          <w:b/>
          <w:i w:val="false"/>
          <w:color w:val="000000"/>
          <w:sz w:val="28"/>
        </w:rPr>
        <w:t>1-бап</w:t>
      </w:r>
    </w:p>
    <w:bookmarkStart w:name="z13" w:id="9"/>
    <w:p>
      <w:pPr>
        <w:spacing w:after="0"/>
        <w:ind w:left="0"/>
        <w:jc w:val="both"/>
      </w:pPr>
      <w:r>
        <w:rPr>
          <w:rFonts w:ascii="Times New Roman"/>
          <w:b w:val="false"/>
          <w:i w:val="false"/>
          <w:color w:val="000000"/>
          <w:sz w:val="28"/>
        </w:rPr>
        <w:t>
      Өзара түсіністік туралы меморандумға мынадай өзгеріс енгізілсін:</w:t>
      </w:r>
    </w:p>
    <w:bookmarkEnd w:id="9"/>
    <w:bookmarkStart w:name="z14" w:id="10"/>
    <w:p>
      <w:pPr>
        <w:spacing w:after="0"/>
        <w:ind w:left="0"/>
        <w:jc w:val="both"/>
      </w:pPr>
      <w:r>
        <w:rPr>
          <w:rFonts w:ascii="Times New Roman"/>
          <w:b w:val="false"/>
          <w:i w:val="false"/>
          <w:color w:val="000000"/>
          <w:sz w:val="28"/>
        </w:rPr>
        <w:t xml:space="preserve">
      5-бөлімнің "Өзге де мәселелер" деген </w:t>
      </w:r>
      <w:r>
        <w:rPr>
          <w:rFonts w:ascii="Times New Roman"/>
          <w:b w:val="false"/>
          <w:i w:val="false"/>
          <w:color w:val="000000"/>
          <w:sz w:val="28"/>
        </w:rPr>
        <w:t>1-тармағында</w:t>
      </w:r>
      <w:r>
        <w:rPr>
          <w:rFonts w:ascii="Times New Roman"/>
          <w:b w:val="false"/>
          <w:i w:val="false"/>
          <w:color w:val="000000"/>
          <w:sz w:val="28"/>
        </w:rPr>
        <w:t xml:space="preserve"> "Осы Өзара түсіністік туралы меморандум оған Тараптар қол қойған сәттен бастап күшіне енеді және 2017 жылғы 31 желтоқсанға дейін күшінде қалады." деген сөздер "Осы Өзара түсіністік туралы меморандум оған Тараптар қол қойған сәттен бастап күшіне енеді және 2020 жылғы 31 желтоқсанға дейін күшінде қалады." деген сөздермен ауыстырылсын. </w:t>
      </w:r>
    </w:p>
    <w:bookmarkEnd w:id="10"/>
    <w:p>
      <w:pPr>
        <w:spacing w:after="0"/>
        <w:ind w:left="0"/>
        <w:jc w:val="both"/>
      </w:pPr>
      <w:r>
        <w:rPr>
          <w:rFonts w:ascii="Times New Roman"/>
          <w:b/>
          <w:i w:val="false"/>
          <w:color w:val="000000"/>
          <w:sz w:val="28"/>
        </w:rPr>
        <w:t>2-бап</w:t>
      </w:r>
    </w:p>
    <w:bookmarkStart w:name="z16" w:id="11"/>
    <w:p>
      <w:pPr>
        <w:spacing w:after="0"/>
        <w:ind w:left="0"/>
        <w:jc w:val="both"/>
      </w:pPr>
      <w:r>
        <w:rPr>
          <w:rFonts w:ascii="Times New Roman"/>
          <w:b w:val="false"/>
          <w:i w:val="false"/>
          <w:color w:val="000000"/>
          <w:sz w:val="28"/>
        </w:rPr>
        <w:t xml:space="preserve">
      Осы Хаттама қол қойылған күнiнен бастап күшiне енедi. </w:t>
      </w:r>
    </w:p>
    <w:bookmarkEnd w:id="11"/>
    <w:bookmarkStart w:name="z17" w:id="12"/>
    <w:p>
      <w:pPr>
        <w:spacing w:after="0"/>
        <w:ind w:left="0"/>
        <w:jc w:val="both"/>
      </w:pPr>
      <w:r>
        <w:rPr>
          <w:rFonts w:ascii="Times New Roman"/>
          <w:b w:val="false"/>
          <w:i w:val="false"/>
          <w:color w:val="000000"/>
          <w:sz w:val="28"/>
        </w:rPr>
        <w:t>
      2017 жылғы  "___" __________ Астана қаласында әрқайсысы қазақ, ағылшын және орыс тілдерінде 3 (үш) төлнұсқа данада жасалған. Осы Хаттаманың қазақ, ағылшын және орыс тілдеріндегі мәтіндерінің арасында қайшылықтар немесе осы Хаттаманың қазақ, ағылшын және орыс тілдеріндегі мәтіндерінде кез келген ереженің түсіндірілуіне қатысты дау болған жағдайда, ағылшын тіліндегі мәтіннің күші басым болады және түсіндірілу мәселелері ағылшын тілінде ғана шешілуге тиіс.</w:t>
      </w:r>
    </w:p>
    <w:bookmarkEnd w:id="1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Еуропа инвестициялықБанк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