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e4dba" w14:textId="f7e4d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одаққа мүше мемлекеттердің өнеркәсіптік тауарларға қатысты өзіндік ерекшелікті субсидияларды Еуразиялық экономикалық комиссиямен ерікті келісу және Еуразиялық экономикалық одаққа мүше мемлекеттердің өзіндік ерекшелікті субсидияларды беруіне байланысты талқылауларды Еуразиялық экономикалық комиссияның жүргізу тәртібі туралы келісімді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2017 жылғы 12 желтоқсандағы № 824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p>
      <w:pPr>
        <w:spacing w:after="0"/>
        <w:ind w:left="0"/>
        <w:jc w:val="both"/>
      </w:pPr>
      <w:r>
        <w:rPr>
          <w:rFonts w:ascii="Times New Roman"/>
          <w:b w:val="false"/>
          <w:i w:val="false"/>
          <w:color w:val="000000"/>
          <w:sz w:val="28"/>
        </w:rPr>
        <w:t>
      "Еуразиялық экономикалық одаққа мүше мемлекеттердің  өнеркәсіптік тауарларға қатысты өзіндік ерекшелікті субсидияларды Еуразиялық экономикалық комиссиямен ерікті келісу және Еуразиялық экономикалық одаққа мүше мемлекеттердің өзіндік ерекшелікті субсидияларды беруіне байланысты талқылауларды Еуразиялық экономикалық комиссияның жүргізу тәртібі туралы келісімді ратификациялау туралы" Қазақстан Республикасы Заңының жобасы Қазақстан Республикасының Парламенті Мәжілісінің қарауына енгізілсін.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p>
      <w:pPr>
        <w:spacing w:after="0"/>
        <w:ind w:left="0"/>
        <w:jc w:val="left"/>
      </w:pPr>
      <w:r>
        <w:rPr>
          <w:rFonts w:ascii="Times New Roman"/>
          <w:b/>
          <w:i w:val="false"/>
          <w:color w:val="000000"/>
        </w:rPr>
        <w:t xml:space="preserve"> ҚАЗАҚСТАН РЕСПУБЛИКАСЫНЫҢ ЗАҢЫ  Еуразиялық экономикалық одаққа мүше мемлекеттердің  өнеркәсіптік тауарларға қатысты өзіндік ерекшелікті субсидияларды Еуразиялық экономикалық комиссиямен ерікті келісу және Еуразиялық экономикалық одаққа мүше мемлекеттердің өзіндік ерекшелікті субсидияларды беруіне байланысты талқылауларды Еуразиялық                           экономикалық комиссияның жүргізу тәртібі туралы келісімді ратификациялау туралы</w:t>
      </w:r>
    </w:p>
    <w:p>
      <w:pPr>
        <w:spacing w:after="0"/>
        <w:ind w:left="0"/>
        <w:jc w:val="both"/>
      </w:pPr>
      <w:r>
        <w:rPr>
          <w:rFonts w:ascii="Times New Roman"/>
          <w:b w:val="false"/>
          <w:i w:val="false"/>
          <w:color w:val="000000"/>
          <w:sz w:val="28"/>
        </w:rPr>
        <w:t>
      2017 жылғы 26 мамырда Қазанда жасалған Еуразиялық экономикалық одаққа мүше мемлекеттердің  өнеркәсіптік тауарларға қатысты өзіндік ерекшелікті субсидияларды Еуразиялық экономикалық комиссиямен ерікті келісу және Еуразиялық экономикалық одаққа мүше мемлекеттердің өзіндік ерекшелікті субсидияларды беруіне байланысты талқылауларды Еуразиялық экономикалық комиссияның жүргізу тәртібі туралы келісім                                 ратификациялансын.</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