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3db6" w14:textId="0c83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және индустриялық аймақтар, инвестициялар тарту, экспортты дамыту және ілгерілету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801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арнайы экономикалық және индустриялық аймақтар, инвестициялар тарту, экспортты дамыту және ілгерілету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17,79-құжат; № 18, 84, 86-құжаттар; 2010 ж., № 5, 23-құжат):</w:t>
      </w:r>
    </w:p>
    <w:p>
      <w:pPr>
        <w:spacing w:after="0"/>
        <w:ind w:left="0"/>
        <w:jc w:val="both"/>
      </w:pPr>
      <w:r>
        <w:rPr>
          <w:rFonts w:ascii="Times New Roman"/>
          <w:b w:val="false"/>
          <w:i w:val="false"/>
          <w:color w:val="000000"/>
          <w:sz w:val="28"/>
        </w:rPr>
        <w:t>
      1) мазмұны мынадай мазмұндағы 119-2-баптың тақырыбымен толықтырылсын:</w:t>
      </w:r>
    </w:p>
    <w:p>
      <w:pPr>
        <w:spacing w:after="0"/>
        <w:ind w:left="0"/>
        <w:jc w:val="both"/>
      </w:pPr>
      <w:r>
        <w:rPr>
          <w:rFonts w:ascii="Times New Roman"/>
          <w:b w:val="false"/>
          <w:i w:val="false"/>
          <w:color w:val="000000"/>
          <w:sz w:val="28"/>
        </w:rPr>
        <w:t>
      "119-2-бап. Республикалық немесе өңірлік маңызы бар арнайы экономикалық аймақтардың немесе индустриялық аймақтың жері";</w:t>
      </w:r>
    </w:p>
    <w:p>
      <w:pPr>
        <w:spacing w:after="0"/>
        <w:ind w:left="0"/>
        <w:jc w:val="both"/>
      </w:pPr>
      <w:r>
        <w:rPr>
          <w:rFonts w:ascii="Times New Roman"/>
          <w:b w:val="false"/>
          <w:i w:val="false"/>
          <w:color w:val="000000"/>
          <w:sz w:val="28"/>
        </w:rPr>
        <w:t>
      2) 16-баптың 1-тармағының 2) тармақшасы мынадай редакцияда жазылсын:</w:t>
      </w:r>
    </w:p>
    <w:p>
      <w:pPr>
        <w:spacing w:after="0"/>
        <w:ind w:left="0"/>
        <w:jc w:val="both"/>
      </w:pPr>
      <w:r>
        <w:rPr>
          <w:rFonts w:ascii="Times New Roman"/>
          <w:b w:val="false"/>
          <w:i w:val="false"/>
          <w:color w:val="000000"/>
          <w:sz w:val="28"/>
        </w:rPr>
        <w:t>
      "2)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объектілерін салу (реконструкциялау)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p>
      <w:pPr>
        <w:spacing w:after="0"/>
        <w:ind w:left="0"/>
        <w:jc w:val="both"/>
      </w:pPr>
      <w:r>
        <w:rPr>
          <w:rFonts w:ascii="Times New Roman"/>
          <w:b w:val="false"/>
          <w:i w:val="false"/>
          <w:color w:val="000000"/>
          <w:sz w:val="28"/>
        </w:rPr>
        <w:t>
      3) 33-бапта:</w:t>
      </w:r>
    </w:p>
    <w:p>
      <w:pPr>
        <w:spacing w:after="0"/>
        <w:ind w:left="0"/>
        <w:jc w:val="both"/>
      </w:pPr>
      <w:r>
        <w:rPr>
          <w:rFonts w:ascii="Times New Roman"/>
          <w:b w:val="false"/>
          <w:i w:val="false"/>
          <w:color w:val="000000"/>
          <w:sz w:val="28"/>
        </w:rPr>
        <w:t>
      1-тармақтың 3) және 3-1) тармақшалары мынадай редакцияда жазылсын:</w:t>
      </w:r>
    </w:p>
    <w:p>
      <w:pPr>
        <w:spacing w:after="0"/>
        <w:ind w:left="0"/>
        <w:jc w:val="both"/>
      </w:pPr>
      <w:r>
        <w:rPr>
          <w:rFonts w:ascii="Times New Roman"/>
          <w:b w:val="false"/>
          <w:i w:val="false"/>
          <w:color w:val="000000"/>
          <w:sz w:val="28"/>
        </w:rPr>
        <w:t xml:space="preserve">
      "3) басқарушы компания, дербес кластерлік қор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 </w:t>
      </w:r>
    </w:p>
    <w:p>
      <w:pPr>
        <w:spacing w:after="0"/>
        <w:ind w:left="0"/>
        <w:jc w:val="both"/>
      </w:pPr>
      <w:r>
        <w:rPr>
          <w:rFonts w:ascii="Times New Roman"/>
          <w:b w:val="false"/>
          <w:i w:val="false"/>
          <w:color w:val="000000"/>
          <w:sz w:val="28"/>
        </w:rPr>
        <w:t>
      3-1) республикалық немесе өңірлік маңызы бар арнайы экономикалық аймақтың немесе индустриялық аймақтың қатысушысы не арнайы экономикалық аймақтың аумағында қызметтің қосалқы түрлерін жүзеге асыратын тұлғалар арнайы экономикалық немесе индустриялық аймақтың басқару органының пайдасына инфрақұрылым объектілерімен қоса мемлекеттік меншіктегі жер учаскесін иеліктен шығарған кезде;";</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4-тармағында және 37-бабының 3-тармағында көзделген нормалардың және арнайы экономикалық және индустриялық аймақтар туралы заңнаманың ережелерi ескерiле отырып жүргiзiледi.";</w:t>
      </w:r>
    </w:p>
    <w:p>
      <w:pPr>
        <w:spacing w:after="0"/>
        <w:ind w:left="0"/>
        <w:jc w:val="both"/>
      </w:pPr>
      <w:r>
        <w:rPr>
          <w:rFonts w:ascii="Times New Roman"/>
          <w:b w:val="false"/>
          <w:i w:val="false"/>
          <w:color w:val="000000"/>
          <w:sz w:val="28"/>
        </w:rPr>
        <w:t>
      4) 35-баптың 2-тармағы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"Арнайы экономикалық аймақтың басқарушы компанияларына арнайы экономикалық аймақты орналастыру үшін пайдаланылатын жер бойынша уақытша өтеулі жер пайдалану құқығы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компанияларына республикалық немесе өңірлік маңызы бар индустриялық аймақты орналастыру үшін пайдаланылатын жер бойынша уақытша жер пайдалану құқығы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5) 37-бап мынадай мазмұндағы 5-1-тармақпен толықтырылсын:</w:t>
      </w:r>
    </w:p>
    <w:p>
      <w:pPr>
        <w:spacing w:after="0"/>
        <w:ind w:left="0"/>
        <w:jc w:val="both"/>
      </w:pPr>
      <w:r>
        <w:rPr>
          <w:rFonts w:ascii="Times New Roman"/>
          <w:b w:val="false"/>
          <w:i w:val="false"/>
          <w:color w:val="000000"/>
          <w:sz w:val="28"/>
        </w:rPr>
        <w:t>
      "5-1. Республикалық немесе өңірлік маңызы бар арнайы экономикалық аймақты немесе индустриялық аймақты орналастыру үшін уақытша өтеулі жер пайдалану құқығын беру осы Кодекстің 35-бабының 2-тармағына сәйкес мерзімге жүзеге асырылады.";</w:t>
      </w:r>
    </w:p>
    <w:p>
      <w:pPr>
        <w:spacing w:after="0"/>
        <w:ind w:left="0"/>
        <w:jc w:val="both"/>
      </w:pPr>
      <w:r>
        <w:rPr>
          <w:rFonts w:ascii="Times New Roman"/>
          <w:b w:val="false"/>
          <w:i w:val="false"/>
          <w:color w:val="000000"/>
          <w:sz w:val="28"/>
        </w:rPr>
        <w:t>
      6) 43-баптың 1-1-тармағы мынадай мазмұндағы үшінші бөлікпен толықтырылсын:</w:t>
      </w:r>
    </w:p>
    <w:p>
      <w:pPr>
        <w:spacing w:after="0"/>
        <w:ind w:left="0"/>
        <w:jc w:val="both"/>
      </w:pPr>
      <w:r>
        <w:rPr>
          <w:rFonts w:ascii="Times New Roman"/>
          <w:b w:val="false"/>
          <w:i w:val="false"/>
          <w:color w:val="000000"/>
          <w:sz w:val="28"/>
        </w:rPr>
        <w:t>
      "Республикалық немесе өңірлік маңызы бар арнайы экономикалық аймақтарды немесе индустриялық аймақтарды құру үшін жер учаскелерін берудің ерекшеліктері осы Кодекстің 119-2-бабына сәйкес айқындалады.";</w:t>
      </w:r>
    </w:p>
    <w:p>
      <w:pPr>
        <w:spacing w:after="0"/>
        <w:ind w:left="0"/>
        <w:jc w:val="both"/>
      </w:pPr>
      <w:r>
        <w:rPr>
          <w:rFonts w:ascii="Times New Roman"/>
          <w:b w:val="false"/>
          <w:i w:val="false"/>
          <w:color w:val="000000"/>
          <w:sz w:val="28"/>
        </w:rPr>
        <w:t>
      7) 47-бапта: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Жеке немесе мемлекеттiк емес заңды тұлға бұрын өзiне жер пайдалануға берiлген жер учаскесiн жеке меншiкке сатып алуға ниет бiлдiрген кезде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w:t>
      </w:r>
    </w:p>
    <w:p>
      <w:pPr>
        <w:spacing w:after="0"/>
        <w:ind w:left="0"/>
        <w:jc w:val="both"/>
      </w:pPr>
      <w:r>
        <w:rPr>
          <w:rFonts w:ascii="Times New Roman"/>
          <w:b w:val="false"/>
          <w:i w:val="false"/>
          <w:color w:val="000000"/>
          <w:sz w:val="28"/>
        </w:rPr>
        <w:t>
      Өтiнiшке:</w:t>
      </w:r>
    </w:p>
    <w:p>
      <w:pPr>
        <w:spacing w:after="0"/>
        <w:ind w:left="0"/>
        <w:jc w:val="both"/>
      </w:pPr>
      <w:r>
        <w:rPr>
          <w:rFonts w:ascii="Times New Roman"/>
          <w:b w:val="false"/>
          <w:i w:val="false"/>
          <w:color w:val="000000"/>
          <w:sz w:val="28"/>
        </w:rPr>
        <w:t>
      жер учаскесiне құқықты куәландыратын құжат немесе құжаттың нотариат куәландырған көшiрмесi;</w:t>
      </w:r>
    </w:p>
    <w:p>
      <w:pPr>
        <w:spacing w:after="0"/>
        <w:ind w:left="0"/>
        <w:jc w:val="both"/>
      </w:pPr>
      <w:r>
        <w:rPr>
          <w:rFonts w:ascii="Times New Roman"/>
          <w:b w:val="false"/>
          <w:i w:val="false"/>
          <w:color w:val="000000"/>
          <w:sz w:val="28"/>
        </w:rPr>
        <w:t>
      салық төлеушi куәлiгiнiң көшiрмесi;</w:t>
      </w:r>
    </w:p>
    <w:p>
      <w:pPr>
        <w:spacing w:after="0"/>
        <w:ind w:left="0"/>
        <w:jc w:val="both"/>
      </w:pPr>
      <w:r>
        <w:rPr>
          <w:rFonts w:ascii="Times New Roman"/>
          <w:b w:val="false"/>
          <w:i w:val="false"/>
          <w:color w:val="000000"/>
          <w:sz w:val="28"/>
        </w:rPr>
        <w:t>
      жылжымайтын мүлiк орталығынан жер учаскесiмен мәмiле жасасуға кедергi келтiретiн ауыртпалықтардың жоқ екендiгi туралы анықтама;</w:t>
      </w:r>
    </w:p>
    <w:p>
      <w:pPr>
        <w:spacing w:after="0"/>
        <w:ind w:left="0"/>
        <w:jc w:val="both"/>
      </w:pPr>
      <w:r>
        <w:rPr>
          <w:rFonts w:ascii="Times New Roman"/>
          <w:b w:val="false"/>
          <w:i w:val="false"/>
          <w:color w:val="000000"/>
          <w:sz w:val="28"/>
        </w:rPr>
        <w:t>
      заңды тұлғаны мемлекеттiк тiркеу (қайта тіркеу) туралы анықтама қоса берiледi.</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жер учаскесінің кадастрлық (бағалау) құнын бекітеді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осы Кодекстің 119-2-бабы 2-тармағының 2) тармақшасына сәйкес республикалық немесе өңірлік маңызы бар индустриялық аймақтың басқарушы компаниясы өзіне уақытша өтеулі жер пайдалануға берілген жер учаскесінің бөлігін республикалық немесе өңірлік маңызы бар индустриялық аймақтың қатысушысына сату жөнінде жүгінген жағдайда осы Кодекске сәйкес жер учаскесінің сатылатын бөлігін бөлуді жүзеге асырады.</w:t>
      </w:r>
    </w:p>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он бес жұмыс күні ішінде қабылдануға тиiс.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Республикалық  немесе өңірлік маңызы бар арнайы экономикалық аймақтың немесе индустриялық аймақтың қатысушысының не арнайы экономикалық аймақтың аумағында қызметтің қосалқы түрлерін жүзеге асыратын тұлғаның арнайы экономикалық және индустриялық аймақтар туралы заңнамаға сәйкес өзіне берілген жер учаскесін жеке меншікке сатып алу ниеті болған кезде аталған тұлға осы Кодекстің 119-2-бабына сәйкес арнайы экономикалық немесе индустриялық аймақтың басқару органына өтініш береді.";</w:t>
      </w:r>
    </w:p>
    <w:p>
      <w:pPr>
        <w:spacing w:after="0"/>
        <w:ind w:left="0"/>
        <w:jc w:val="both"/>
      </w:pPr>
      <w:r>
        <w:rPr>
          <w:rFonts w:ascii="Times New Roman"/>
          <w:b w:val="false"/>
          <w:i w:val="false"/>
          <w:color w:val="000000"/>
          <w:sz w:val="28"/>
        </w:rPr>
        <w:t>
      8) 48-баптың 1-тармағының 1) және 10) тармақшалары мынадай редакцияда жазылсын:</w:t>
      </w:r>
    </w:p>
    <w:p>
      <w:pPr>
        <w:spacing w:after="0"/>
        <w:ind w:left="0"/>
        <w:jc w:val="both"/>
      </w:pPr>
      <w:r>
        <w:rPr>
          <w:rFonts w:ascii="Times New Roman"/>
          <w:b w:val="false"/>
          <w:i w:val="false"/>
          <w:color w:val="000000"/>
          <w:sz w:val="28"/>
        </w:rPr>
        <w:t>
      "1) Қазақстан Республикасы Кәсіпкерлік кодексінің 282-бабына сәйкес инвестициялық жобаларды іске асыру үшін;";</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республикалық немесе өңірлік маңызы бар арнайы экономикалық аймақтың немесе индустриялық аймақтың қатысушысына не қызметтің қосалқы түрлерін жүзеге асыратын тұлғаларға, арнайы экономикалық аймақтың немесе индустриялық аймақтың басқару органына;";</w:t>
      </w:r>
    </w:p>
    <w:p>
      <w:pPr>
        <w:spacing w:after="0"/>
        <w:ind w:left="0"/>
        <w:jc w:val="both"/>
      </w:pPr>
      <w:r>
        <w:rPr>
          <w:rFonts w:ascii="Times New Roman"/>
          <w:b w:val="false"/>
          <w:i w:val="false"/>
          <w:color w:val="000000"/>
          <w:sz w:val="28"/>
        </w:rPr>
        <w:t>
      9) 49-2-баптың 1-тармағы мынадай редакцияда жазылсын:</w:t>
      </w:r>
    </w:p>
    <w:p>
      <w:pPr>
        <w:spacing w:after="0"/>
        <w:ind w:left="0"/>
        <w:jc w:val="both"/>
      </w:pPr>
      <w:r>
        <w:rPr>
          <w:rFonts w:ascii="Times New Roman"/>
          <w:b w:val="false"/>
          <w:i w:val="false"/>
          <w:color w:val="000000"/>
          <w:sz w:val="28"/>
        </w:rPr>
        <w:t>
      "1. Жерді резервте қалдыру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жайылымдық және шабындық алқаптарды халықтың жеке ауласын ұстау және бақша өсіру жөніндегі мұқтажын қанағаттандыру мақсатында пайдалану үшін, сондай-ақ пайдалы қазбалардың кен орындарын игеру және республикалық немесе өңірлік маңызы бар арнайы экономикалық аймақтарды немесе индустриялық аймақтарды құру үшін мемлекет меншігіндегі жерде резервтік аумақтар құру арқылы жүзеге асырылады.";</w:t>
      </w:r>
    </w:p>
    <w:p>
      <w:pPr>
        <w:spacing w:after="0"/>
        <w:ind w:left="0"/>
        <w:jc w:val="both"/>
      </w:pPr>
      <w:r>
        <w:rPr>
          <w:rFonts w:ascii="Times New Roman"/>
          <w:b w:val="false"/>
          <w:i w:val="false"/>
          <w:color w:val="000000"/>
          <w:sz w:val="28"/>
        </w:rPr>
        <w:t>
      10) 105-баптың екінші бөлігі мынадай редакцияда жазылсын:</w:t>
      </w:r>
    </w:p>
    <w:p>
      <w:pPr>
        <w:spacing w:after="0"/>
        <w:ind w:left="0"/>
        <w:jc w:val="both"/>
      </w:pPr>
      <w:r>
        <w:rPr>
          <w:rFonts w:ascii="Times New Roman"/>
          <w:b w:val="false"/>
          <w:i w:val="false"/>
          <w:color w:val="000000"/>
          <w:sz w:val="28"/>
        </w:rPr>
        <w:t>
      "Жер учаскелері мемлекеттік табиғи қорықтарға, мемлекеттік ұлттық табиғи парктерге, мемлекеттік табиғи резерваттарға, мемлекеттік өңірлік табиғи парктерге, мемлекеттік зоологиялық парктерге, мемлекеттк ботаникалық бақтарға, мемлекеттік дендрологиялық парктерге және мемлекеттік табиғат ескерткіштеріне тарихи-мәдени мақсаттағы объектілер үшін, республикалық және өңірлік маңызы бар арнайы экономикалық аймақтарды немесе индустриялық аймақтарды басқару органдарына берілген кезде, сондай-ақ Қазақстан Республикасы Үкіметінің нормативтік құқықтық актілерінде көзделген өзге де жағдайларда шығасы өтелмейді.";</w:t>
      </w:r>
    </w:p>
    <w:p>
      <w:pPr>
        <w:spacing w:after="0"/>
        <w:ind w:left="0"/>
        <w:jc w:val="both"/>
      </w:pPr>
      <w:r>
        <w:rPr>
          <w:rFonts w:ascii="Times New Roman"/>
          <w:b w:val="false"/>
          <w:i w:val="false"/>
          <w:color w:val="000000"/>
          <w:sz w:val="28"/>
        </w:rPr>
        <w:t>
      11) 107-баптың 3-тармағының төртінші бөлігі мынадай редакцияда жазылсын:</w:t>
      </w:r>
    </w:p>
    <w:p>
      <w:pPr>
        <w:spacing w:after="0"/>
        <w:ind w:left="0"/>
        <w:jc w:val="both"/>
      </w:pPr>
      <w:r>
        <w:rPr>
          <w:rFonts w:ascii="Times New Roman"/>
          <w:b w:val="false"/>
          <w:i w:val="false"/>
          <w:color w:val="000000"/>
          <w:sz w:val="28"/>
        </w:rPr>
        <w:t>
      "Коммерциялық аймаққа республикалық немесе өңірлік маңызы бар арнайы экономикалық аймақтардың, индустриялық аймақтардың, өндiрiстiк объектiлердің, сауда, қоғамдық тамақтану, тұрмыстық қызмет көрсету объектілерінің, инженерлiк және көлiк инфрақұрылымы объектiлерiнің жері, сондай-ақ осы объектiлердiң және кәсіпкерлік қызметпен байланысты өзге де объектілердің санитариялық-қорғаныш аймақтарын белгiлеуге арналған жер кіреді.";</w:t>
      </w:r>
    </w:p>
    <w:p>
      <w:pPr>
        <w:spacing w:after="0"/>
        <w:ind w:left="0"/>
        <w:jc w:val="both"/>
      </w:pPr>
      <w:r>
        <w:rPr>
          <w:rFonts w:ascii="Times New Roman"/>
          <w:b w:val="false"/>
          <w:i w:val="false"/>
          <w:color w:val="000000"/>
          <w:sz w:val="28"/>
        </w:rPr>
        <w:t>
      12) мынадай мазмұндағы 119-2-баппен толықтырылсын:</w:t>
      </w:r>
    </w:p>
    <w:p>
      <w:pPr>
        <w:spacing w:after="0"/>
        <w:ind w:left="0"/>
        <w:jc w:val="both"/>
      </w:pPr>
      <w:r>
        <w:rPr>
          <w:rFonts w:ascii="Times New Roman"/>
          <w:b w:val="false"/>
          <w:i w:val="false"/>
          <w:color w:val="000000"/>
          <w:sz w:val="28"/>
        </w:rPr>
        <w:t>
      "119-2-бап. Республикалық немесе өңірлік маңызы бар арнайы экономикалық аймақтардың немесе индустриялық аймақтың жері</w:t>
      </w:r>
    </w:p>
    <w:p>
      <w:pPr>
        <w:spacing w:after="0"/>
        <w:ind w:left="0"/>
        <w:jc w:val="both"/>
      </w:pPr>
      <w:r>
        <w:rPr>
          <w:rFonts w:ascii="Times New Roman"/>
          <w:b w:val="false"/>
          <w:i w:val="false"/>
          <w:color w:val="000000"/>
          <w:sz w:val="28"/>
        </w:rPr>
        <w:t>
      1. Республикалық немесе өңірлік маңызы бар арнайы экономикалық аймақтардың немесе индустриялық аймақтың жері тиісті басқару органдарының уақытша өтеулі жер пайдалануына беріледі, олар өз кезегінде бұл жерді республикалық немесе өңірлік маңызы бар арнайы экономикалық аймақтардың немесе индустриялық аймақтың қатысушыларына арнайы экономикалық және индустриялық аймақтар туралы заңнамада белгіленген тәртіппен және шарттармен береді.</w:t>
      </w:r>
    </w:p>
    <w:p>
      <w:pPr>
        <w:spacing w:after="0"/>
        <w:ind w:left="0"/>
        <w:jc w:val="both"/>
      </w:pPr>
      <w:r>
        <w:rPr>
          <w:rFonts w:ascii="Times New Roman"/>
          <w:b w:val="false"/>
          <w:i w:val="false"/>
          <w:color w:val="000000"/>
          <w:sz w:val="28"/>
        </w:rPr>
        <w:t>
      2. Республикалық немесе өңірлік маңызы бар арнайы экономикалық аймақтардың немесе индустриялық аймақтардың қатысушылары арнайы экономикалық және индустриялық аймақтар туралы заңнамаға сәйкес алынған жер учаскелерін мынадай жағдайларда:</w:t>
      </w:r>
    </w:p>
    <w:p>
      <w:pPr>
        <w:spacing w:after="0"/>
        <w:ind w:left="0"/>
        <w:jc w:val="both"/>
      </w:pPr>
      <w:r>
        <w:rPr>
          <w:rFonts w:ascii="Times New Roman"/>
          <w:b w:val="false"/>
          <w:i w:val="false"/>
          <w:color w:val="000000"/>
          <w:sz w:val="28"/>
        </w:rPr>
        <w:t>
      1) арнайы экономикалық аймақтың қатысушысы ретінде қызметті жүзеге асыру туралы шартта көзделген міндеттемелердің орындалуы шартымен арнайы экономикалық аймақтың жұмыс істеуі мерзімі өткеннен кейін;</w:t>
      </w:r>
    </w:p>
    <w:p>
      <w:pPr>
        <w:spacing w:after="0"/>
        <w:ind w:left="0"/>
        <w:jc w:val="both"/>
      </w:pPr>
      <w:r>
        <w:rPr>
          <w:rFonts w:ascii="Times New Roman"/>
          <w:b w:val="false"/>
          <w:i w:val="false"/>
          <w:color w:val="000000"/>
          <w:sz w:val="28"/>
        </w:rPr>
        <w:t>
      2) республикалық немесе өңірлік маңызы бар индустриялық аймақтың қатысушысы жобасында көзделген барлық объектілердің пайдалануға енгізілуі шартымен кез келген уақытта сатып алуға құқылы.</w:t>
      </w:r>
    </w:p>
    <w:p>
      <w:pPr>
        <w:spacing w:after="0"/>
        <w:ind w:left="0"/>
        <w:jc w:val="both"/>
      </w:pPr>
      <w:r>
        <w:rPr>
          <w:rFonts w:ascii="Times New Roman"/>
          <w:b w:val="false"/>
          <w:i w:val="false"/>
          <w:color w:val="000000"/>
          <w:sz w:val="28"/>
        </w:rPr>
        <w:t>
      3. Осы баптың 2-тармағында көрсетілген тұлғалар тиісті басқару органына өтінішхат береді.</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мәмілелер жасасуға кедергі келтіретін жер учаскесіне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дара кәсіпкерді тіркеу туралы куәліктің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республикалық немесе өңірлік маңызы бар арнайы экономикалық аймақтың немесе индустриялық аймақтың қатысушылары үшін қызметті жүзеге асыру туралы шарт және тиісті басқару органы берген жер учаскесінің схемасы жер учаскесіне құқықты куәландыратын құжат болып табылады.</w:t>
      </w:r>
    </w:p>
    <w:p>
      <w:pPr>
        <w:spacing w:after="0"/>
        <w:ind w:left="0"/>
        <w:jc w:val="both"/>
      </w:pPr>
      <w:r>
        <w:rPr>
          <w:rFonts w:ascii="Times New Roman"/>
          <w:b w:val="false"/>
          <w:i w:val="false"/>
          <w:color w:val="000000"/>
          <w:sz w:val="28"/>
        </w:rPr>
        <w:t>
      4. Басқару органы өтінішті жер учаскесінің орналасқан жері бойынша облыстың, республикалық маңызы бар қаланың, астананың жергілікті атқарушы органына барлық қоса берілетін құжаттармен бірге жолдайды, ол осы Кодекстің 47-бабында белгіленген тәртіппен қаралады.</w:t>
      </w:r>
    </w:p>
    <w:p>
      <w:pPr>
        <w:spacing w:after="0"/>
        <w:ind w:left="0"/>
        <w:jc w:val="both"/>
      </w:pPr>
      <w:r>
        <w:rPr>
          <w:rFonts w:ascii="Times New Roman"/>
          <w:b w:val="false"/>
          <w:i w:val="false"/>
          <w:color w:val="000000"/>
          <w:sz w:val="28"/>
        </w:rPr>
        <w:t xml:space="preserve">
      5. Республикалық немесе өңірлік маңызы бар арнайы экономикалық аймақтарды немесе индустриялық аймақтарды орналастыру үшін жер учаскесі елді мекен шегінде берілген жағдайда, мұндай жерлер осы Кодекстің </w:t>
      </w:r>
      <w:r>
        <w:br/>
      </w:r>
      <w:r>
        <w:rPr>
          <w:rFonts w:ascii="Times New Roman"/>
          <w:b w:val="false"/>
          <w:i w:val="false"/>
          <w:color w:val="000000"/>
          <w:sz w:val="28"/>
        </w:rPr>
        <w:t>107-бабына сәйкес айқындалатын коммерциялық функционалдық аймаққа жатады.".</w:t>
      </w:r>
    </w:p>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w:t>
      </w:r>
    </w:p>
    <w:p>
      <w:pPr>
        <w:spacing w:after="0"/>
        <w:ind w:left="0"/>
        <w:jc w:val="both"/>
      </w:pPr>
      <w:r>
        <w:rPr>
          <w:rFonts w:ascii="Times New Roman"/>
          <w:b w:val="false"/>
          <w:i w:val="false"/>
          <w:color w:val="000000"/>
          <w:sz w:val="28"/>
        </w:rPr>
        <w:t xml:space="preserve">
      1) мазмұнында: </w:t>
      </w:r>
    </w:p>
    <w:p>
      <w:pPr>
        <w:spacing w:after="0"/>
        <w:ind w:left="0"/>
        <w:jc w:val="both"/>
      </w:pPr>
      <w:r>
        <w:rPr>
          <w:rFonts w:ascii="Times New Roman"/>
          <w:b w:val="false"/>
          <w:i w:val="false"/>
          <w:color w:val="000000"/>
          <w:sz w:val="28"/>
        </w:rPr>
        <w:t>
      17-тараудың тақырыбы мынадай редакцияда жазылсын:</w:t>
      </w:r>
    </w:p>
    <w:p>
      <w:pPr>
        <w:spacing w:after="0"/>
        <w:ind w:left="0"/>
        <w:jc w:val="both"/>
      </w:pPr>
      <w:r>
        <w:rPr>
          <w:rFonts w:ascii="Times New Roman"/>
          <w:b w:val="false"/>
          <w:i w:val="false"/>
          <w:color w:val="000000"/>
          <w:sz w:val="28"/>
        </w:rPr>
        <w:t>
      "17-тарау. Арнайы экономикалық және индустриялық аймақтардың аумақтарында қызметті жүзеге асыратын тұлғаларға салық салу";</w:t>
      </w:r>
    </w:p>
    <w:p>
      <w:pPr>
        <w:spacing w:after="0"/>
        <w:ind w:left="0"/>
        <w:jc w:val="both"/>
      </w:pPr>
      <w:r>
        <w:rPr>
          <w:rFonts w:ascii="Times New Roman"/>
          <w:b w:val="false"/>
          <w:i w:val="false"/>
          <w:color w:val="000000"/>
          <w:sz w:val="28"/>
        </w:rPr>
        <w:t xml:space="preserve">
      151-1, 151-2, 151-3, 151-4, 151-5, 151-6, 151-7, 151-8, 151-9, 151-10-баптардың тақырыптары алып тасталсын; </w:t>
      </w:r>
    </w:p>
    <w:p>
      <w:pPr>
        <w:spacing w:after="0"/>
        <w:ind w:left="0"/>
        <w:jc w:val="both"/>
      </w:pPr>
      <w:r>
        <w:rPr>
          <w:rFonts w:ascii="Times New Roman"/>
          <w:b w:val="false"/>
          <w:i w:val="false"/>
          <w:color w:val="000000"/>
          <w:sz w:val="28"/>
        </w:rPr>
        <w:t>
      мынадай мазмұндағы 150-1,150-2, 150-3-баптардың тақырыптарымен толықтырылсын:</w:t>
      </w:r>
    </w:p>
    <w:p>
      <w:pPr>
        <w:spacing w:after="0"/>
        <w:ind w:left="0"/>
        <w:jc w:val="both"/>
      </w:pPr>
      <w:r>
        <w:rPr>
          <w:rFonts w:ascii="Times New Roman"/>
          <w:b w:val="false"/>
          <w:i w:val="false"/>
          <w:color w:val="000000"/>
          <w:sz w:val="28"/>
        </w:rPr>
        <w:t>
      "150-1-бап. Арнайы экономикалық аймақтың аумағында қызметін жүзеге асыратын ұйымдарға салық салу</w:t>
      </w:r>
    </w:p>
    <w:p>
      <w:pPr>
        <w:spacing w:after="0"/>
        <w:ind w:left="0"/>
        <w:jc w:val="both"/>
      </w:pPr>
      <w:r>
        <w:rPr>
          <w:rFonts w:ascii="Times New Roman"/>
          <w:b w:val="false"/>
          <w:i w:val="false"/>
          <w:color w:val="000000"/>
          <w:sz w:val="28"/>
        </w:rPr>
        <w:t>
      150-2-бап. Арнайы экономикалық аймақтардың басқарушы компанияларына салық салу</w:t>
      </w:r>
    </w:p>
    <w:p>
      <w:pPr>
        <w:spacing w:after="0"/>
        <w:ind w:left="0"/>
        <w:jc w:val="both"/>
      </w:pPr>
      <w:r>
        <w:rPr>
          <w:rFonts w:ascii="Times New Roman"/>
          <w:b w:val="false"/>
          <w:i w:val="false"/>
          <w:color w:val="000000"/>
          <w:sz w:val="28"/>
        </w:rPr>
        <w:t>
      150-3-бап. Индустриялық аймақтардың басқарушы компанияларына салық салу";</w:t>
      </w:r>
    </w:p>
    <w:p>
      <w:pPr>
        <w:spacing w:after="0"/>
        <w:ind w:left="0"/>
        <w:jc w:val="both"/>
      </w:pPr>
      <w:r>
        <w:rPr>
          <w:rFonts w:ascii="Times New Roman"/>
          <w:b w:val="false"/>
          <w:i w:val="false"/>
          <w:color w:val="000000"/>
          <w:sz w:val="28"/>
        </w:rPr>
        <w:t>
      2) 150-баптың 1-тармағында:</w:t>
      </w:r>
    </w:p>
    <w:p>
      <w:pPr>
        <w:spacing w:after="0"/>
        <w:ind w:left="0"/>
        <w:jc w:val="both"/>
      </w:pPr>
      <w:r>
        <w:rPr>
          <w:rFonts w:ascii="Times New Roman"/>
          <w:b w:val="false"/>
          <w:i w:val="false"/>
          <w:color w:val="000000"/>
          <w:sz w:val="28"/>
        </w:rPr>
        <w:t>
      бірінші абзацта "осы баптың" деген сөздер "осы Кодекстің" деген сөздермен ауыстырылсын;</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арнайы экономикалық аймақтың аумағындағы салық органында немесе құзыретіне арнайы экономикалық аймақтың аумағында салықтық әкімшілендіру жататын салық органының аумақтық бөлімшесінде орналасқан жері бойынша салық төлеуші ретінде тіркелсе;";</w:t>
      </w:r>
    </w:p>
    <w:p>
      <w:pPr>
        <w:spacing w:after="0"/>
        <w:ind w:left="0"/>
        <w:jc w:val="both"/>
      </w:pPr>
      <w:r>
        <w:rPr>
          <w:rFonts w:ascii="Times New Roman"/>
          <w:b w:val="false"/>
          <w:i w:val="false"/>
          <w:color w:val="000000"/>
          <w:sz w:val="28"/>
        </w:rPr>
        <w:t>
      2) тармақшадағы "заңды тұлға" деген сөздер алып тасталсын;</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асырса, ол осы Кодекстің қолданылу мақсаттары үшін қызметін арнайы экономикалық аймақтың аумағында жүзеге асыратын ұйым болып табылады.";</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"Арнайы экономикалық аймақтар бойынша арнайы экономикалық аймақты құру мақсаттарына сәйкес келетін қызметтің басым түрлерінің тізбесін, сондай-ақ осы тізбеге қызметтің басым түрлерін енгізу тәртібін арнайы экономикалық аймақтарды құру, олардың жұмыс істеуі мен таратылуы саласындағы мемлекеттік реттеуді жүзеге асыратын орталық атқарушы орган уәкілетті органмен және салық саясатын қалыптастыруды жүзеге асыратын уәкілетті органмен келісе отырып айқындайды.</w:t>
      </w:r>
    </w:p>
    <w:p>
      <w:pPr>
        <w:spacing w:after="0"/>
        <w:ind w:left="0"/>
        <w:jc w:val="both"/>
      </w:pPr>
      <w:r>
        <w:rPr>
          <w:rFonts w:ascii="Times New Roman"/>
          <w:b w:val="false"/>
          <w:i w:val="false"/>
          <w:color w:val="000000"/>
          <w:sz w:val="28"/>
        </w:rPr>
        <w:t xml:space="preserve">
      Қызметтің басым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 </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"Осы тармақтың ережелері осы баптың 2-тармағында көрсетілген заңды тұлғаға қолданылмайды.";</w:t>
      </w:r>
    </w:p>
    <w:p>
      <w:pPr>
        <w:spacing w:after="0"/>
        <w:ind w:left="0"/>
        <w:jc w:val="both"/>
      </w:pPr>
      <w:r>
        <w:rPr>
          <w:rFonts w:ascii="Times New Roman"/>
          <w:b w:val="false"/>
          <w:i w:val="false"/>
          <w:color w:val="000000"/>
          <w:sz w:val="28"/>
        </w:rPr>
        <w:t>
      3) 150-баптың 2, 3, 5 және 6-тармақтары мынадай редакцияда жазылсын:</w:t>
      </w:r>
    </w:p>
    <w:p>
      <w:pPr>
        <w:spacing w:after="0"/>
        <w:ind w:left="0"/>
        <w:jc w:val="both"/>
      </w:pPr>
      <w:r>
        <w:rPr>
          <w:rFonts w:ascii="Times New Roman"/>
          <w:b w:val="false"/>
          <w:i w:val="false"/>
          <w:color w:val="000000"/>
          <w:sz w:val="28"/>
        </w:rPr>
        <w:t>
      "2. Осы Кодексті қолдану мақсаттары үшін бiр мезгiлде мынадай талаптарға сай келетiн заңды тұлғада:</w:t>
      </w:r>
    </w:p>
    <w:p>
      <w:pPr>
        <w:spacing w:after="0"/>
        <w:ind w:left="0"/>
        <w:jc w:val="both"/>
      </w:pPr>
      <w:r>
        <w:rPr>
          <w:rFonts w:ascii="Times New Roman"/>
          <w:b w:val="false"/>
          <w:i w:val="false"/>
          <w:color w:val="000000"/>
          <w:sz w:val="28"/>
        </w:rPr>
        <w:t>
      1) қызметін "Инновациялық технологиялар паркі" арнайы экономикалық аймақтың аумағынан тыс жүзеге асыратын;</w:t>
      </w:r>
    </w:p>
    <w:p>
      <w:pPr>
        <w:spacing w:after="0"/>
        <w:ind w:left="0"/>
        <w:jc w:val="both"/>
      </w:pPr>
      <w:r>
        <w:rPr>
          <w:rFonts w:ascii="Times New Roman"/>
          <w:b w:val="false"/>
          <w:i w:val="false"/>
          <w:color w:val="000000"/>
          <w:sz w:val="28"/>
        </w:rPr>
        <w:t>
      2)  Қазақстан Республикасының арнайы экономикалық аймақтар туралы заңнамасына сәйкес "Инновациялық технологиялар паркі" арнайы экономикалық аймақтың қатысушысы болатын;</w:t>
      </w:r>
    </w:p>
    <w:p>
      <w:pPr>
        <w:spacing w:after="0"/>
        <w:ind w:left="0"/>
        <w:jc w:val="both"/>
      </w:pPr>
      <w:r>
        <w:rPr>
          <w:rFonts w:ascii="Times New Roman"/>
          <w:b w:val="false"/>
          <w:i w:val="false"/>
          <w:color w:val="000000"/>
          <w:sz w:val="28"/>
        </w:rPr>
        <w:t>
      3) осы тұлғаның жылдық жиынтық табысының кемiнде 70 пайызын арнайы экономикалық аймақтарды құру, олардың жұмыс істеуі мен таратылуы саласындағы мемлекеттік реттеуді жүзеге асыратын орталық атқарушы орган айқындаған қызметтің басым түрлерін осы тұлғаның жүзеге асыруының нәтижесі болатын тауарларды, жұмыстарды, көрсетілетін қызметтерді өткiзуден алынуға жататын (алынған) табыстар құрайтын заңды тұлға арнайы экономикалық аймақтың аумағында қызметін жүзеге асыратын ұйым болып танылады.</w:t>
      </w:r>
    </w:p>
    <w:p>
      <w:pPr>
        <w:spacing w:after="0"/>
        <w:ind w:left="0"/>
        <w:jc w:val="both"/>
      </w:pPr>
      <w:r>
        <w:rPr>
          <w:rFonts w:ascii="Times New Roman"/>
          <w:b w:val="false"/>
          <w:i w:val="false"/>
          <w:color w:val="000000"/>
          <w:sz w:val="28"/>
        </w:rPr>
        <w:t xml:space="preserve">
      Осы тармақшада көрсетiлген тауарлардың, жұмыстардың, көрсетiлетiн қызметтердiң тiзбесiн Қазақстан Республикасының Үкiметi айқындайды. </w:t>
      </w:r>
    </w:p>
    <w:p>
      <w:pPr>
        <w:spacing w:after="0"/>
        <w:ind w:left="0"/>
        <w:jc w:val="both"/>
      </w:pPr>
      <w:r>
        <w:rPr>
          <w:rFonts w:ascii="Times New Roman"/>
          <w:b w:val="false"/>
          <w:i w:val="false"/>
          <w:color w:val="000000"/>
          <w:sz w:val="28"/>
        </w:rPr>
        <w:t>
      Осы тармақта көрсетілген заңды тұлғалардың тізбесін арнайы экономикалық аймақтарды құру, олардың жұмыс істеуі мен таратылуы саласындағы мемлекеттік реттеуді жүзеге асыратын орталық атқарушы орган бекітеді.</w:t>
      </w:r>
    </w:p>
    <w:p>
      <w:pPr>
        <w:spacing w:after="0"/>
        <w:ind w:left="0"/>
        <w:jc w:val="both"/>
      </w:pPr>
      <w:r>
        <w:rPr>
          <w:rFonts w:ascii="Times New Roman"/>
          <w:b w:val="false"/>
          <w:i w:val="false"/>
          <w:color w:val="000000"/>
          <w:sz w:val="28"/>
        </w:rPr>
        <w:t>
      Осындай тізбені қалыптастыру тәртібін Қазақстан Республикасының Үкіметі айқындайды.</w:t>
      </w:r>
    </w:p>
    <w:p>
      <w:pPr>
        <w:spacing w:after="0"/>
        <w:ind w:left="0"/>
        <w:jc w:val="both"/>
      </w:pPr>
      <w:r>
        <w:rPr>
          <w:rFonts w:ascii="Times New Roman"/>
          <w:b w:val="false"/>
          <w:i w:val="false"/>
          <w:color w:val="000000"/>
          <w:sz w:val="28"/>
        </w:rPr>
        <w:t>
      3. Қызметiн арнайы экономикалық аймақтардың аумақтарында жүзеге асыратын ұйымдарға:</w:t>
      </w:r>
    </w:p>
    <w:p>
      <w:pPr>
        <w:spacing w:after="0"/>
        <w:ind w:left="0"/>
        <w:jc w:val="both"/>
      </w:pPr>
      <w:r>
        <w:rPr>
          <w:rFonts w:ascii="Times New Roman"/>
          <w:b w:val="false"/>
          <w:i w:val="false"/>
          <w:color w:val="000000"/>
          <w:sz w:val="28"/>
        </w:rPr>
        <w:t>
      1) жер қойнауын пайдаланушылар;</w:t>
      </w:r>
    </w:p>
    <w:p>
      <w:pPr>
        <w:spacing w:after="0"/>
        <w:ind w:left="0"/>
        <w:jc w:val="both"/>
      </w:pPr>
      <w:r>
        <w:rPr>
          <w:rFonts w:ascii="Times New Roman"/>
          <w:b w:val="false"/>
          <w:i w:val="false"/>
          <w:color w:val="000000"/>
          <w:sz w:val="28"/>
        </w:rPr>
        <w:t>
      2) осы Кодекстің 279-бабының 5) және 6) тармақшаларында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p>
      <w:pPr>
        <w:spacing w:after="0"/>
        <w:ind w:left="0"/>
        <w:jc w:val="both"/>
      </w:pPr>
      <w:r>
        <w:rPr>
          <w:rFonts w:ascii="Times New Roman"/>
          <w:b w:val="false"/>
          <w:i w:val="false"/>
          <w:color w:val="000000"/>
          <w:sz w:val="28"/>
        </w:rPr>
        <w:t>
      3) арнаулы салық режимдерiн қолданатын ұйымдар;</w:t>
      </w:r>
    </w:p>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келісімшарттар бойынша инвестициялық салық преференцияларын қолданатын (қолданған) ұйымдар;</w:t>
      </w:r>
    </w:p>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немесе инвестициялық стратегиялық жобаны іске асыратын (іске асырған) ұйымдар;</w:t>
      </w:r>
    </w:p>
    <w:p>
      <w:pPr>
        <w:spacing w:after="0"/>
        <w:ind w:left="0"/>
        <w:jc w:val="both"/>
      </w:pPr>
      <w:r>
        <w:rPr>
          <w:rFonts w:ascii="Times New Roman"/>
          <w:b w:val="false"/>
          <w:i w:val="false"/>
          <w:color w:val="000000"/>
          <w:sz w:val="28"/>
        </w:rPr>
        <w:t>
      6) ойын бизнесі саласындағы қызметті жүзеге асыратын ұйымдар жатпайды.";</w:t>
      </w:r>
    </w:p>
    <w:p>
      <w:pPr>
        <w:spacing w:after="0"/>
        <w:ind w:left="0"/>
        <w:jc w:val="both"/>
      </w:pPr>
      <w:r>
        <w:rPr>
          <w:rFonts w:ascii="Times New Roman"/>
          <w:b w:val="false"/>
          <w:i w:val="false"/>
          <w:color w:val="000000"/>
          <w:sz w:val="28"/>
        </w:rPr>
        <w:t>
      "5. Арнайы экономикалық аймақтың аумағында өткізілетін тауарларға қосылған құн салығын салу, сондай-ақ нөлдік мөлшерлеме бойынша салық салынатын айналымдар бойынша қосылған құн салығынан асып кетуді қайтару тәртібі осы Кодекстің 244-2 және 244-3-баптарында белгіленген тәртіппен жүргізіледі.</w:t>
      </w:r>
    </w:p>
    <w:p>
      <w:pPr>
        <w:spacing w:after="0"/>
        <w:ind w:left="0"/>
        <w:jc w:val="both"/>
      </w:pPr>
      <w:r>
        <w:rPr>
          <w:rFonts w:ascii="Times New Roman"/>
          <w:b w:val="false"/>
          <w:i w:val="false"/>
          <w:color w:val="000000"/>
          <w:sz w:val="28"/>
        </w:rPr>
        <w:t>
      6. Қазақстан Республикасының салық заңнамасына өзгерістер мен толықтырулар енгізілген жағдайда арнайы экономикалық аймақтың қатысушысы ретінде қызметті жүзеге асыру туралы шарт жасалған күннен кейін ұйым, егер мұндай өзгерістер мен толықтырулар жер салығын, мүлікке салықты және жер учаскелерін пайдалану үшін төлемақыны, корпоративтік табыс салығын есептеген кезде қолданылатын азайту мөлшерін алып тастауды және (немесе) өзгертуді көздесе, осы тараудың мұндай шартты жасау күні қолданылған ережесін қолданады.</w:t>
      </w:r>
    </w:p>
    <w:p>
      <w:pPr>
        <w:spacing w:after="0"/>
        <w:ind w:left="0"/>
        <w:jc w:val="both"/>
      </w:pPr>
      <w:r>
        <w:rPr>
          <w:rFonts w:ascii="Times New Roman"/>
          <w:b w:val="false"/>
          <w:i w:val="false"/>
          <w:color w:val="000000"/>
          <w:sz w:val="28"/>
        </w:rPr>
        <w:t>
      Осы тармақтың ережелері Қазақстан Республикасының арнайы экономикалық аймақтар туралы заңнамасына сәйкес жасалған арнайы экономикалық аймақтың қатысушысы ретінде қызметті жүзеге асыру туралы шарттың қолданылу мерзімі ішінде, бірақ мұндай бастапқы өзгеріс және (немесе) толықтыру қолданысқа енген күннен бастап он жылдан аспайтын мерзімде қолданылады.</w:t>
      </w:r>
    </w:p>
    <w:p>
      <w:pPr>
        <w:spacing w:after="0"/>
        <w:ind w:left="0"/>
        <w:jc w:val="both"/>
      </w:pPr>
      <w:r>
        <w:rPr>
          <w:rFonts w:ascii="Times New Roman"/>
          <w:b w:val="false"/>
          <w:i w:val="false"/>
          <w:color w:val="000000"/>
          <w:sz w:val="28"/>
        </w:rPr>
        <w:t>
      "Қазақстан Республикасындағы арнайы экономикалық және индустриялық аймақтар туралы" Қазақстан Республикасының Заңына сәйкес осы тармақтың ережелері арнайы экономикалық аймақтың басқару органы арнайы экономикалық аймақтың қатысушысы ретінде қызметті жүзеге асыру туралы шартты біржақты тәртіппен бұзған жағдайда қолданылмайды.";</w:t>
      </w:r>
    </w:p>
    <w:p>
      <w:pPr>
        <w:spacing w:after="0"/>
        <w:ind w:left="0"/>
        <w:jc w:val="both"/>
      </w:pPr>
      <w:r>
        <w:rPr>
          <w:rFonts w:ascii="Times New Roman"/>
          <w:b w:val="false"/>
          <w:i w:val="false"/>
          <w:color w:val="000000"/>
          <w:sz w:val="28"/>
        </w:rPr>
        <w:t>
      4) мынадай мазмұндағы 150-1-баппен толықтырылсын:</w:t>
      </w:r>
    </w:p>
    <w:p>
      <w:pPr>
        <w:spacing w:after="0"/>
        <w:ind w:left="0"/>
        <w:jc w:val="both"/>
      </w:pPr>
      <w:r>
        <w:rPr>
          <w:rFonts w:ascii="Times New Roman"/>
          <w:b w:val="false"/>
          <w:i w:val="false"/>
          <w:color w:val="000000"/>
          <w:sz w:val="28"/>
        </w:rPr>
        <w:t xml:space="preserve">
      "150-1-бап. Арнайы экономикалық аймақ аумағында қызметті жүзеге асыратын ұйымдарға салық салу </w:t>
      </w:r>
    </w:p>
    <w:p>
      <w:pPr>
        <w:spacing w:after="0"/>
        <w:ind w:left="0"/>
        <w:jc w:val="both"/>
      </w:pPr>
      <w:r>
        <w:rPr>
          <w:rFonts w:ascii="Times New Roman"/>
          <w:b w:val="false"/>
          <w:i w:val="false"/>
          <w:color w:val="000000"/>
          <w:sz w:val="28"/>
        </w:rPr>
        <w:t xml:space="preserve">
      1. Арнайы экономикалық аймақтың аумағында қызметін жүзеге асыратын ұйым арнайы экономикалық аймақтың аумағында орналасқан және арнайы  экономикалық аймақтарды құру, олардың жұмыс істеуі мен таратылуы саласындағы мемлекеттік реттеуді жүзеге асыратын орталық атқарушы орган айқындаған қызметтің басым түрлерін жүзеге асыру кезінде пайдаланылатын (пайдалану жоспарланып отырған) салық салынатын объектілер (салық салу объектілері) бойынша жер салығының, мүлік салығының және бюджетке төленуге жататын жер учаскелерін пайдаланғаны үшін төлемақы сомасын айқындау кезінде есептелген салық және төлемақы сомасын 100 пайызға азайтады. </w:t>
      </w:r>
    </w:p>
    <w:p>
      <w:pPr>
        <w:spacing w:after="0"/>
        <w:ind w:left="0"/>
        <w:jc w:val="both"/>
      </w:pPr>
      <w:r>
        <w:rPr>
          <w:rFonts w:ascii="Times New Roman"/>
          <w:b w:val="false"/>
          <w:i w:val="false"/>
          <w:color w:val="000000"/>
          <w:sz w:val="28"/>
        </w:rPr>
        <w:t xml:space="preserve">
      Осы тараудың мақсаттарында осы тармақта көзделген азайту салықтар және төлемақы бойынша преференциялар болып табылады. </w:t>
      </w:r>
    </w:p>
    <w:p>
      <w:pPr>
        <w:spacing w:after="0"/>
        <w:ind w:left="0"/>
        <w:jc w:val="both"/>
      </w:pPr>
      <w:r>
        <w:rPr>
          <w:rFonts w:ascii="Times New Roman"/>
          <w:b w:val="false"/>
          <w:i w:val="false"/>
          <w:color w:val="000000"/>
          <w:sz w:val="28"/>
        </w:rPr>
        <w:t>
      Салықтар және төлемақы бойынша преференциялар:</w:t>
      </w:r>
    </w:p>
    <w:p>
      <w:pPr>
        <w:spacing w:after="0"/>
        <w:ind w:left="0"/>
        <w:jc w:val="both"/>
      </w:pPr>
      <w:r>
        <w:rPr>
          <w:rFonts w:ascii="Times New Roman"/>
          <w:b w:val="false"/>
          <w:i w:val="false"/>
          <w:color w:val="000000"/>
          <w:sz w:val="28"/>
        </w:rPr>
        <w:t xml:space="preserve">
      арнайы экономикалық аймақ қатысушысы ретінде қызметін жүзеге асыру туралы шарт жасалған айдың бірінші күнінен бастап жер салығы бойынша; </w:t>
      </w:r>
    </w:p>
    <w:p>
      <w:pPr>
        <w:spacing w:after="0"/>
        <w:ind w:left="0"/>
        <w:jc w:val="both"/>
      </w:pPr>
      <w:r>
        <w:rPr>
          <w:rFonts w:ascii="Times New Roman"/>
          <w:b w:val="false"/>
          <w:i w:val="false"/>
          <w:color w:val="000000"/>
          <w:sz w:val="28"/>
        </w:rPr>
        <w:t>
      мүлік салығы бойынша салық салу объектісі пайда болған күннен бастап, бірақ арнайы экономикалық аймақтың қатысушысы ретінде қызметті жүзеге асыру туралы шарт жасасқан күннен бұрын емес;</w:t>
      </w:r>
    </w:p>
    <w:p>
      <w:pPr>
        <w:spacing w:after="0"/>
        <w:ind w:left="0"/>
        <w:jc w:val="both"/>
      </w:pPr>
      <w:r>
        <w:rPr>
          <w:rFonts w:ascii="Times New Roman"/>
          <w:b w:val="false"/>
          <w:i w:val="false"/>
          <w:color w:val="000000"/>
          <w:sz w:val="28"/>
        </w:rPr>
        <w:t>
      жер учаскелерін пайдалану үшін төлемақы бойынша арнайы экономикалық аймақтың қатысушысы ретінде қызметті жүзеге асыру туралы шарт жасалған айдың бірінші күнінен бастап, уақытша өтеулі жер пайдалану (жалдау) шартының қолданылу мерзімі аяқталғанға дейін, бірақ арнайы экономикалық аймақтың қолданылу мерзімінен асырмай қолданылады.</w:t>
      </w:r>
    </w:p>
    <w:p>
      <w:pPr>
        <w:spacing w:after="0"/>
        <w:ind w:left="0"/>
        <w:jc w:val="both"/>
      </w:pPr>
      <w:r>
        <w:rPr>
          <w:rFonts w:ascii="Times New Roman"/>
          <w:b w:val="false"/>
          <w:i w:val="false"/>
          <w:color w:val="000000"/>
          <w:sz w:val="28"/>
        </w:rPr>
        <w:t>
      2. Арнайы экономикалық аймақтың аумағында орналасқан салық салынатын объектілерді (салық салу объектісін) қызметтің басым түрлерін жүзеге асырған кезде, сол сияқты қызметтің өзге де түрлерін жүзеге асырған кезде пайдаланған жағдайда осы баптың 1-тармағының бірінші бөлігінің ережелері қолданылатын салық немесе төлемақы сомасы қызметтің басым түрлерінен түсетін табыстардың жылдық жиынтық табысқа үлес салмағына барабар айқындалады.</w:t>
      </w:r>
    </w:p>
    <w:p>
      <w:pPr>
        <w:spacing w:after="0"/>
        <w:ind w:left="0"/>
        <w:jc w:val="both"/>
      </w:pPr>
      <w:r>
        <w:rPr>
          <w:rFonts w:ascii="Times New Roman"/>
          <w:b w:val="false"/>
          <w:i w:val="false"/>
          <w:color w:val="000000"/>
          <w:sz w:val="28"/>
        </w:rPr>
        <w:t>
      3. Арнайы экономикалық аймақтың басқару органы "Қазақстан Республикасындағы арнайы экономикалық және индустриялық аймақтар туралы" Қазақстан Республикасының Заңына сәйкес арнайы экономикалық аймақтың қатысушысы ретінде қызметті жүзеге асыру туралы шартты біржақты тәртіппен бұзған жағдайда, салықтар және төлемақы бойынша преференциялар арнайы экономикалық аймақтың басқару органының арнайы экономикалық аймақтың қатысушысы ретінде қызметті жүзеге асыру туралы шартты біржақты тәртіппен бұзуы үшін себептер анықталған салық кезеңінің басталған күнінен бастап жойылады.</w:t>
      </w:r>
    </w:p>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осы баптың 1-тармағының ережелерін өзі қолданған салық кезеңдері үшін оның қорытындылары бойынша қосымша салық есептілігін табыс етуге міндетті.</w:t>
      </w:r>
    </w:p>
    <w:p>
      <w:pPr>
        <w:spacing w:after="0"/>
        <w:ind w:left="0"/>
        <w:jc w:val="both"/>
      </w:pPr>
      <w:r>
        <w:rPr>
          <w:rFonts w:ascii="Times New Roman"/>
          <w:b w:val="false"/>
          <w:i w:val="false"/>
          <w:color w:val="000000"/>
          <w:sz w:val="28"/>
        </w:rPr>
        <w:t xml:space="preserve">
      4. Осы Кодекстің 150-бабының 1-тармағында көрсетілген, арнайы экономикалық аймақтың аумағында қызметті жүзеге асыратын ұйым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сомасын арнайы экономикалық аймақтың аумағында қызметтің басым түрлерін жүзеге асырудың нәтижесі болып табылатын тауарларды, жұмыстарды, көрсетілетін қызметтерді сатудан алынған табыстар бойынша 100 пайызға азайтады. </w:t>
      </w:r>
    </w:p>
    <w:p>
      <w:pPr>
        <w:spacing w:after="0"/>
        <w:ind w:left="0"/>
        <w:jc w:val="both"/>
      </w:pPr>
      <w:r>
        <w:rPr>
          <w:rFonts w:ascii="Times New Roman"/>
          <w:b w:val="false"/>
          <w:i w:val="false"/>
          <w:color w:val="000000"/>
          <w:sz w:val="28"/>
        </w:rPr>
        <w:t>
      5. Арнайы экономикалық аймақтың аумағында қызметті жүзеге асыратын ұйымның арнайы экономикалық аймақтың аумағында қызметтің басым түрлеріне жатпайтын өзге түрлерін жүзеге асырудан түскен табыстары, сондай-ақ арнайы экономикалық аймақтың аумағынан тысқары жерлерде қызметті жүзеге асырудан түскен табыстары жалпыға бірдей белгіленген тәртіппен корпоративтік табыс салығын салуға жатады.</w:t>
      </w:r>
    </w:p>
    <w:p>
      <w:pPr>
        <w:spacing w:after="0"/>
        <w:ind w:left="0"/>
        <w:jc w:val="both"/>
      </w:pPr>
      <w:r>
        <w:rPr>
          <w:rFonts w:ascii="Times New Roman"/>
          <w:b w:val="false"/>
          <w:i w:val="false"/>
          <w:color w:val="000000"/>
          <w:sz w:val="28"/>
        </w:rPr>
        <w:t>
      6. Арнайы экономикалық аймақтың аумағында қызметті жүзеге асыратын ұйым арнайы экономикалық аймақтарды құру, олардың жұмыс істеуі мен таратылуы саласындағы мемлекеттік реттеуді жүзеге асыратын орталық атқарушы орган уәкілетті органның және салық саясатын қалыптастыруды жүзеге асыратын уәкілетті органның келісуімен айқындаған қызметтің тиісті басым түрi бойынша салық міндеттемелерін есептеу мақсатында салық салынатын объектілердің және (немесе) салық салуға байланысты объектілердің бөлек салық есебіне алынуын жүргізеді.</w:t>
      </w:r>
    </w:p>
    <w:p>
      <w:pPr>
        <w:spacing w:after="0"/>
        <w:ind w:left="0"/>
        <w:jc w:val="both"/>
      </w:pPr>
      <w:r>
        <w:rPr>
          <w:rFonts w:ascii="Times New Roman"/>
          <w:b w:val="false"/>
          <w:i w:val="false"/>
          <w:color w:val="000000"/>
          <w:sz w:val="28"/>
        </w:rPr>
        <w:t>
      7. Осы Кодекстің 150-бабының 2-тармағында көрсетілген, арнайы экономикалық аймақтың аумағында қызметті жүзеге асыратын ұйым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сомасын 100 пайызға азайтады.</w:t>
      </w:r>
    </w:p>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ұйымның осы Кодекстің 139-бабына сәйкес есептелген корпоративтік табыс салығын 100 пайызға азайтуды көздейтін осы Кодекстің басқа да ережелерін қолдануға құқығы жоқ. </w:t>
      </w:r>
    </w:p>
    <w:p>
      <w:pPr>
        <w:spacing w:after="0"/>
        <w:ind w:left="0"/>
        <w:jc w:val="both"/>
      </w:pPr>
      <w:r>
        <w:rPr>
          <w:rFonts w:ascii="Times New Roman"/>
          <w:b w:val="false"/>
          <w:i w:val="false"/>
          <w:color w:val="000000"/>
          <w:sz w:val="28"/>
        </w:rPr>
        <w:t xml:space="preserve">
      9. "Инновациялық технологиялар паркі" арнайы экономикалық аймағының аумағында қызметті жүзеге асыратын ұйым арнайы экономикалық аймақтарды құру, олардың жұмыс істеуі мен таратылуы саласындағы мемлекеттік реттеуді жүзеге асыратын орталық атқарушы орган айқындаған қызметтің басым түрлерін жүзеге асырумен айналысатын жұмыскерлердің табыстары түрінде төленетін жұмыс берушінің шығыстары бойынша бюджетке төленуге жататын әлеуметтік салық сомасын 100 пайызға азайтады. </w:t>
      </w:r>
    </w:p>
    <w:p>
      <w:pPr>
        <w:spacing w:after="0"/>
        <w:ind w:left="0"/>
        <w:jc w:val="both"/>
      </w:pPr>
      <w:r>
        <w:rPr>
          <w:rFonts w:ascii="Times New Roman"/>
          <w:b w:val="false"/>
          <w:i w:val="false"/>
          <w:color w:val="000000"/>
          <w:sz w:val="28"/>
        </w:rPr>
        <w:t xml:space="preserve">
      Осы тармақтың қолданылу мерзімі: </w:t>
      </w:r>
    </w:p>
    <w:p>
      <w:pPr>
        <w:spacing w:after="0"/>
        <w:ind w:left="0"/>
        <w:jc w:val="both"/>
      </w:pPr>
      <w:r>
        <w:rPr>
          <w:rFonts w:ascii="Times New Roman"/>
          <w:b w:val="false"/>
          <w:i w:val="false"/>
          <w:color w:val="000000"/>
          <w:sz w:val="28"/>
        </w:rPr>
        <w:t>
      1) осы Кодекстің 190-бабының 1-тармағында көрсетілген ұйым үшін заңды тұлға Қазақстан Республикасының арнайы экономикалық аймақтар туралы заңнамасына сәйкес арнайы экономикалық аймақтың қатысушысы ретінде қызметті жүзеге асыру туралы шартты жасасқан айдың бірінші күнінен басталады;</w:t>
      </w:r>
    </w:p>
    <w:p>
      <w:pPr>
        <w:spacing w:after="0"/>
        <w:ind w:left="0"/>
        <w:jc w:val="both"/>
      </w:pPr>
      <w:r>
        <w:rPr>
          <w:rFonts w:ascii="Times New Roman"/>
          <w:b w:val="false"/>
          <w:i w:val="false"/>
          <w:color w:val="000000"/>
          <w:sz w:val="28"/>
        </w:rPr>
        <w:t xml:space="preserve">
      2) осы Кодекстің 190-бабының 2-тармағында көрсетілген ұйым үшін осы ұйым осы Кодекстің 190-бабының 2-тармағында көзделген жағдайларға сәйкес келген корпоративтік табыс салығы бойынша салық кезеңдеріне кіретін салық кезеңдерімен шектеледі."; </w:t>
      </w:r>
    </w:p>
    <w:p>
      <w:pPr>
        <w:spacing w:after="0"/>
        <w:ind w:left="0"/>
        <w:jc w:val="both"/>
      </w:pPr>
      <w:r>
        <w:rPr>
          <w:rFonts w:ascii="Times New Roman"/>
          <w:b w:val="false"/>
          <w:i w:val="false"/>
          <w:color w:val="000000"/>
          <w:sz w:val="28"/>
        </w:rPr>
        <w:t>
      5) мынадай мазмұндағы150-2-баппен толықтырылсын:</w:t>
      </w:r>
    </w:p>
    <w:p>
      <w:pPr>
        <w:spacing w:after="0"/>
        <w:ind w:left="0"/>
        <w:jc w:val="both"/>
      </w:pPr>
      <w:r>
        <w:rPr>
          <w:rFonts w:ascii="Times New Roman"/>
          <w:b w:val="false"/>
          <w:i w:val="false"/>
          <w:color w:val="000000"/>
          <w:sz w:val="28"/>
        </w:rPr>
        <w:t>
      "150-2-бап. Арнайы экономикалық аймақтардың басқарушы компанияларына салық салу</w:t>
      </w:r>
    </w:p>
    <w:p>
      <w:pPr>
        <w:spacing w:after="0"/>
        <w:ind w:left="0"/>
        <w:jc w:val="both"/>
      </w:pPr>
      <w:r>
        <w:rPr>
          <w:rFonts w:ascii="Times New Roman"/>
          <w:b w:val="false"/>
          <w:i w:val="false"/>
          <w:color w:val="000000"/>
          <w:sz w:val="28"/>
        </w:rPr>
        <w:t>
      1. Арнайы экономикалық аймақтың басқарушы компаниясы арнайы экономикалық аймақтың аумағында орналасқан және арнайы  экономикалық аймаққа қызмет көрсету үшін пайдаланылатын (пайдалану жоспарланып отырған) салық салынатын объектілер (салық салу объектілері) бойынша жер салығының, мүлік салығының және бюджетке төленуге жататын жер учаскелерін пайдаланғаны үшін төлемақы сомасын айқындау кезінде есептелген салық және төлемақы сомасын 100 пайызға азайтады.</w:t>
      </w:r>
    </w:p>
    <w:p>
      <w:pPr>
        <w:spacing w:after="0"/>
        <w:ind w:left="0"/>
        <w:jc w:val="both"/>
      </w:pPr>
      <w:r>
        <w:rPr>
          <w:rFonts w:ascii="Times New Roman"/>
          <w:b w:val="false"/>
          <w:i w:val="false"/>
          <w:color w:val="000000"/>
          <w:sz w:val="28"/>
        </w:rPr>
        <w:t>
      Осы тараудың мақсаттарында осы тармақта көзделген азайту салықтар және төлемақы бойынша преференциялар болып табылады.";</w:t>
      </w:r>
    </w:p>
    <w:p>
      <w:pPr>
        <w:spacing w:after="0"/>
        <w:ind w:left="0"/>
        <w:jc w:val="both"/>
      </w:pPr>
      <w:r>
        <w:rPr>
          <w:rFonts w:ascii="Times New Roman"/>
          <w:b w:val="false"/>
          <w:i w:val="false"/>
          <w:color w:val="000000"/>
          <w:sz w:val="28"/>
        </w:rPr>
        <w:t>
      6) мынадай мазмұндағы 150-3-баппен толықтырылсын:</w:t>
      </w:r>
    </w:p>
    <w:p>
      <w:pPr>
        <w:spacing w:after="0"/>
        <w:ind w:left="0"/>
        <w:jc w:val="both"/>
      </w:pPr>
      <w:r>
        <w:rPr>
          <w:rFonts w:ascii="Times New Roman"/>
          <w:b w:val="false"/>
          <w:i w:val="false"/>
          <w:color w:val="000000"/>
          <w:sz w:val="28"/>
        </w:rPr>
        <w:t>
      "150-3-бап. Индустриялық аймақтардың басқарушы компанияларына салық салу</w:t>
      </w:r>
    </w:p>
    <w:p>
      <w:pPr>
        <w:spacing w:after="0"/>
        <w:ind w:left="0"/>
        <w:jc w:val="both"/>
      </w:pPr>
      <w:r>
        <w:rPr>
          <w:rFonts w:ascii="Times New Roman"/>
          <w:b w:val="false"/>
          <w:i w:val="false"/>
          <w:color w:val="000000"/>
          <w:sz w:val="28"/>
        </w:rPr>
        <w:t>
      1. Индустриялық аймақтың басқарушы компаниясы индустриялық аймақтың аумағында орналасқан және индустриялық аймаққа қызмет көрсету үшін пайдаланылатын (пайдалану жоспарланып отырған) салық салынатын объектілер (салық салу объектілері) бойынша жер салығының, мүлік салығының және бюджетке төленуге жататын жер учаскелерін пайдаланғаны үшін төлемақы сомасын айқындау кезінде есептелген салық және төлемақы сомасын 100 пайызға азайтады.";</w:t>
      </w:r>
    </w:p>
    <w:p>
      <w:pPr>
        <w:spacing w:after="0"/>
        <w:ind w:left="0"/>
        <w:jc w:val="both"/>
      </w:pPr>
      <w:r>
        <w:rPr>
          <w:rFonts w:ascii="Times New Roman"/>
          <w:b w:val="false"/>
          <w:i w:val="false"/>
          <w:color w:val="000000"/>
          <w:sz w:val="28"/>
        </w:rPr>
        <w:t>
      7) 151-1, 151-2, 151-3, 151-4, 151-5, 151-6, 151-7, 151-8, 151-9 және 151-10-баптар алып тасталсын;</w:t>
      </w:r>
    </w:p>
    <w:p>
      <w:pPr>
        <w:spacing w:after="0"/>
        <w:ind w:left="0"/>
        <w:jc w:val="both"/>
      </w:pPr>
      <w:r>
        <w:rPr>
          <w:rFonts w:ascii="Times New Roman"/>
          <w:b w:val="false"/>
          <w:i w:val="false"/>
          <w:color w:val="000000"/>
          <w:sz w:val="28"/>
        </w:rPr>
        <w:t>
      8) 244-2-бапта: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Үкіметі айқындаған тауарлар тізбесі бойынша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мөлшерлеме бойынша қосылған құн салығы салынуы мүмкін.</w:t>
      </w:r>
    </w:p>
    <w:p>
      <w:pPr>
        <w:spacing w:after="0"/>
        <w:ind w:left="0"/>
        <w:jc w:val="both"/>
      </w:pPr>
      <w:r>
        <w:rPr>
          <w:rFonts w:ascii="Times New Roman"/>
          <w:b w:val="false"/>
          <w:i w:val="false"/>
          <w:color w:val="000000"/>
          <w:sz w:val="28"/>
        </w:rPr>
        <w:t>
      Бұл ретте мұндай мөлшерлемені қолдануды (қолданбауды) таңдау күнтізбелік жылда бір рет арнайы экономикалық аймақ қатысушыларының тиісті аумақтық салық органына мәлімделген әкімшілендіру басталғанға дейін бес жұмыс күнінен кешіктірмей хабарлама беруі арқылы жүзеге асырылады.";</w:t>
      </w:r>
    </w:p>
    <w:p>
      <w:pPr>
        <w:spacing w:after="0"/>
        <w:ind w:left="0"/>
        <w:jc w:val="both"/>
      </w:pPr>
      <w:r>
        <w:rPr>
          <w:rFonts w:ascii="Times New Roman"/>
          <w:b w:val="false"/>
          <w:i w:val="false"/>
          <w:color w:val="000000"/>
          <w:sz w:val="28"/>
        </w:rPr>
        <w:t xml:space="preserve">
      3 және 4-тармақтар мынадай редакцияда жазылсын: </w:t>
      </w:r>
    </w:p>
    <w:p>
      <w:pPr>
        <w:spacing w:after="0"/>
        <w:ind w:left="0"/>
        <w:jc w:val="both"/>
      </w:pPr>
      <w:r>
        <w:rPr>
          <w:rFonts w:ascii="Times New Roman"/>
          <w:b w:val="false"/>
          <w:i w:val="false"/>
          <w:color w:val="000000"/>
          <w:sz w:val="28"/>
        </w:rPr>
        <w:t>
      "3. Арнайы экономикалық аймақтың аумағына өткізілетін тауарларды берушілерге қосылған құн салығының артығын қайтару арнайы экономикалық аймақтың аумағындағы салық органынан растау алынғаннан кейін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p>
      <w:pPr>
        <w:spacing w:after="0"/>
        <w:ind w:left="0"/>
        <w:jc w:val="both"/>
      </w:pPr>
      <w:r>
        <w:rPr>
          <w:rFonts w:ascii="Times New Roman"/>
          <w:b w:val="false"/>
          <w:i w:val="false"/>
          <w:color w:val="000000"/>
          <w:sz w:val="28"/>
        </w:rPr>
        <w:t>
      4. Осы тармаққа сәйкес қайтаруға жататын қосылған құн салығының сомасын айқындау кезінде кеден органының арнайы экономикалық аймақтарды құру мақсаттарына сай келетін қызметті жүзеге асыру кезінде әкелінген тауарларды іс жүзінде тұтынуды растайтын мәліметтері ескеріледі.</w:t>
      </w:r>
    </w:p>
    <w:p>
      <w:pPr>
        <w:spacing w:after="0"/>
        <w:ind w:left="0"/>
        <w:jc w:val="both"/>
      </w:pPr>
      <w:r>
        <w:rPr>
          <w:rFonts w:ascii="Times New Roman"/>
          <w:b w:val="false"/>
          <w:i w:val="false"/>
          <w:color w:val="000000"/>
          <w:sz w:val="28"/>
        </w:rPr>
        <w:t>
      Арнайы экономикалық аймақтың аумағында қызметті жүзеге асыратын ұйым арнайы экономикалық аймақтарды құру мақсаттарында әкелінген тауарларды тұтынбаған жағдайда, импортталған тауарларға қосымша құн салығын осындай ұйым импортталған тауарға қосымша құн салығын төлеу үшін белгіленген мерзімнен бастап өсімпұл есептеле отырып, Еуразиялық экономикалық одақтың және (немесе) Қазақстан Республикасының кеден заңнамасында айқындалған тәртіппен және мөлшерде төлеуге тиіс.";</w:t>
      </w:r>
    </w:p>
    <w:p>
      <w:pPr>
        <w:spacing w:after="0"/>
        <w:ind w:left="0"/>
        <w:jc w:val="both"/>
      </w:pPr>
      <w:r>
        <w:rPr>
          <w:rFonts w:ascii="Times New Roman"/>
          <w:b w:val="false"/>
          <w:i w:val="false"/>
          <w:color w:val="000000"/>
          <w:sz w:val="28"/>
        </w:rPr>
        <w:t>
      9) 245-баптың 1-тармағының екінші, үшінші және төртінші бөліктері мынадай редакцияда жазылсын:</w:t>
      </w:r>
    </w:p>
    <w:p>
      <w:pPr>
        <w:spacing w:after="0"/>
        <w:ind w:left="0"/>
        <w:jc w:val="both"/>
      </w:pPr>
      <w:r>
        <w:rPr>
          <w:rFonts w:ascii="Times New Roman"/>
          <w:b w:val="false"/>
          <w:i w:val="false"/>
          <w:color w:val="000000"/>
          <w:sz w:val="28"/>
        </w:rPr>
        <w:t xml:space="preserve">
      "Егер жер қойнауын пайдалануға арналған келісімшартта, өнімдерді бөлу туралы келісімде (келісімшартта) құн салығын салудан босатылатын импорт жасалатын тауарлар тізбесі айқындалған болса, осы тізбеде көрсетілген тауарларды өткізу бойынша айналым бойынша осындай келісімшарттар (келісімдер) шеңберінде қызметін жүзеге асыратын адамдарға салық төлеуші қосылған құн салығына нөлдік мөлшерлеме қолдануға құқылы. </w:t>
      </w:r>
    </w:p>
    <w:p>
      <w:pPr>
        <w:spacing w:after="0"/>
        <w:ind w:left="0"/>
        <w:jc w:val="both"/>
      </w:pPr>
      <w:r>
        <w:rPr>
          <w:rFonts w:ascii="Times New Roman"/>
          <w:b w:val="false"/>
          <w:i w:val="false"/>
          <w:color w:val="000000"/>
          <w:sz w:val="28"/>
        </w:rPr>
        <w:t>
      Осы баптың мақсаттарында салық төлеуші өндірген, шығу сертификаты бар өнім (тауар) жеке өндіріс тауарлары болып танылады.</w:t>
      </w:r>
    </w:p>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Қазақстан Республикасының Үкіметі бекітеді.";</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 № 8-II, 72-құжат; № 12, 87-құжат; № 23, 118-құжат; № 24, 124, 126-құжат; 2017 ж., № 9, 21-құжат):</w:t>
      </w:r>
    </w:p>
    <w:p>
      <w:pPr>
        <w:spacing w:after="0"/>
        <w:ind w:left="0"/>
        <w:jc w:val="both"/>
      </w:pPr>
      <w:r>
        <w:rPr>
          <w:rFonts w:ascii="Times New Roman"/>
          <w:b w:val="false"/>
          <w:i w:val="false"/>
          <w:color w:val="000000"/>
          <w:sz w:val="28"/>
        </w:rPr>
        <w:t>
      1) мазмұны мынадай мазмұндағы 282-1-баптың тақырыбымен толықтырылсын:</w:t>
      </w:r>
    </w:p>
    <w:p>
      <w:pPr>
        <w:spacing w:after="0"/>
        <w:ind w:left="0"/>
        <w:jc w:val="both"/>
      </w:pPr>
      <w:r>
        <w:rPr>
          <w:rFonts w:ascii="Times New Roman"/>
          <w:b w:val="false"/>
          <w:i w:val="false"/>
          <w:color w:val="000000"/>
          <w:sz w:val="28"/>
        </w:rPr>
        <w:t>
      "282-1-бап. Инвесторлар үшін "бір терезе" қағидаты";</w:t>
      </w:r>
    </w:p>
    <w:p>
      <w:pPr>
        <w:spacing w:after="0"/>
        <w:ind w:left="0"/>
        <w:jc w:val="both"/>
      </w:pPr>
      <w:r>
        <w:rPr>
          <w:rFonts w:ascii="Times New Roman"/>
          <w:b w:val="false"/>
          <w:i w:val="false"/>
          <w:color w:val="000000"/>
          <w:sz w:val="28"/>
        </w:rPr>
        <w:t xml:space="preserve">
      2) 100-баптың 2-тармағы мынадай мазмұндағы 22-1) тармақшамен толықтырылсын: </w:t>
      </w:r>
    </w:p>
    <w:p>
      <w:pPr>
        <w:spacing w:after="0"/>
        <w:ind w:left="0"/>
        <w:jc w:val="both"/>
      </w:pPr>
      <w:r>
        <w:rPr>
          <w:rFonts w:ascii="Times New Roman"/>
          <w:b w:val="false"/>
          <w:i w:val="false"/>
          <w:color w:val="000000"/>
          <w:sz w:val="28"/>
        </w:rPr>
        <w:t>
      "22-1) индустриялық-инновациялық қызметті мемлекеттік қолдауды жүзеге асыратын операторлардың өкілеттіктерін әзірлейді және бекітеді;";</w:t>
      </w:r>
    </w:p>
    <w:p>
      <w:pPr>
        <w:spacing w:after="0"/>
        <w:ind w:left="0"/>
        <w:jc w:val="both"/>
      </w:pPr>
      <w:r>
        <w:rPr>
          <w:rFonts w:ascii="Times New Roman"/>
          <w:b w:val="false"/>
          <w:i w:val="false"/>
          <w:color w:val="000000"/>
          <w:sz w:val="28"/>
        </w:rPr>
        <w:t>
      3) 105-бапта:</w:t>
      </w:r>
    </w:p>
    <w:p>
      <w:pPr>
        <w:spacing w:after="0"/>
        <w:ind w:left="0"/>
        <w:jc w:val="both"/>
      </w:pPr>
      <w:r>
        <w:rPr>
          <w:rFonts w:ascii="Times New Roman"/>
          <w:b w:val="false"/>
          <w:i w:val="false"/>
          <w:color w:val="000000"/>
          <w:sz w:val="28"/>
        </w:rPr>
        <w:t>
      1-тармақ мынадай мазмұндағы 10) тармақшамен толықтырылсын:</w:t>
      </w:r>
    </w:p>
    <w:p>
      <w:pPr>
        <w:spacing w:after="0"/>
        <w:ind w:left="0"/>
        <w:jc w:val="both"/>
      </w:pPr>
      <w:r>
        <w:rPr>
          <w:rFonts w:ascii="Times New Roman"/>
          <w:b w:val="false"/>
          <w:i w:val="false"/>
          <w:color w:val="000000"/>
          <w:sz w:val="28"/>
        </w:rPr>
        <w:t>
      "10) ұлттық және аумақтық кластерлерді дамытуды жүзеге асырады.";</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"7) негізгі қызметі инновацияларды дамытуға  және инвестицияларды тартуға бағытталған заңды тұлғаларды құруға және (немесе) олардың жарғылық капиталына қатысуға құқылы;";</w:t>
      </w:r>
    </w:p>
    <w:p>
      <w:pPr>
        <w:spacing w:after="0"/>
        <w:ind w:left="0"/>
        <w:jc w:val="both"/>
      </w:pPr>
      <w:r>
        <w:rPr>
          <w:rFonts w:ascii="Times New Roman"/>
          <w:b w:val="false"/>
          <w:i w:val="false"/>
          <w:color w:val="000000"/>
          <w:sz w:val="28"/>
        </w:rPr>
        <w:t>
      4) 246-бапта:</w:t>
      </w:r>
    </w:p>
    <w:p>
      <w:pPr>
        <w:spacing w:after="0"/>
        <w:ind w:left="0"/>
        <w:jc w:val="both"/>
      </w:pPr>
      <w:r>
        <w:rPr>
          <w:rFonts w:ascii="Times New Roman"/>
          <w:b w:val="false"/>
          <w:i w:val="false"/>
          <w:color w:val="000000"/>
          <w:sz w:val="28"/>
        </w:rPr>
        <w:t>
      1 және 6-тармақтар мынадай редакцияда жазылсын:</w:t>
      </w:r>
    </w:p>
    <w:p>
      <w:pPr>
        <w:spacing w:after="0"/>
        <w:ind w:left="0"/>
        <w:jc w:val="both"/>
      </w:pPr>
      <w:r>
        <w:rPr>
          <w:rFonts w:ascii="Times New Roman"/>
          <w:b w:val="false"/>
          <w:i w:val="false"/>
          <w:color w:val="000000"/>
          <w:sz w:val="28"/>
        </w:rPr>
        <w:t>
      "1. Индустриялық-инновациялық қызметтi мемлекеттiк қолдауға қатысатын индустриялық-инновациялық жүйе субъектiлерiне даму институттарын, қаржы ұйымдарын басқару жүйесін оңтайландыру жөніндегі шаралар және ұлттық экономиканы дамыту шеңберінде құрылған ұлттық басқарушы холдинг, ұлттық компаниялар және оның өңірлік өкілдері мен өкілдіктері, ұлттық даму институттары, сондай-ақ индустриялық-инновациялық қызметтi мемлекеттiк қолдау шараларын iске асыруға уәкiлеттiк берілген, дауыс беретiн акцияларының (жарғылық капиталға қатысу үлестерiнiң) елу және одан да көп пайызы тiкелей не жанама түрде мемлекетке тиесiлi өзге де заңды тұлғалар жатады.";</w:t>
      </w:r>
    </w:p>
    <w:p>
      <w:pPr>
        <w:spacing w:after="0"/>
        <w:ind w:left="0"/>
        <w:jc w:val="both"/>
      </w:pPr>
      <w:r>
        <w:rPr>
          <w:rFonts w:ascii="Times New Roman"/>
          <w:b w:val="false"/>
          <w:i w:val="false"/>
          <w:color w:val="000000"/>
          <w:sz w:val="28"/>
        </w:rPr>
        <w:t>
      "6. Инвестициялар тарту саласындағы ұлттық компания және оның өңірлік өкілдері мен өкілдіктері:</w:t>
      </w:r>
    </w:p>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жүргiзедi;</w:t>
      </w:r>
    </w:p>
    <w:p>
      <w:pPr>
        <w:spacing w:after="0"/>
        <w:ind w:left="0"/>
        <w:jc w:val="both"/>
      </w:pPr>
      <w:r>
        <w:rPr>
          <w:rFonts w:ascii="Times New Roman"/>
          <w:b w:val="false"/>
          <w:i w:val="false"/>
          <w:color w:val="000000"/>
          <w:sz w:val="28"/>
        </w:rPr>
        <w:t>
      2) инвесторлардың қызметiн қолдауды қамтамасыз етедi, оның iшiнде инвесторлардың мемлекеттiк органдармен, индустриялық-инновациялық қызмет субъектiлерiмен, сондай-ақ жеке кәсiпкерлiк субъектiлерiнің бiрлестiктерiмен кездесулерiн ұйымдастырады, инвестиция тақырыбы бойынша бизнес-форумдар, конференциялар мен семинарлар өткiзедi, әрекет ететін және перспективалы инвесторлардың дерекқорын қалыптастырады және жүргiзедi, инвесторларға туындайтын мәселелерді шешуде жәрдемдеседі;</w:t>
      </w:r>
    </w:p>
    <w:p>
      <w:pPr>
        <w:spacing w:after="0"/>
        <w:ind w:left="0"/>
        <w:jc w:val="both"/>
      </w:pPr>
      <w:r>
        <w:rPr>
          <w:rFonts w:ascii="Times New Roman"/>
          <w:b w:val="false"/>
          <w:i w:val="false"/>
          <w:color w:val="000000"/>
          <w:sz w:val="28"/>
        </w:rPr>
        <w:t>
      3) Қазақстан Республикасының қолайлы инвестициялық имиджiн ілгерілетеді, оның iшiнде инвестициялық мүмкiндiктер туралы ақпарат ұсынады;</w:t>
      </w:r>
    </w:p>
    <w:p>
      <w:pPr>
        <w:spacing w:after="0"/>
        <w:ind w:left="0"/>
        <w:jc w:val="both"/>
      </w:pPr>
      <w:r>
        <w:rPr>
          <w:rFonts w:ascii="Times New Roman"/>
          <w:b w:val="false"/>
          <w:i w:val="false"/>
          <w:color w:val="000000"/>
          <w:sz w:val="28"/>
        </w:rPr>
        <w:t>
      4) инвесторлармен келiссөздердiң қорытындылары бойынша қол жеткiзiлген ресми уағдаластықтардың iске асырылу мониторингiн жүргiзедi;</w:t>
      </w:r>
    </w:p>
    <w:p>
      <w:pPr>
        <w:spacing w:after="0"/>
        <w:ind w:left="0"/>
        <w:jc w:val="both"/>
      </w:pPr>
      <w:r>
        <w:rPr>
          <w:rFonts w:ascii="Times New Roman"/>
          <w:b w:val="false"/>
          <w:i w:val="false"/>
          <w:color w:val="000000"/>
          <w:sz w:val="28"/>
        </w:rPr>
        <w:t>
      5) инвесторлардың қатысуымен iске асырылатын индустриялық-инновациялық жобалардың мониторингiн жүргiзедi;</w:t>
      </w:r>
    </w:p>
    <w:p>
      <w:pPr>
        <w:spacing w:after="0"/>
        <w:ind w:left="0"/>
        <w:jc w:val="both"/>
      </w:pPr>
      <w:r>
        <w:rPr>
          <w:rFonts w:ascii="Times New Roman"/>
          <w:b w:val="false"/>
          <w:i w:val="false"/>
          <w:color w:val="000000"/>
          <w:sz w:val="28"/>
        </w:rPr>
        <w:t>
      6) мемлекеттік көрсетілетін қызметтерді, сондай-ақ өзге де ұйымдар көрсететін басқа көрсетілетін қызметтерді алуда инвесторларды қолдау бөлігінде "бір терезе" қағидаты бойынша инвесторлармен өзара іс-қимыл жасайды.";</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экономиканың басым секторларын дамытуды және өңірлерді индустриялық-инновациялық дамытуды қоса алғанда, экономиканың секторларын дамыту саласында ақпараттық-талдамалық және консультациялық қызметтер көрсетедi;";</w:t>
      </w:r>
    </w:p>
    <w:p>
      <w:pPr>
        <w:spacing w:after="0"/>
        <w:ind w:left="0"/>
        <w:jc w:val="both"/>
      </w:pPr>
      <w:r>
        <w:rPr>
          <w:rFonts w:ascii="Times New Roman"/>
          <w:b w:val="false"/>
          <w:i w:val="false"/>
          <w:color w:val="000000"/>
          <w:sz w:val="28"/>
        </w:rPr>
        <w:t>
      мынадай мазмұндағы 9 және 10-тармақтармен толықтырылсын:</w:t>
      </w:r>
    </w:p>
    <w:p>
      <w:pPr>
        <w:spacing w:after="0"/>
        <w:ind w:left="0"/>
        <w:jc w:val="both"/>
      </w:pPr>
      <w:r>
        <w:rPr>
          <w:rFonts w:ascii="Times New Roman"/>
          <w:b w:val="false"/>
          <w:i w:val="false"/>
          <w:color w:val="000000"/>
          <w:sz w:val="28"/>
        </w:rPr>
        <w:t>
      "9. Инвестицияларды тарту саласындағы өңірлік ұйымдар:</w:t>
      </w:r>
    </w:p>
    <w:p>
      <w:pPr>
        <w:spacing w:after="0"/>
        <w:ind w:left="0"/>
        <w:jc w:val="both"/>
      </w:pPr>
      <w:r>
        <w:rPr>
          <w:rFonts w:ascii="Times New Roman"/>
          <w:b w:val="false"/>
          <w:i w:val="false"/>
          <w:color w:val="000000"/>
          <w:sz w:val="28"/>
        </w:rPr>
        <w:t xml:space="preserve">
      1) тиісті өңірдің инвестициялық тартымдылығын жақсарту бойынша талдамалық зерттеулер жүргізеді; </w:t>
      </w:r>
    </w:p>
    <w:p>
      <w:pPr>
        <w:spacing w:after="0"/>
        <w:ind w:left="0"/>
        <w:jc w:val="both"/>
      </w:pPr>
      <w:r>
        <w:rPr>
          <w:rFonts w:ascii="Times New Roman"/>
          <w:b w:val="false"/>
          <w:i w:val="false"/>
          <w:color w:val="000000"/>
          <w:sz w:val="28"/>
        </w:rPr>
        <w:t xml:space="preserve">
      2) инвесторлардың қызметін ақпараттық сүйемелдеуді қамтамасыз етеді, оның ішінде жергілікті және орталық мемлекеттік органдармен, индустриялық-инновациялық қызмет субъектілерімен, сондай-ақ жеке кәсіпкерлік субъектілері бірлестіктерімен кездесулер ұйымдастырады, инвестиция тақырыбы бойынша  бизнес-форумдар, конференциялар мен семинарлар өткізеді және осы инвесторлардың өңірлік дерекқорын қалыптастырады және жүргізеді; </w:t>
      </w:r>
    </w:p>
    <w:p>
      <w:pPr>
        <w:spacing w:after="0"/>
        <w:ind w:left="0"/>
        <w:jc w:val="both"/>
      </w:pPr>
      <w:r>
        <w:rPr>
          <w:rFonts w:ascii="Times New Roman"/>
          <w:b w:val="false"/>
          <w:i w:val="false"/>
          <w:color w:val="000000"/>
          <w:sz w:val="28"/>
        </w:rPr>
        <w:t>
      3) өңірдің тартымды инвестициялық имиджін ілгерілетеді, оның ішінде өңірдің инвестициялық мүмкіндіктері туралы ақпаратты ұсынады;</w:t>
      </w:r>
    </w:p>
    <w:p>
      <w:pPr>
        <w:spacing w:after="0"/>
        <w:ind w:left="0"/>
        <w:jc w:val="both"/>
      </w:pPr>
      <w:r>
        <w:rPr>
          <w:rFonts w:ascii="Times New Roman"/>
          <w:b w:val="false"/>
          <w:i w:val="false"/>
          <w:color w:val="000000"/>
          <w:sz w:val="28"/>
        </w:rPr>
        <w:t>
      4) инвесторлармен келіссөздер жүргізу нәтижелері бойынша қол жеткізілген ресми уағдаластықтарды іске асыру мониторингін жүргізеді;</w:t>
      </w:r>
    </w:p>
    <w:p>
      <w:pPr>
        <w:spacing w:after="0"/>
        <w:ind w:left="0"/>
        <w:jc w:val="both"/>
      </w:pPr>
      <w:r>
        <w:rPr>
          <w:rFonts w:ascii="Times New Roman"/>
          <w:b w:val="false"/>
          <w:i w:val="false"/>
          <w:color w:val="000000"/>
          <w:sz w:val="28"/>
        </w:rPr>
        <w:t xml:space="preserve">
      5) өңірдің аумағында инвесторлардың қатысуымен іске асырылатын индустриялық-инновациялық жобаларды мониторингтеуді жүргізеді; </w:t>
      </w:r>
    </w:p>
    <w:p>
      <w:pPr>
        <w:spacing w:after="0"/>
        <w:ind w:left="0"/>
        <w:jc w:val="both"/>
      </w:pPr>
      <w:r>
        <w:rPr>
          <w:rFonts w:ascii="Times New Roman"/>
          <w:b w:val="false"/>
          <w:i w:val="false"/>
          <w:color w:val="000000"/>
          <w:sz w:val="28"/>
        </w:rPr>
        <w:t>
      6) инвестицияларды тарту саласындағы Ұлттық компания және оның өңірлік өкілдері мен өкілдіктері ұйымдастырған инвестиция тақырыбы бойынша, оның ішінде шет мемлекеттің аумағындағы іс-шараларға қатысады;</w:t>
      </w:r>
    </w:p>
    <w:p>
      <w:pPr>
        <w:spacing w:after="0"/>
        <w:ind w:left="0"/>
        <w:jc w:val="both"/>
      </w:pPr>
      <w:r>
        <w:rPr>
          <w:rFonts w:ascii="Times New Roman"/>
          <w:b w:val="false"/>
          <w:i w:val="false"/>
          <w:color w:val="000000"/>
          <w:sz w:val="28"/>
        </w:rPr>
        <w:t>
      7) инвестицияларды тарту саласындағы Ұлттық компанияға және оның өңірлік өкілдері мен өкілдіктеріне өңірдегі инвестициялық қызмет туралы, оның ішінде инвестицияны қажет ететін индустриялық-инновациялық жобалар, инвесторлар туралы өзекті ақпаратты тұрақты түрде ұсынып отырады;</w:t>
      </w:r>
    </w:p>
    <w:p>
      <w:pPr>
        <w:spacing w:after="0"/>
        <w:ind w:left="0"/>
        <w:jc w:val="both"/>
      </w:pPr>
      <w:r>
        <w:rPr>
          <w:rFonts w:ascii="Times New Roman"/>
          <w:b w:val="false"/>
          <w:i w:val="false"/>
          <w:color w:val="000000"/>
          <w:sz w:val="28"/>
        </w:rPr>
        <w:t>
      8) инвесторлармен мемлекеттік көрсетілетін қызметтерді, сондай-ақ өзге де ұйымдар көрсететін басқа да қызметтерді алған кездегі инвесторлардың сүйемелдеуі бөлігінде "бір терезе" қағидаты бойынша инвесторлармен өзара іс-қимыл жасайды.</w:t>
      </w:r>
    </w:p>
    <w:p>
      <w:pPr>
        <w:spacing w:after="0"/>
        <w:ind w:left="0"/>
        <w:jc w:val="both"/>
      </w:pPr>
      <w:r>
        <w:rPr>
          <w:rFonts w:ascii="Times New Roman"/>
          <w:b w:val="false"/>
          <w:i w:val="false"/>
          <w:color w:val="000000"/>
          <w:sz w:val="28"/>
        </w:rPr>
        <w:t>
      10. Инвестицияларды тарту саласындағы өңірлік ұйымдар облыстың, республикалық маңызы бар қаланың, астананың жергілікті атқарушы органының шешімімен айқындалады.";</w:t>
      </w:r>
    </w:p>
    <w:p>
      <w:pPr>
        <w:spacing w:after="0"/>
        <w:ind w:left="0"/>
        <w:jc w:val="both"/>
      </w:pPr>
      <w:r>
        <w:rPr>
          <w:rFonts w:ascii="Times New Roman"/>
          <w:b w:val="false"/>
          <w:i w:val="false"/>
          <w:color w:val="000000"/>
          <w:sz w:val="28"/>
        </w:rPr>
        <w:t>
      5) 249-баптың 1-тармағы мынадай редакцияда жазылсын:</w:t>
      </w:r>
    </w:p>
    <w:p>
      <w:pPr>
        <w:spacing w:after="0"/>
        <w:ind w:left="0"/>
        <w:jc w:val="both"/>
      </w:pPr>
      <w:r>
        <w:rPr>
          <w:rFonts w:ascii="Times New Roman"/>
          <w:b w:val="false"/>
          <w:i w:val="false"/>
          <w:color w:val="000000"/>
          <w:sz w:val="28"/>
        </w:rPr>
        <w:t>
      "1. Жеке кәсiпкерлiк субъектiлерiне өнеркәсіп, агроөнеркәсіптік кешен, туристік индустрия, көлік логистикасы, қалдықтарды басқару саласындағы кәсіпкерлік қызмет объектiлерiн орналастыру және пайдалану үшiн Қазақстан Республикасының заңнамасында белгiленген тәртiппен берілетiн, инженерлік-коммуникациялық инфрақұрылыммен қамтамасыз етілген аумақ индустриялық аймақ болып табылады.";</w:t>
      </w:r>
    </w:p>
    <w:p>
      <w:pPr>
        <w:spacing w:after="0"/>
        <w:ind w:left="0"/>
        <w:jc w:val="both"/>
      </w:pPr>
      <w:r>
        <w:rPr>
          <w:rFonts w:ascii="Times New Roman"/>
          <w:b w:val="false"/>
          <w:i w:val="false"/>
          <w:color w:val="000000"/>
          <w:sz w:val="28"/>
        </w:rPr>
        <w:t>
      6) 256-баптың 2-тармағы мынадай редакцияда жазылсын:</w:t>
      </w:r>
    </w:p>
    <w:p>
      <w:pPr>
        <w:spacing w:after="0"/>
        <w:ind w:left="0"/>
        <w:jc w:val="both"/>
      </w:pPr>
      <w:r>
        <w:rPr>
          <w:rFonts w:ascii="Times New Roman"/>
          <w:b w:val="false"/>
          <w:i w:val="false"/>
          <w:color w:val="000000"/>
          <w:sz w:val="28"/>
        </w:rPr>
        <w:t>
      "2. Индустрияландыру картасы республика деңгейінде индустриялық-инновациялық жүйе мониторингінің құралы болып табылады және индустриялық-инновациялық қызмет субъектілері іске асыратын индустриялық-инновациялық жобалар жиынтығын білдіреді.</w:t>
      </w:r>
    </w:p>
    <w:p>
      <w:pPr>
        <w:spacing w:after="0"/>
        <w:ind w:left="0"/>
        <w:jc w:val="both"/>
      </w:pPr>
      <w:r>
        <w:rPr>
          <w:rFonts w:ascii="Times New Roman"/>
          <w:b w:val="false"/>
          <w:i w:val="false"/>
          <w:color w:val="000000"/>
          <w:sz w:val="28"/>
        </w:rPr>
        <w:t>
      Өңірдің кәсіпкерлігін қолдау картасы өңір деңгейінде индустриялық-инновациялық жүйе мониторингінің (іске асырылуының) құралы болып табылады және индустриялық-инновациялық қызмет субъектілері іске асыратын индустриялық-инновациялық жобалар жиынтығын білдіреді.";</w:t>
      </w:r>
    </w:p>
    <w:p>
      <w:pPr>
        <w:spacing w:after="0"/>
        <w:ind w:left="0"/>
        <w:jc w:val="both"/>
      </w:pPr>
      <w:r>
        <w:rPr>
          <w:rFonts w:ascii="Times New Roman"/>
          <w:b w:val="false"/>
          <w:i w:val="false"/>
          <w:color w:val="000000"/>
          <w:sz w:val="28"/>
        </w:rPr>
        <w:t>
      7) 257-баптың 6-тармағында: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бәсекеге қабілеттілік – шығарылатын өнімнің, жұмыстардың және/немесе көрсетілетін қызметтердің, олардың сұранысының және шығарудың экономикалық орындылығы төмен өзіндік құнын білдіретін ұқсас индустриялық-инновациялық жобалармен салыстырғандағы артықшылық;";</w:t>
      </w:r>
    </w:p>
    <w:p>
      <w:pPr>
        <w:spacing w:after="0"/>
        <w:ind w:left="0"/>
        <w:jc w:val="both"/>
      </w:pPr>
      <w:r>
        <w:rPr>
          <w:rFonts w:ascii="Times New Roman"/>
          <w:b w:val="false"/>
          <w:i w:val="false"/>
          <w:color w:val="000000"/>
          <w:sz w:val="28"/>
        </w:rPr>
        <w:t>
      4) және 5) тармақшалармен толықтырылсын:</w:t>
      </w:r>
    </w:p>
    <w:p>
      <w:pPr>
        <w:spacing w:after="0"/>
        <w:ind w:left="0"/>
        <w:jc w:val="both"/>
      </w:pPr>
      <w:r>
        <w:rPr>
          <w:rFonts w:ascii="Times New Roman"/>
          <w:b w:val="false"/>
          <w:i w:val="false"/>
          <w:color w:val="000000"/>
          <w:sz w:val="28"/>
        </w:rPr>
        <w:t>
      "4) экспортқа бағдарланушылық – өндірістің өнімдер мен көрсетілетін қызметтер экспортына бағытталуын;</w:t>
      </w:r>
    </w:p>
    <w:p>
      <w:pPr>
        <w:spacing w:after="0"/>
        <w:ind w:left="0"/>
        <w:jc w:val="both"/>
      </w:pPr>
      <w:r>
        <w:rPr>
          <w:rFonts w:ascii="Times New Roman"/>
          <w:b w:val="false"/>
          <w:i w:val="false"/>
          <w:color w:val="000000"/>
          <w:sz w:val="28"/>
        </w:rPr>
        <w:t>
      5) еңбек өнімділігі – пайдаланылатын ресурстардың бірлігіне есептегенде өнім шығаруды сипаттайтын, өндіріс көлемі мен еңбек ресурстары шығынының арақатынасын білдіретін өнім тиімділігінің көрсеткішін басшылыққа алуға міндетті.";</w:t>
      </w:r>
    </w:p>
    <w:p>
      <w:pPr>
        <w:spacing w:after="0"/>
        <w:ind w:left="0"/>
        <w:jc w:val="both"/>
      </w:pPr>
      <w:r>
        <w:rPr>
          <w:rFonts w:ascii="Times New Roman"/>
          <w:b w:val="false"/>
          <w:i w:val="false"/>
          <w:color w:val="000000"/>
          <w:sz w:val="28"/>
        </w:rPr>
        <w:t>
      8) 271-баптың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"Осы Кодекстің мақсаты үшін кластер деп өзіне түпкілікті немесе аралық тауарлар мен көрсетілетін қызметтерді өндірушілерді, жиынтықтаушыларды, мамандандырылған көрсетілетін қызметтерді берушілерді, өндірістік және өзге де жабдықтарды өндірушілерді, мамандандырылған инфрақұрылымды берушілерді,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да ұйымдарды қамтитын географиялық жағынан өзара байланысты және өзара толықтыратын компаниялар мен ұйымдардың шоғырландырылған тобы түсініледі.";</w:t>
      </w:r>
    </w:p>
    <w:p>
      <w:pPr>
        <w:spacing w:after="0"/>
        <w:ind w:left="0"/>
        <w:jc w:val="both"/>
      </w:pPr>
      <w:r>
        <w:rPr>
          <w:rFonts w:ascii="Times New Roman"/>
          <w:b w:val="false"/>
          <w:i w:val="false"/>
          <w:color w:val="000000"/>
          <w:sz w:val="28"/>
        </w:rPr>
        <w:t>
      9) 282-бапта: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мемлекеттік саясаттың іске асырылуын қамтамасыз етеді, сондай-ақ инвестицияларды тарту саласындағы Ұлттық компания және оның өңірлік өкілдері мен өкілдіктері, инвестицияларды тарту саласындағы өңірлік ұйымдар жүзеге асыратын инвесторлар үшін "бір терезе" қағидаты бойынша инвесторларды қолдау бойынша қызметті үйлестіруді және оның мониторингін жүзеге асырады.";</w:t>
      </w:r>
    </w:p>
    <w:p>
      <w:pPr>
        <w:spacing w:after="0"/>
        <w:ind w:left="0"/>
        <w:jc w:val="both"/>
      </w:pPr>
      <w:r>
        <w:rPr>
          <w:rFonts w:ascii="Times New Roman"/>
          <w:b w:val="false"/>
          <w:i w:val="false"/>
          <w:color w:val="000000"/>
          <w:sz w:val="28"/>
        </w:rPr>
        <w:t>
      4, 5 және 6-тармақтар алып тасталсын.</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учаскесін беру үшін жобаны инвестициялық деп айқындау тәртібін әзірлейді.</w:t>
      </w:r>
    </w:p>
    <w:p>
      <w:pPr>
        <w:spacing w:after="0"/>
        <w:ind w:left="0"/>
        <w:jc w:val="both"/>
      </w:pPr>
      <w:r>
        <w:rPr>
          <w:rFonts w:ascii="Times New Roman"/>
          <w:b w:val="false"/>
          <w:i w:val="false"/>
          <w:color w:val="000000"/>
          <w:sz w:val="28"/>
        </w:rPr>
        <w:t>
      Осы тармақта көзделген тәртіп өзгелерден басқа жер учаскесін беруді тиісті өңірлік үйлестіру кеңесімен келісу рәсімін көздеуі тиіс.";</w:t>
      </w:r>
    </w:p>
    <w:p>
      <w:pPr>
        <w:spacing w:after="0"/>
        <w:ind w:left="0"/>
        <w:jc w:val="both"/>
      </w:pPr>
      <w:r>
        <w:rPr>
          <w:rFonts w:ascii="Times New Roman"/>
          <w:b w:val="false"/>
          <w:i w:val="false"/>
          <w:color w:val="000000"/>
          <w:sz w:val="28"/>
        </w:rPr>
        <w:t>
      10) мынадай мазмұндағы 282-1-баппен толықтырылсын:</w:t>
      </w:r>
    </w:p>
    <w:p>
      <w:pPr>
        <w:spacing w:after="0"/>
        <w:ind w:left="0"/>
        <w:jc w:val="both"/>
      </w:pPr>
      <w:r>
        <w:rPr>
          <w:rFonts w:ascii="Times New Roman"/>
          <w:b w:val="false"/>
          <w:i w:val="false"/>
          <w:color w:val="000000"/>
          <w:sz w:val="28"/>
        </w:rPr>
        <w:t>
      "282-1-бап. Инвесторлар үшін "бір терезе" қағидаты</w:t>
      </w:r>
    </w:p>
    <w:p>
      <w:pPr>
        <w:spacing w:after="0"/>
        <w:ind w:left="0"/>
        <w:jc w:val="both"/>
      </w:pPr>
      <w:r>
        <w:rPr>
          <w:rFonts w:ascii="Times New Roman"/>
          <w:b w:val="false"/>
          <w:i w:val="false"/>
          <w:color w:val="000000"/>
          <w:sz w:val="28"/>
        </w:rPr>
        <w:t>
      1. Инвесторлар үшін "бір терезе" қағидаты деп Инвестицияларды тарту саласындағы ұлттық компанияның және оның өңірлік өкілдері мен өкілдіктерінің, инвестицияларды тарту саласындағы өңірлік ұйымдардың тарапынан  инвесторлардың құжаттарды жинау мен даярлауға қатысуын азайтуды және олардың мемлекеттік органдармен тікелей байланысын шектеуді көздейтін мемлекеттік көрсетілетін қызметтерді, сондай-ақ өзге ұйымдар көрсететін басқа да қызметтерді алуда инвесторларға жәрдем көрсетудің орталықтандырылған нысаны түсініледі.</w:t>
      </w:r>
    </w:p>
    <w:p>
      <w:pPr>
        <w:spacing w:after="0"/>
        <w:ind w:left="0"/>
        <w:jc w:val="both"/>
      </w:pPr>
      <w:r>
        <w:rPr>
          <w:rFonts w:ascii="Times New Roman"/>
          <w:b w:val="false"/>
          <w:i w:val="false"/>
          <w:color w:val="000000"/>
          <w:sz w:val="28"/>
        </w:rPr>
        <w:t>
      2. Инвесторлар үшін "бір терезе" ұйымдастыру қағидаларын, сондай-ақ инвестицияларды тарту кезіндегі өзара іс-қимыл жасау тәртібін Қазақстан Республикасының Үкіметі бекітеді және олар "бір терезе" қағидаты бойынша көрсетілетін қызметтерді алу үшін экономиканың нақты салаларында инвестициялардың мөлшерін, сондай-ақ:</w:t>
      </w:r>
    </w:p>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Инвестицияларды тарту саласындағы ұлттық компанияның және оның өңірлік өкілдері мен өкілдіктерінің, инвестицияларды тарту саласындағы өңірлік ұйымдардың "бір терезе" қағидаты бойынша инвесторды қолдауын ұйымдастырудың;</w:t>
      </w:r>
    </w:p>
    <w:p>
      <w:pPr>
        <w:spacing w:after="0"/>
        <w:ind w:left="0"/>
        <w:jc w:val="both"/>
      </w:pPr>
      <w:r>
        <w:rPr>
          <w:rFonts w:ascii="Times New Roman"/>
          <w:b w:val="false"/>
          <w:i w:val="false"/>
          <w:color w:val="000000"/>
          <w:sz w:val="28"/>
        </w:rPr>
        <w:t>
      2) инвестициялар жөніндегі уәкілетті органның Инвестицияларды тарту саласындағы ұлттық компаниямен және оның өңірлік өкілдерімен және өкілдіктерімен, инвестицияларды тарту саласындағы өңірлік ұйымдармен орталық және өңірлік деңгейде инвестицияларды тарту үшін инвестициялық жобаларды қолдауды ұйымдастыру мәселесі бойынша өзара іс-қимыл жасаудың;</w:t>
      </w:r>
    </w:p>
    <w:p>
      <w:pPr>
        <w:spacing w:after="0"/>
        <w:ind w:left="0"/>
        <w:jc w:val="both"/>
      </w:pPr>
      <w:r>
        <w:rPr>
          <w:rFonts w:ascii="Times New Roman"/>
          <w:b w:val="false"/>
          <w:i w:val="false"/>
          <w:color w:val="000000"/>
          <w:sz w:val="28"/>
        </w:rPr>
        <w:t>
      3) Инвестицияларды тарту саласындағы ұлттық компанияның және оның өңірлік өкілдері мен өкілдіктерінің, инвестицияларды тарту саласындағы өңірлік ұйымдардың шетелдік мекемелермен, мемлекеттік органдармен, жергілікті атқарушы органдармен, ұйымдармен, сондай-ақ инвестицияларды тарту мәселелері жөніндегі өзге де мемлекеттік емес ұйымдармен өзара іс-қимыл жасаудың;</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және өзге де ұйымдар көрсететін мемлекеттік және басқа да көрсетілетін қызметтер процесі мониторингінің, сондай-ақ инвестицияларды тарту үшін инвестициялық жобаларды қолдау мониторингінің тәртібін белгілейді.</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көрсетілетін қызметтер үшін жауапты мемлекеттік органдардың бірлескен бұйрығымен бірге инвесторларға осы қызметтерді көрсету және мемлекеттік органдар мен өзге ұйымдарда оны қолдау шеңберінде өзара іс-қимыл жасау үшін жауапты адамдарды айқындайды.</w:t>
      </w:r>
    </w:p>
    <w:p>
      <w:pPr>
        <w:spacing w:after="0"/>
        <w:ind w:left="0"/>
        <w:jc w:val="both"/>
      </w:pPr>
      <w:r>
        <w:rPr>
          <w:rFonts w:ascii="Times New Roman"/>
          <w:b w:val="false"/>
          <w:i w:val="false"/>
          <w:color w:val="000000"/>
          <w:sz w:val="28"/>
        </w:rPr>
        <w:t>
      3. Инвестицияларды тарту саласындағы ұлттық компания және оның өңірлік өкілдері мен өкілдіктері, инвестицияларды тарту саласындағы өңірлік ұйымдар "бір терезе" шеңберінде инвесторлар үшін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органдарға және өзге де ұйымдарға мемлекеттік көрсетілетін қызметтерді және басқа да қызметтерді алу бөлігінде инвесторлардың құжаттарын енгізуге құқылы.";</w:t>
      </w:r>
    </w:p>
    <w:p>
      <w:pPr>
        <w:spacing w:after="0"/>
        <w:ind w:left="0"/>
        <w:jc w:val="both"/>
      </w:pPr>
      <w:r>
        <w:rPr>
          <w:rFonts w:ascii="Times New Roman"/>
          <w:b w:val="false"/>
          <w:i w:val="false"/>
          <w:color w:val="000000"/>
          <w:sz w:val="28"/>
        </w:rPr>
        <w:t xml:space="preserve">
      11) 284-баптың төртінші бөлігі мындай редакцияда жазылсын: </w:t>
      </w:r>
    </w:p>
    <w:p>
      <w:pPr>
        <w:spacing w:after="0"/>
        <w:ind w:left="0"/>
        <w:jc w:val="both"/>
      </w:pPr>
      <w:r>
        <w:rPr>
          <w:rFonts w:ascii="Times New Roman"/>
          <w:b w:val="false"/>
          <w:i w:val="false"/>
          <w:color w:val="000000"/>
          <w:sz w:val="28"/>
        </w:rPr>
        <w:t>
      "Арнайы инвестициялық жоба деп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инвестициялық жоба және (немесе) арнайы экономикалық аймақтың қатысушысынан алынатын іске асырылған (іске асырылатын) жоба не моторлы көлік құралдарын өнеркәсіптік құрастыру туралы келісім жасасқан Қазақстан Республикасының заңды тұлғасы іске асырған жоба түсініледі.";</w:t>
      </w:r>
    </w:p>
    <w:p>
      <w:pPr>
        <w:spacing w:after="0"/>
        <w:ind w:left="0"/>
        <w:jc w:val="both"/>
      </w:pPr>
      <w:r>
        <w:rPr>
          <w:rFonts w:ascii="Times New Roman"/>
          <w:b w:val="false"/>
          <w:i w:val="false"/>
          <w:color w:val="000000"/>
          <w:sz w:val="28"/>
        </w:rPr>
        <w:t>
      12) 286-баптың 5-тармағының 3) тармақшасы мынадай редакцияда жазылсын:</w:t>
      </w:r>
    </w:p>
    <w:p>
      <w:pPr>
        <w:spacing w:after="0"/>
        <w:ind w:left="0"/>
        <w:jc w:val="both"/>
      </w:pPr>
      <w:r>
        <w:rPr>
          <w:rFonts w:ascii="Times New Roman"/>
          <w:b w:val="false"/>
          <w:i w:val="false"/>
          <w:color w:val="000000"/>
          <w:sz w:val="28"/>
        </w:rPr>
        <w:t>
      "3) қаржы институттары арқылы лизингтік қаржыландыруды және кредит беруді қоса алғанда қайтарымдылық, жеделдік және ақылылық шарттарымен берілетін ақшаны қоспағанда, инвестициялық басым жобаны iске асыру үшiн қаржыландыру көздерi не кепiлдiктерi ретiнде бюджет қаражаты тартылмаса;";</w:t>
      </w:r>
    </w:p>
    <w:p>
      <w:pPr>
        <w:spacing w:after="0"/>
        <w:ind w:left="0"/>
        <w:jc w:val="both"/>
      </w:pPr>
      <w:r>
        <w:rPr>
          <w:rFonts w:ascii="Times New Roman"/>
          <w:b w:val="false"/>
          <w:i w:val="false"/>
          <w:color w:val="000000"/>
          <w:sz w:val="28"/>
        </w:rPr>
        <w:t>
      13) 292-баптың 1-тармағы мынадай мазмұндағы 7) тармақшамен толықтырылсын:</w:t>
      </w:r>
    </w:p>
    <w:p>
      <w:pPr>
        <w:spacing w:after="0"/>
        <w:ind w:left="0"/>
        <w:jc w:val="both"/>
      </w:pPr>
      <w:r>
        <w:rPr>
          <w:rFonts w:ascii="Times New Roman"/>
          <w:b w:val="false"/>
          <w:i w:val="false"/>
          <w:color w:val="000000"/>
          <w:sz w:val="28"/>
        </w:rPr>
        <w:t>
      "7) паспорттарының көшірмелері, жұмыс беруші мен тартылатын шетелдік жұмысшының арасында жасалған еңбек шартының көшірмесі (мемлекеттік немесе орыс тілдерінде аудармасымен), біліктілігі және (немесе) білімін растайтын құжаттардың (мемлекеттік немесе орыс тілдерінде аудармасымен) көшірмесі.";</w:t>
      </w:r>
    </w:p>
    <w:p>
      <w:pPr>
        <w:spacing w:after="0"/>
        <w:ind w:left="0"/>
        <w:jc w:val="both"/>
      </w:pPr>
      <w:r>
        <w:rPr>
          <w:rFonts w:ascii="Times New Roman"/>
          <w:b w:val="false"/>
          <w:i w:val="false"/>
          <w:color w:val="000000"/>
          <w:sz w:val="28"/>
        </w:rPr>
        <w:t>
      14) 295-1-бап мынадай мазмұндағы 5-тармақпен толықтырылсын:</w:t>
      </w:r>
    </w:p>
    <w:p>
      <w:pPr>
        <w:spacing w:after="0"/>
        <w:ind w:left="0"/>
        <w:jc w:val="both"/>
      </w:pPr>
      <w:r>
        <w:rPr>
          <w:rFonts w:ascii="Times New Roman"/>
          <w:b w:val="false"/>
          <w:i w:val="false"/>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преференциялардың салдарынан төленбеген кедендік баждардың сомасын төлемейді.".</w:t>
      </w:r>
    </w:p>
    <w:p>
      <w:pPr>
        <w:spacing w:after="0"/>
        <w:ind w:left="0"/>
        <w:jc w:val="both"/>
      </w:pPr>
      <w:r>
        <w:rPr>
          <w:rFonts w:ascii="Times New Roman"/>
          <w:b w:val="false"/>
          <w:i w:val="false"/>
          <w:color w:val="000000"/>
          <w:sz w:val="28"/>
        </w:rPr>
        <w:t xml:space="preserve">
      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 № 23, 104-құжат; 2006 ж., № 3, 22-құжат; № 4, 25-құжат; № 8, 45-құжат; № 13, 85-құжат; № 16, 99-құжат; 2007 ж., № 2, 18-құжат; № 4, 28, 33-құжат; № 8, </w:t>
      </w:r>
      <w:r>
        <w:br/>
      </w:r>
      <w:r>
        <w:rPr>
          <w:rFonts w:ascii="Times New Roman"/>
          <w:b w:val="false"/>
          <w:i w:val="false"/>
          <w:color w:val="000000"/>
          <w:sz w:val="28"/>
        </w:rPr>
        <w:t xml:space="preserve">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w:t>
      </w:r>
      <w:r>
        <w:br/>
      </w:r>
      <w:r>
        <w:rPr>
          <w:rFonts w:ascii="Times New Roman"/>
          <w:b w:val="false"/>
          <w:i w:val="false"/>
          <w:color w:val="000000"/>
          <w:sz w:val="28"/>
        </w:rPr>
        <w:t xml:space="preserve">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w:t>
      </w:r>
      <w:r>
        <w:br/>
      </w:r>
      <w:r>
        <w:rPr>
          <w:rFonts w:ascii="Times New Roman"/>
          <w:b w:val="false"/>
          <w:i w:val="false"/>
          <w:color w:val="000000"/>
          <w:sz w:val="28"/>
        </w:rPr>
        <w:t>45-құжат):</w:t>
      </w:r>
    </w:p>
    <w:p>
      <w:pPr>
        <w:spacing w:after="0"/>
        <w:ind w:left="0"/>
        <w:jc w:val="both"/>
      </w:pPr>
      <w:r>
        <w:rPr>
          <w:rFonts w:ascii="Times New Roman"/>
          <w:b w:val="false"/>
          <w:i w:val="false"/>
          <w:color w:val="000000"/>
          <w:sz w:val="28"/>
        </w:rPr>
        <w:t xml:space="preserve">
      1) 23-баптың 5-тармағы мынадай редакцияда жазылсын: </w:t>
      </w:r>
    </w:p>
    <w:p>
      <w:pPr>
        <w:spacing w:after="0"/>
        <w:ind w:left="0"/>
        <w:jc w:val="both"/>
      </w:pPr>
      <w:r>
        <w:rPr>
          <w:rFonts w:ascii="Times New Roman"/>
          <w:b w:val="false"/>
          <w:i w:val="false"/>
          <w:color w:val="000000"/>
          <w:sz w:val="28"/>
        </w:rPr>
        <w:t>
      "5. Сақтандыру (қайта сақтандыру) ұйымының Қазақстан Республикасының құқықтық актілеріне сәйкес ұлттық компания мәртебесіне ие сақтандыру ұйымын қоспағанда, өз атауында "ұлттық", "орталық", "бюджеттiк", "республикалық" деген сөздердi пайдалануына тыйым салынады.";</w:t>
      </w:r>
    </w:p>
    <w:p>
      <w:pPr>
        <w:spacing w:after="0"/>
        <w:ind w:left="0"/>
        <w:jc w:val="both"/>
      </w:pPr>
      <w:r>
        <w:rPr>
          <w:rFonts w:ascii="Times New Roman"/>
          <w:b w:val="false"/>
          <w:i w:val="false"/>
          <w:color w:val="000000"/>
          <w:sz w:val="28"/>
        </w:rPr>
        <w:t>
      2) 34-баптың 5-тармағы мынадай мазмұндағы жетінші және сегізінші абзацтармен толықтырылсын:</w:t>
      </w:r>
    </w:p>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холдинге тиесілі сақтандыру ұйымының басқару органы басшысының лауазымына кандидат болып табылатын Қазақстан Республикасы Үкіметінің мүшесі үшін осы бапта көрсетілген өтіл талап етілмейді.".</w:t>
      </w:r>
    </w:p>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г., № 1, 4-құжат; № 2, 14-құжат; № 10, 69-құжат; № 12, 88-құжат; № 17, 139-құжат; № 20, 152-құжат; 2008 ж., № 21, 97-құжат; № 23, 114, 124-құжаттар; 2009 ж., № 2-3, 9-құжат; № 24, 133-құжат; 2010 ж., № 1-2, </w:t>
      </w:r>
      <w:r>
        <w:br/>
      </w:r>
      <w:r>
        <w:rPr>
          <w:rFonts w:ascii="Times New Roman"/>
          <w:b w:val="false"/>
          <w:i w:val="false"/>
          <w:color w:val="000000"/>
          <w:sz w:val="28"/>
        </w:rPr>
        <w:t xml:space="preserve">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w:t>
      </w:r>
      <w:r>
        <w:br/>
      </w:r>
      <w:r>
        <w:rPr>
          <w:rFonts w:ascii="Times New Roman"/>
          <w:b w:val="false"/>
          <w:i w:val="false"/>
          <w:color w:val="000000"/>
          <w:sz w:val="28"/>
        </w:rPr>
        <w:t xml:space="preserve">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w:t>
      </w:r>
      <w:r>
        <w:br/>
      </w:r>
      <w:r>
        <w:rPr>
          <w:rFonts w:ascii="Times New Roman"/>
          <w:b w:val="false"/>
          <w:i w:val="false"/>
          <w:color w:val="000000"/>
          <w:sz w:val="28"/>
        </w:rPr>
        <w:t>№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w:t>
      </w:r>
    </w:p>
    <w:p>
      <w:pPr>
        <w:spacing w:after="0"/>
        <w:ind w:left="0"/>
        <w:jc w:val="both"/>
      </w:pPr>
      <w:r>
        <w:rPr>
          <w:rFonts w:ascii="Times New Roman"/>
          <w:b w:val="false"/>
          <w:i w:val="false"/>
          <w:color w:val="000000"/>
          <w:sz w:val="28"/>
        </w:rPr>
        <w:t>
      27-баптың 1-тармағында:</w:t>
      </w:r>
    </w:p>
    <w:p>
      <w:pPr>
        <w:spacing w:after="0"/>
        <w:ind w:left="0"/>
        <w:jc w:val="both"/>
      </w:pPr>
      <w:r>
        <w:rPr>
          <w:rFonts w:ascii="Times New Roman"/>
          <w:b w:val="false"/>
          <w:i w:val="false"/>
          <w:color w:val="000000"/>
          <w:sz w:val="28"/>
        </w:rPr>
        <w:t>
      мынадай мазмұндағы 8-3), 35) және 36) тармақшалармен толықтырылсын:</w:t>
      </w:r>
    </w:p>
    <w:p>
      <w:pPr>
        <w:spacing w:after="0"/>
        <w:ind w:left="0"/>
        <w:jc w:val="both"/>
      </w:pPr>
      <w:r>
        <w:rPr>
          <w:rFonts w:ascii="Times New Roman"/>
          <w:b w:val="false"/>
          <w:i w:val="false"/>
          <w:color w:val="000000"/>
          <w:sz w:val="28"/>
        </w:rPr>
        <w:t>
      "8-3) республикалық және өңірлік маңызы бар индустриялық аймақтарды құру туралы шешім қабылдайды;";</w:t>
      </w:r>
    </w:p>
    <w:p>
      <w:pPr>
        <w:spacing w:after="0"/>
        <w:ind w:left="0"/>
        <w:jc w:val="both"/>
      </w:pPr>
      <w:r>
        <w:rPr>
          <w:rFonts w:ascii="Times New Roman"/>
          <w:b w:val="false"/>
          <w:i w:val="false"/>
          <w:color w:val="000000"/>
          <w:sz w:val="28"/>
        </w:rPr>
        <w:t>
      "35) ұлттық және аумақтық кластерлерді дамытуды жүзеге асырады;";</w:t>
      </w:r>
    </w:p>
    <w:p>
      <w:pPr>
        <w:spacing w:after="0"/>
        <w:ind w:left="0"/>
        <w:jc w:val="both"/>
      </w:pPr>
      <w:r>
        <w:rPr>
          <w:rFonts w:ascii="Times New Roman"/>
          <w:b w:val="false"/>
          <w:i w:val="false"/>
          <w:color w:val="000000"/>
          <w:sz w:val="28"/>
        </w:rPr>
        <w:t>
      "36) Қазақстан Республикасының заңдарына сәйкес өзге функцияларды жүзеге асырады";".</w:t>
      </w:r>
    </w:p>
    <w:p>
      <w:pPr>
        <w:spacing w:after="0"/>
        <w:ind w:left="0"/>
        <w:jc w:val="both"/>
      </w:pP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23,144-құжат; № 24, 148-құжат; 2007 ж., № 1, 4-құжат; № 2, 18-құжат; № 16, 129-құжат; 2008 ж., </w:t>
      </w:r>
      <w:r>
        <w:br/>
      </w:r>
      <w:r>
        <w:rPr>
          <w:rFonts w:ascii="Times New Roman"/>
          <w:b w:val="false"/>
          <w:i w:val="false"/>
          <w:color w:val="000000"/>
          <w:sz w:val="28"/>
        </w:rPr>
        <w:t xml:space="preserve">№ 21, 97-құжат; № 24, 129-құжат; 2009 ж., № 15-16, 76-құжат; № 18, 84-құжат; 2010 ж., № 5, 23-құжат; 2011 ж., № 1, 2-құжат; № 6, 50;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w:t>
      </w:r>
      <w:r>
        <w:br/>
      </w:r>
      <w:r>
        <w:rPr>
          <w:rFonts w:ascii="Times New Roman"/>
          <w:b w:val="false"/>
          <w:i w:val="false"/>
          <w:color w:val="000000"/>
          <w:sz w:val="28"/>
        </w:rPr>
        <w:t>№ 19-I, 19-II, 96-құжат; № 23, 143-құжат; 2015 ж., № 19-I, 99, 101-құжаттар; № 19-II, 103-құжат; № 20-IV, 113-құжат; № 21-I, 128-құжат; № 22-V, 156-құжат; № 23-II, 170-құжат; 2016 ж., № 6, 45-құжат; № 7-II, 53-құжат; 2017 ж., № 4, 7-құжат):</w:t>
      </w:r>
    </w:p>
    <w:p>
      <w:pPr>
        <w:spacing w:after="0"/>
        <w:ind w:left="0"/>
        <w:jc w:val="both"/>
      </w:pPr>
      <w:r>
        <w:rPr>
          <w:rFonts w:ascii="Times New Roman"/>
          <w:b w:val="false"/>
          <w:i w:val="false"/>
          <w:color w:val="000000"/>
          <w:sz w:val="28"/>
        </w:rPr>
        <w:t>
      1) 27-1-бап мынадай редакцияда жазылсын:</w:t>
      </w:r>
    </w:p>
    <w:p>
      <w:pPr>
        <w:spacing w:after="0"/>
        <w:ind w:left="0"/>
        <w:jc w:val="both"/>
      </w:pPr>
      <w:r>
        <w:rPr>
          <w:rFonts w:ascii="Times New Roman"/>
          <w:b w:val="false"/>
          <w:i w:val="false"/>
          <w:color w:val="000000"/>
          <w:sz w:val="28"/>
        </w:rPr>
        <w:t>
      "27-1-бап. Техникалық реттеу объектілері</w:t>
      </w:r>
    </w:p>
    <w:p>
      <w:pPr>
        <w:spacing w:after="0"/>
        <w:ind w:left="0"/>
        <w:jc w:val="both"/>
      </w:pPr>
      <w:r>
        <w:rPr>
          <w:rFonts w:ascii="Times New Roman"/>
          <w:b w:val="false"/>
          <w:i w:val="false"/>
          <w:color w:val="000000"/>
          <w:sz w:val="28"/>
        </w:rPr>
        <w:t>
      Ғимараттар, құрылысжайлар,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мен конструкциялары сәулет, қала құрылысы және құрылыс қызметi саласындағы техникалық реттеу объектiлерi болып табылады.</w:t>
      </w:r>
    </w:p>
    <w:p>
      <w:pPr>
        <w:spacing w:after="0"/>
        <w:ind w:left="0"/>
        <w:jc w:val="both"/>
      </w:pPr>
      <w:r>
        <w:rPr>
          <w:rFonts w:ascii="Times New Roman"/>
          <w:b w:val="false"/>
          <w:i w:val="false"/>
          <w:color w:val="000000"/>
          <w:sz w:val="28"/>
        </w:rPr>
        <w:t>
      Арнайы экономикалық аймақтардың аумағында өнеркәсіптік кәсіпорындар объектілерін, Қазақстан Республикасының аумағындағы халықаралық мамандандырылған көрме объектілерін жобалау, салу, реконструкциялау, техникалық қайта жарақтандыруды, кеңейтуді, күрделі жөндеуді жүргізу және пайдалану кезінде Қазақстан Республикасының стандарттау саласындағы заңнамасына сәйкес халықаралық құрылыс нормалары мен қағидаларын, сондай-ақ халықаралық, өңірлік стандарттарды, шет мемлекеттердің стандарттарын және шет мемлекеттер ұйымдарының стандарттарын қолдануға жол беріледі. Арнайы экономикалық аймақтардың аумағындағы объектілерді, Қазақстан Республикасының аумағындағы халықаралық мамандандырылған көрме объектілерін салу кезінде Қазақстан Республикасының стандарттау саласындағы заңнамасына сәйкес халықаралық құрылыс нормалары мен қағидаларының, сондай-ақ халықаралық, өңірлік стандарттардың, шет мемлекеттер стандарттарының және шет мемлекеттер ұйымдары стандарттарының талаптарына сәйкес келетін құрылыс материалдары мен конструкцияларын қолдануға жол беріледі.";</w:t>
      </w:r>
    </w:p>
    <w:p>
      <w:pPr>
        <w:spacing w:after="0"/>
        <w:ind w:left="0"/>
        <w:jc w:val="both"/>
      </w:pPr>
      <w:r>
        <w:rPr>
          <w:rFonts w:ascii="Times New Roman"/>
          <w:b w:val="false"/>
          <w:i w:val="false"/>
          <w:color w:val="000000"/>
          <w:sz w:val="28"/>
        </w:rPr>
        <w:t xml:space="preserve">
      2) 60-баптың 9-тармағының бірінші абзацы мынадай редакцияда жазылсын: </w:t>
      </w:r>
    </w:p>
    <w:p>
      <w:pPr>
        <w:spacing w:after="0"/>
        <w:ind w:left="0"/>
        <w:jc w:val="both"/>
      </w:pPr>
      <w:r>
        <w:rPr>
          <w:rFonts w:ascii="Times New Roman"/>
          <w:b w:val="false"/>
          <w:i w:val="false"/>
          <w:color w:val="000000"/>
          <w:sz w:val="28"/>
        </w:rPr>
        <w:t>
      "9. Қазақстан Республикасының аумағындағы халықаралық мамандандырылған көрме, сондай-ақ Қазақстан Республикасының Үкіметі айқындайтын тәртіппен арнайы экономикалық аймақтардың объектілері бойынша жобалау алдындағы және (немесе) жобалау (жобалау-сметалық) құжаттамасын қоспағанда, Қазақстан Республикасының аумағындағы жерлердi және (немесе) құрылысты игеру үшiн шетелдiк заңды тұлғалар немесе жекелеген мамандар орындаған жобалау алдындағы және (немесе) жобалау (жобалау-сметалық) құжаттамасы, егер Қазақстан Республикасы ратификациялаған халықаралық шартта өзгеше көзделмесе, жобалау алдындағы және жобалау жұмыстарының шарттарында және сатылары бойынша, осы Заңда, мемлекеттiк нормативтерде және жобалауға берілген тапсырмада белгiленген жобалау (жобалау-сметалық) құжаттамасының құрамы мен көлемiнде, өрт қауіпсіздігі және өнеркәсіптік қауіпсіздік талаптарын қоса алғанда, мемлекеттік нормативтерде белгіленген міндетті талаптар сақталған кезде әзiрленуге тиiс.".</w:t>
      </w:r>
    </w:p>
    <w:p>
      <w:pPr>
        <w:spacing w:after="0"/>
        <w:ind w:left="0"/>
        <w:jc w:val="both"/>
      </w:pPr>
      <w:r>
        <w:rPr>
          <w:rFonts w:ascii="Times New Roman"/>
          <w:b w:val="false"/>
          <w:i w:val="false"/>
          <w:color w:val="000000"/>
          <w:sz w:val="28"/>
        </w:rPr>
        <w:t xml:space="preserve">
      7.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w:t>
      </w:r>
      <w:r>
        <w:br/>
      </w:r>
      <w:r>
        <w:rPr>
          <w:rFonts w:ascii="Times New Roman"/>
          <w:b w:val="false"/>
          <w:i w:val="false"/>
          <w:color w:val="000000"/>
          <w:sz w:val="28"/>
        </w:rPr>
        <w:t>№ 11, 102-құжат; 2012 ж., № 5, 41-құжат; № 14,92, 95-құжаттар; № 15, 97-құжат; 2013 ж., № 4, 21-құжат; № 14, 75-құжат; № 15, 81-құжат; № 21-22, 114-құжат; 2014 ж., № 10, 52-құжат; № 19-I, 19-II, 96-құжат; № 23, 143-құжат; 2015 ж., № 20-ІV, 113-құжат; № 22-V, 156-құжат; 2016 ж., № 6, 45-құжат; № 7-II, 53-құжат):</w:t>
      </w:r>
    </w:p>
    <w:p>
      <w:pPr>
        <w:spacing w:after="0"/>
        <w:ind w:left="0"/>
        <w:jc w:val="both"/>
      </w:pPr>
      <w:r>
        <w:rPr>
          <w:rFonts w:ascii="Times New Roman"/>
          <w:b w:val="false"/>
          <w:i w:val="false"/>
          <w:color w:val="000000"/>
          <w:sz w:val="28"/>
        </w:rPr>
        <w:t>
      1) 24-бап мынадай мазмұндағы 7-тармақпен толықтырылсын:</w:t>
      </w:r>
    </w:p>
    <w:p>
      <w:pPr>
        <w:spacing w:after="0"/>
        <w:ind w:left="0"/>
        <w:jc w:val="both"/>
      </w:pPr>
      <w:r>
        <w:rPr>
          <w:rFonts w:ascii="Times New Roman"/>
          <w:b w:val="false"/>
          <w:i w:val="false"/>
          <w:color w:val="000000"/>
          <w:sz w:val="28"/>
        </w:rPr>
        <w:t>
      "7. Осы баптың 2, 3 және 4-тармақтарының талаптары арнайы экономикалық аймақтар аумағында жобаларды іске асыруға арналған тауарларға, жұмыстарға және көрсетілетін қызметтерге қатысты халықаралық, өңірлік стандарттарға, шет мемлекеттердің стандарттарына және шет мемлекет ұйымдарының стандарттарына қолданылмайды.";</w:t>
      </w:r>
    </w:p>
    <w:p>
      <w:pPr>
        <w:spacing w:after="0"/>
        <w:ind w:left="0"/>
        <w:jc w:val="both"/>
      </w:pPr>
      <w:r>
        <w:rPr>
          <w:rFonts w:ascii="Times New Roman"/>
          <w:b w:val="false"/>
          <w:i w:val="false"/>
          <w:color w:val="000000"/>
          <w:sz w:val="28"/>
        </w:rPr>
        <w:t>
      2) 33-баптың 3-тармағы мынадай редакцияда жазылсын:</w:t>
      </w:r>
    </w:p>
    <w:p>
      <w:pPr>
        <w:spacing w:after="0"/>
        <w:ind w:left="0"/>
        <w:jc w:val="both"/>
      </w:pPr>
      <w:r>
        <w:rPr>
          <w:rFonts w:ascii="Times New Roman"/>
          <w:b w:val="false"/>
          <w:i w:val="false"/>
          <w:color w:val="000000"/>
          <w:sz w:val="28"/>
        </w:rPr>
        <w:t>
      "3. Осы баптың ережелері Қазақстан Республикасының аумағында халықаралық мамандандырылған көрмені ұйымдастыруға және өткізуге, сондай-ақ арнайы экономикалық аймақ аумағында жобаларды іске асыруға арналған тауарларға, жұмыстарға және көрсетілетін қызметтерге қатысты шетелдік сәйкестік сертификаттарына, сынақ хаттамаларына, сәйкестік белгілеріне және сәйкестікті растау саласындағы өзге де құжаттарға қолданылмайды.".</w:t>
      </w:r>
    </w:p>
    <w:p>
      <w:pPr>
        <w:spacing w:after="0"/>
        <w:ind w:left="0"/>
        <w:jc w:val="both"/>
      </w:pPr>
      <w:r>
        <w:rPr>
          <w:rFonts w:ascii="Times New Roman"/>
          <w:b w:val="false"/>
          <w:i w:val="false"/>
          <w:color w:val="000000"/>
          <w:sz w:val="28"/>
        </w:rPr>
        <w:t xml:space="preserve">
      8.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w:t>
      </w:r>
    </w:p>
    <w:p>
      <w:pPr>
        <w:spacing w:after="0"/>
        <w:ind w:left="0"/>
        <w:jc w:val="both"/>
      </w:pPr>
      <w:r>
        <w:rPr>
          <w:rFonts w:ascii="Times New Roman"/>
          <w:b w:val="false"/>
          <w:i w:val="false"/>
          <w:color w:val="000000"/>
          <w:sz w:val="28"/>
        </w:rPr>
        <w:t>
      57-бап мынадай редакцияда жазылсын:</w:t>
      </w:r>
    </w:p>
    <w:p>
      <w:pPr>
        <w:spacing w:after="0"/>
        <w:ind w:left="0"/>
        <w:jc w:val="both"/>
      </w:pPr>
      <w:r>
        <w:rPr>
          <w:rFonts w:ascii="Times New Roman"/>
          <w:b w:val="false"/>
          <w:i w:val="false"/>
          <w:color w:val="000000"/>
          <w:sz w:val="28"/>
        </w:rPr>
        <w:t>
      "57-бап. "Салық және бюджетке төленетін басқа да міндетті төлемдер туралы" Қазақстан Республикасы Кодексінің (Салық кодексі) 150-бабының 2-тармағы 2028 жылғы 1 қаңтарға дейін қолданылады деп белгіленсін.".</w:t>
      </w:r>
    </w:p>
    <w:p>
      <w:pPr>
        <w:spacing w:after="0"/>
        <w:ind w:left="0"/>
        <w:jc w:val="both"/>
      </w:pPr>
      <w:r>
        <w:rPr>
          <w:rFonts w:ascii="Times New Roman"/>
          <w:b w:val="false"/>
          <w:i w:val="false"/>
          <w:color w:val="000000"/>
          <w:sz w:val="28"/>
        </w:rPr>
        <w:t xml:space="preserve">
      9.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w:t>
      </w:r>
    </w:p>
    <w:p>
      <w:pPr>
        <w:spacing w:after="0"/>
        <w:ind w:left="0"/>
        <w:jc w:val="both"/>
      </w:pPr>
      <w:r>
        <w:rPr>
          <w:rFonts w:ascii="Times New Roman"/>
          <w:b w:val="false"/>
          <w:i w:val="false"/>
          <w:color w:val="000000"/>
          <w:sz w:val="28"/>
        </w:rPr>
        <w:t>
      5-баптың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жергілікті атқарушы органның "Арнайы экономикалық және индустриялық аймақтар туралы" Қазақстан Республикасының Заңында көзделген тәртіппен өңірлік маңызы бар индустриялық аймақты құру туралы шешімінің жобасын қарау;".</w:t>
      </w:r>
    </w:p>
    <w:p>
      <w:pPr>
        <w:spacing w:after="0"/>
        <w:ind w:left="0"/>
        <w:jc w:val="both"/>
      </w:pPr>
      <w:r>
        <w:rPr>
          <w:rFonts w:ascii="Times New Roman"/>
          <w:b w:val="false"/>
          <w:i w:val="false"/>
          <w:color w:val="000000"/>
          <w:sz w:val="28"/>
        </w:rPr>
        <w:t xml:space="preserve">
      10.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7-II,55-құжат; № 8-II, 72-құжат; № 24, 126-құжат; 2017 ж., № 4, 7-құжат; № 9, 18-құжат):</w:t>
      </w:r>
    </w:p>
    <w:p>
      <w:pPr>
        <w:spacing w:after="0"/>
        <w:ind w:left="0"/>
        <w:jc w:val="both"/>
      </w:pPr>
      <w:r>
        <w:rPr>
          <w:rFonts w:ascii="Times New Roman"/>
          <w:b w:val="false"/>
          <w:i w:val="false"/>
          <w:color w:val="000000"/>
          <w:sz w:val="28"/>
        </w:rPr>
        <w:t>
      39-баптың 3-тармағы мынадай мазмұндағы 55) тармақшамен толықтырылсын:</w:t>
      </w:r>
    </w:p>
    <w:p>
      <w:pPr>
        <w:spacing w:after="0"/>
        <w:ind w:left="0"/>
        <w:jc w:val="both"/>
      </w:pPr>
      <w:r>
        <w:rPr>
          <w:rFonts w:ascii="Times New Roman"/>
          <w:b w:val="false"/>
          <w:i w:val="false"/>
          <w:color w:val="000000"/>
          <w:sz w:val="28"/>
        </w:rPr>
        <w:t>
      "55) арнайы экономикалық аймақтың басқару органы үшін басқару және консалтингтік көрсетілетін қызметтерді сатып алу.".</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