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4d3d" w14:textId="3394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маңызы бар қала, ауыл, кент, ауылдық округ әкімінің басқаруына берілетін аудандық коммуналдық мүліктің үлгі тізбесін бекіту туралы" Қазақстан Республикасы Үкіметінің 2014 жылғы 24 ақпандағы № 148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қарашадағы № 776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қала, ауыл, кент, ауылдық округ әкімінің басқаруына берілетін аудандық коммуналдық мүліктің үлгі тізбесін бекіту туралы"  Қазақстан Республикасы Үкіметінің 2014 жылғы 24 ақпандағы  № 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11, 101-құжат)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қаланың, ауылдың, кенттің, ауылдық округтің коммуналдық мүлкінің құрамына берілетін аудандық коммуналдық мүліктің үлгі тізбесін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аудандық маңызы бар қаланың, ауылдың, кенттің, ауылдық округтің коммуналдық мүлкінің құрамына берілетін аудандық коммуналдық мүліктің үлгі тізбесі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аудандық маңызы бар қала, ауыл, кент, ауылдық округ әкімінің басқаруына берілетін аудандық коммуналдық мүліктің үлгі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ауылдың, кенттің, ауылдық округтің коммуналдық мүлкінің құрамына берілетін аудандық коммуналдық мүліктің үлгі тізбесі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білім беру (балабақшалар) және мәдени-демалыс қызметі (мәдениет үйлері) салаларында қызметін жүзеге асыратын аудандық коммуналдық заңды тұлғалардың мүліктік кешендері.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заңды тұлғаларға бекітілген мүлік.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Жалпыға ортақ пайдаланылатын объектілер және өзге де мүлік (автомобиль жолы, елді мекеннің көшесі, саябақ, гүлзар, демалыс орны, ескерткіш).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