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4d3d" w14:textId="3394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маңызы бар қала, ауыл, кент, ауылдық округ әкімінің басқаруына берілетін аудандық коммуналдық мүліктің үлгі тізбесін бекіту туралы" Қазақстан Республикасы Үкіметінің 2014 жылғы 24 ақпандағы № 148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қарашадағы № 776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қала, ауыл, кент, ауылдық округ әкімінің басқаруына берілетін аудандық коммуналдық мүліктің үлгі тізбесін бекіту туралы"  Қазақстан Республикасы Үкіметінің 2014 жылғы 24 ақпандағы  № 148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11, 101-құжат)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қаланың, ауылдың, кенттің, ауылдық округтің коммуналдық мүлкінің құрамына берілетін аудандық коммуналдық мүліктің үлгі тізбесін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аудандық маңызы бар қаланың, ауылдың, кенттің, ауылдық округтің коммуналдық мүлкінің құрамына берілетін аудандық коммуналдық мүліктің үлгі тізбесі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аудандық маңызы бар қала, ауыл, кент, ауылдық округ әкімінің басқаруына берілетін аудандық коммуналдық мүліктің үлгі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ауылдың, кенттің, ауылдық округтің коммуналдық мүлкінің құрамына берілетін аудандық коммуналдық мүліктің үлгі тізбесі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білім беру (балабақшалар) және мәдени-демалыс қызметі (мәдениет үйлері) салаларында қызметін жүзеге асыратын аудандық коммуналдық заңды тұлғалардың мүліктік кешендері.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заңды тұлғаларға бекітілген мүлік.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Жалпыға ортақ пайдаланылатын объектілер және өзге де мүлік (автомобиль жолы, елді мекеннің көшесі, саябақ, гүлзар, демалыс орны, ескерткіш).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