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3ef3" w14:textId="6623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 қарашадағы № 705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Денсаулық сақтау министрі Елжан Амантайұлы Біртановқа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қарашадағы</w:t>
            </w:r>
            <w:r>
              <w:br/>
            </w:r>
            <w:r>
              <w:rPr>
                <w:rFonts w:ascii="Times New Roman"/>
                <w:b w:val="false"/>
                <w:i w:val="false"/>
                <w:color w:val="000000"/>
                <w:sz w:val="20"/>
              </w:rPr>
              <w:t>№ 705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өзгерістер енгізу туралы хаттама</w:t>
      </w:r>
    </w:p>
    <w:bookmarkEnd w:id="4"/>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2009 жылғы 17 қарашадағы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келісімнің (бұдан әрі – Келісім) 10-бабын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1-бап мынадай редакцияда жазылсын:</w:t>
      </w:r>
    </w:p>
    <w:bookmarkEnd w:id="6"/>
    <w:p>
      <w:pPr>
        <w:spacing w:after="0"/>
        <w:ind w:left="0"/>
        <w:jc w:val="both"/>
      </w:pPr>
      <w:r>
        <w:rPr>
          <w:rFonts w:ascii="Times New Roman"/>
          <w:b/>
          <w:i w:val="false"/>
          <w:color w:val="000000"/>
          <w:sz w:val="28"/>
        </w:rPr>
        <w:t>"1-бап</w:t>
      </w:r>
    </w:p>
    <w:bookmarkStart w:name="z12" w:id="7"/>
    <w:p>
      <w:pPr>
        <w:spacing w:after="0"/>
        <w:ind w:left="0"/>
        <w:jc w:val="both"/>
      </w:pPr>
      <w:r>
        <w:rPr>
          <w:rFonts w:ascii="Times New Roman"/>
          <w:b w:val="false"/>
          <w:i w:val="false"/>
          <w:color w:val="000000"/>
          <w:sz w:val="28"/>
        </w:rPr>
        <w:t xml:space="preserve">
      1. Тараптардың уәкілетті органдары: </w:t>
      </w:r>
    </w:p>
    <w:bookmarkEnd w:id="7"/>
    <w:p>
      <w:pPr>
        <w:spacing w:after="0"/>
        <w:ind w:left="0"/>
        <w:jc w:val="both"/>
      </w:pPr>
      <w:r>
        <w:rPr>
          <w:rFonts w:ascii="Times New Roman"/>
          <w:b w:val="false"/>
          <w:i w:val="false"/>
          <w:color w:val="000000"/>
          <w:sz w:val="28"/>
        </w:rPr>
        <w:t>
      Қазақстан тарапынан – Қазақстан Республикасының Денсаулық сақтау министрлігі,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Ресей тарапынан – Федералдық медициналық-биологиялық агенттік болып табылады.</w:t>
      </w:r>
    </w:p>
    <w:bookmarkStart w:name="z13" w:id="8"/>
    <w:p>
      <w:pPr>
        <w:spacing w:after="0"/>
        <w:ind w:left="0"/>
        <w:jc w:val="both"/>
      </w:pPr>
      <w:r>
        <w:rPr>
          <w:rFonts w:ascii="Times New Roman"/>
          <w:b w:val="false"/>
          <w:i w:val="false"/>
          <w:color w:val="000000"/>
          <w:sz w:val="28"/>
        </w:rPr>
        <w:t>
      2. Осы Келісімді іске асыру мақсатында мынадай ұғымдар қолданылады:</w:t>
      </w:r>
    </w:p>
    <w:bookmarkEnd w:id="8"/>
    <w:p>
      <w:pPr>
        <w:spacing w:after="0"/>
        <w:ind w:left="0"/>
        <w:jc w:val="both"/>
      </w:pPr>
      <w:r>
        <w:rPr>
          <w:rFonts w:ascii="Times New Roman"/>
          <w:b w:val="false"/>
          <w:i w:val="false"/>
          <w:color w:val="000000"/>
          <w:sz w:val="28"/>
        </w:rPr>
        <w:t>
      Қазақстан Республикасының медициналық ұйымдары – Байқоңыр қаласында орналасқан және негізгі қызметі медициналық көмек көрсету болып табылатын денсаулық сақтау ұйымдары мен олардың филиалдары;</w:t>
      </w:r>
    </w:p>
    <w:p>
      <w:pPr>
        <w:spacing w:after="0"/>
        <w:ind w:left="0"/>
        <w:jc w:val="both"/>
      </w:pPr>
      <w:r>
        <w:rPr>
          <w:rFonts w:ascii="Times New Roman"/>
          <w:b w:val="false"/>
          <w:i w:val="false"/>
          <w:color w:val="000000"/>
          <w:sz w:val="28"/>
        </w:rPr>
        <w:t>
      федералдық медициналық ұйымдар – Ресей тарапының уәкілетті органының медициналық ұйымдары, оның ішінде олардың "Байқоңыр" кешенінің аумағында орналасқан оқшауланған құрылымдық бөлімшелері;</w:t>
      </w:r>
    </w:p>
    <w:p>
      <w:pPr>
        <w:spacing w:after="0"/>
        <w:ind w:left="0"/>
        <w:jc w:val="both"/>
      </w:pPr>
      <w:r>
        <w:rPr>
          <w:rFonts w:ascii="Times New Roman"/>
          <w:b w:val="false"/>
          <w:i w:val="false"/>
          <w:color w:val="000000"/>
          <w:sz w:val="28"/>
        </w:rPr>
        <w:t>
      жедел медициналық көмек (кезек күттірмейтін нысандағы) – пациенттің өмiрiне төнген қауіптің анық белгілері болмағанда кенеттен болған қатты аурулар, жай-күйлер, созылмалы аурулар асқынған кезде көрсетілетін медициналық қызметтердің кешені;</w:t>
      </w:r>
    </w:p>
    <w:p>
      <w:pPr>
        <w:spacing w:after="0"/>
        <w:ind w:left="0"/>
        <w:jc w:val="both"/>
      </w:pPr>
      <w:r>
        <w:rPr>
          <w:rFonts w:ascii="Times New Roman"/>
          <w:b w:val="false"/>
          <w:i w:val="false"/>
          <w:color w:val="000000"/>
          <w:sz w:val="28"/>
        </w:rPr>
        <w:t>
      жедел медициналық көмек (шұғыл нысандағы) – пациенттің өмiрiне қауіп төндiретiн қатты аурулар, жазатайым оқиғалар, жарақаттар, уланулар мен басқа да жай-күйлер кезінде көрсетілетін медициналық қызметтердің кешені.".</w:t>
      </w:r>
    </w:p>
    <w:p>
      <w:pPr>
        <w:spacing w:after="0"/>
        <w:ind w:left="0"/>
        <w:jc w:val="both"/>
      </w:pPr>
      <w:r>
        <w:rPr>
          <w:rFonts w:ascii="Times New Roman"/>
          <w:b/>
          <w:i w:val="false"/>
          <w:color w:val="000000"/>
          <w:sz w:val="28"/>
        </w:rPr>
        <w:t>2-бап</w:t>
      </w:r>
    </w:p>
    <w:bookmarkStart w:name="z15" w:id="9"/>
    <w:p>
      <w:pPr>
        <w:spacing w:after="0"/>
        <w:ind w:left="0"/>
        <w:jc w:val="both"/>
      </w:pPr>
      <w:r>
        <w:rPr>
          <w:rFonts w:ascii="Times New Roman"/>
          <w:b w:val="false"/>
          <w:i w:val="false"/>
          <w:color w:val="000000"/>
          <w:sz w:val="28"/>
        </w:rPr>
        <w:t>
      2-бап мынадай редакцияда жазылсын:</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Медициналық ұйымдардың қызметін қаржылық қамтамасыз ету:</w:t>
      </w:r>
    </w:p>
    <w:p>
      <w:pPr>
        <w:spacing w:after="0"/>
        <w:ind w:left="0"/>
        <w:jc w:val="both"/>
      </w:pPr>
      <w:r>
        <w:rPr>
          <w:rFonts w:ascii="Times New Roman"/>
          <w:b w:val="false"/>
          <w:i w:val="false"/>
          <w:color w:val="000000"/>
          <w:sz w:val="28"/>
        </w:rPr>
        <w:t>
      Қазақстан тарапынан – Қазақстан Республикасының заңнамасына сәйкес Қазақстан Республикасының медициналық ұйымдарына қатысты;</w:t>
      </w:r>
    </w:p>
    <w:p>
      <w:pPr>
        <w:spacing w:after="0"/>
        <w:ind w:left="0"/>
        <w:jc w:val="both"/>
      </w:pPr>
      <w:r>
        <w:rPr>
          <w:rFonts w:ascii="Times New Roman"/>
          <w:b w:val="false"/>
          <w:i w:val="false"/>
          <w:color w:val="000000"/>
          <w:sz w:val="28"/>
        </w:rPr>
        <w:t>
      Ресей тарапынан – Ресей Федерациясының заңнамасына сәйкес федералдық медициналық ұйымдарға қатысты жүзеге асырылады.".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3-бап мынадай редакцияда жазылсын:</w:t>
      </w:r>
    </w:p>
    <w:p>
      <w:pPr>
        <w:spacing w:after="0"/>
        <w:ind w:left="0"/>
        <w:jc w:val="both"/>
      </w:pPr>
      <w:r>
        <w:rPr>
          <w:rFonts w:ascii="Times New Roman"/>
          <w:b/>
          <w:i w:val="false"/>
          <w:color w:val="000000"/>
          <w:sz w:val="28"/>
        </w:rPr>
        <w:t>"3-бап</w:t>
      </w:r>
    </w:p>
    <w:bookmarkStart w:name="z19" w:id="10"/>
    <w:p>
      <w:pPr>
        <w:spacing w:after="0"/>
        <w:ind w:left="0"/>
        <w:jc w:val="both"/>
      </w:pPr>
      <w:r>
        <w:rPr>
          <w:rFonts w:ascii="Times New Roman"/>
          <w:b w:val="false"/>
          <w:i w:val="false"/>
          <w:color w:val="000000"/>
          <w:sz w:val="28"/>
        </w:rPr>
        <w:t xml:space="preserve">
      1. Ресей Федерациясының азаматтарына ("Байқоңыр" ғарыш айлағының персоналы, "Байқоңыр" ғарыш айлағы персоналының отбасы мүшелері; "Байқоңыр" кешенінің Ресей ұйымдарында жұмыс істейтін азаматтар; Байқоңыр қаласының, Төретам және Ақай кенттерінің жұмыс істемейтін тұрғындары; "Байқоңыр" кешенінің, Төретам және Ақай кенттерінің аумағында уақытша болатын азаматтар) медициналық көмекті Ресей Федерациясының заңнамасына сәйкес федералдық медициналық ұйымдар көрсетеді. </w:t>
      </w:r>
    </w:p>
    <w:bookmarkEnd w:id="10"/>
    <w:bookmarkStart w:name="z20" w:id="11"/>
    <w:p>
      <w:pPr>
        <w:spacing w:after="0"/>
        <w:ind w:left="0"/>
        <w:jc w:val="both"/>
      </w:pPr>
      <w:r>
        <w:rPr>
          <w:rFonts w:ascii="Times New Roman"/>
          <w:b w:val="false"/>
          <w:i w:val="false"/>
          <w:color w:val="000000"/>
          <w:sz w:val="28"/>
        </w:rPr>
        <w:t xml:space="preserve">
      2. Еңбек шартының негізінде "Байқоңыр" кешенінің Ресей ұйымдарында жұмыс істейтін Қазақстан Республикасының азаматтары еңбек шартының қолданысы кезеңінде міндетті медициналық сақтандыруға жатады және Ресей Федерациясының заңнамасына сәйкес федералдық медициналық ұйымдарда медициналық көмек алуға құқығы бар. Қазақстан Республикасының көрсетілген азаматтары жұмыс істейтін "Байқоңыр" кешенінің Ресей ұйымдары олар үшін сақтандырушылар және сақтандыру жарналарын төлеушілер болып табылады. </w:t>
      </w:r>
    </w:p>
    <w:bookmarkEnd w:id="11"/>
    <w:p>
      <w:pPr>
        <w:spacing w:after="0"/>
        <w:ind w:left="0"/>
        <w:jc w:val="both"/>
      </w:pPr>
      <w:r>
        <w:rPr>
          <w:rFonts w:ascii="Times New Roman"/>
          <w:b w:val="false"/>
          <w:i w:val="false"/>
          <w:color w:val="000000"/>
          <w:sz w:val="28"/>
        </w:rPr>
        <w:t xml:space="preserve">
      "Байқоңыр" ғарыш айлағының персоналына жататын Қазақстан Республикасының азаматтарына федералдық медициналық ұйымдарда еңбек жағдайлары аса қауіпті өнеркәсіптің жекелеген салалары ұйымдарының тізбесіне енгізілген ұйымдардың жұмыскерлері үшін Ресей Федерациясының заңнамасында көзделген медициналық көмектің қосымша түрлері мен көлемі ұсынылады. </w:t>
      </w:r>
    </w:p>
    <w:p>
      <w:pPr>
        <w:spacing w:after="0"/>
        <w:ind w:left="0"/>
        <w:jc w:val="both"/>
      </w:pPr>
      <w:r>
        <w:rPr>
          <w:rFonts w:ascii="Times New Roman"/>
          <w:b w:val="false"/>
          <w:i w:val="false"/>
          <w:color w:val="000000"/>
          <w:sz w:val="28"/>
        </w:rPr>
        <w:t xml:space="preserve">
      "Байқоңыр" кешенінің Ресей ұйымдарында еңбек шартының негізінде жұмыс істейтін Қазақстан Республикасы азаматтарының Қазақстан Республикасының заңнамасына сәйкес Қазақстан Республикасының міндетті әлеуметтік медициналық сақтандыру жүйесіндегі құқықтары мен міндеттері сақталады. </w:t>
      </w:r>
    </w:p>
    <w:bookmarkStart w:name="z21" w:id="12"/>
    <w:p>
      <w:pPr>
        <w:spacing w:after="0"/>
        <w:ind w:left="0"/>
        <w:jc w:val="both"/>
      </w:pPr>
      <w:r>
        <w:rPr>
          <w:rFonts w:ascii="Times New Roman"/>
          <w:b w:val="false"/>
          <w:i w:val="false"/>
          <w:color w:val="000000"/>
          <w:sz w:val="28"/>
        </w:rPr>
        <w:t xml:space="preserve">
      3. Байқоңыр қаласының, Төретам және Ақай кенттерінің аумағында жұмыс істейтін, "Байқоңыр" кешенінің Ресей ұйымдарының жұмыскерлері болып табылмайтын Ресей Федерациясының азаматтары Қазақстан Республикасының міндетті әлеуметтік медициналық сақтандыру жүйесінде сақтандырылған болып табылады. Көрсетілген азаматтарға медициналық көмек Қазақстан Республикасының заңнамасымен тегін медициналық көмектің кепілдік берілген көлеміне сәйкес Қазақстан Республикасының медициналық ұйымдарында көрсетіледі. </w:t>
      </w:r>
    </w:p>
    <w:bookmarkEnd w:id="12"/>
    <w:p>
      <w:pPr>
        <w:spacing w:after="0"/>
        <w:ind w:left="0"/>
        <w:jc w:val="both"/>
      </w:pPr>
      <w:r>
        <w:rPr>
          <w:rFonts w:ascii="Times New Roman"/>
          <w:b w:val="false"/>
          <w:i w:val="false"/>
          <w:color w:val="000000"/>
          <w:sz w:val="28"/>
        </w:rPr>
        <w:t xml:space="preserve">
      Байқоңыр қаласының, Төретам және Ақай кенттерінің аумағында жұмыс істейтін, "Байқоңыр" кешенінің Ресей ұйымдарының жұмыскерлері болып табылмайтын Ресей Федерациясының азаматтарына міндетті әлеуметтік медициналық сақтандыру жүйесінде медициналық көмек алу үшін жарналар мен аударымдарды Қазақстан Республикасының заңнамасына сәйкес олардың жұмыс берушілері жүргізеді. </w:t>
      </w:r>
    </w:p>
    <w:bookmarkStart w:name="z22" w:id="13"/>
    <w:p>
      <w:pPr>
        <w:spacing w:after="0"/>
        <w:ind w:left="0"/>
        <w:jc w:val="both"/>
      </w:pPr>
      <w:r>
        <w:rPr>
          <w:rFonts w:ascii="Times New Roman"/>
          <w:b w:val="false"/>
          <w:i w:val="false"/>
          <w:color w:val="000000"/>
          <w:sz w:val="28"/>
        </w:rPr>
        <w:t xml:space="preserve">
      4. Қазақстан Республикасының азаматтарына ("Байқоңыр" кешеніндегі Ресей ұйымдарының жұмыскерлері болып табылмайтын Байқоңыр қаласында, Төретам және Ақай кенттерінде тұратындар; "Байқоңыр" кешенінің аумағында уақытша болатындар) медициналық көмекті Қазақстан Республикасының  заңнамасына сәйкес Қазақстан Республикасының медициналық ұйымдары көрсетеді. </w:t>
      </w:r>
    </w:p>
    <w:bookmarkEnd w:id="13"/>
    <w:bookmarkStart w:name="z23" w:id="14"/>
    <w:p>
      <w:pPr>
        <w:spacing w:after="0"/>
        <w:ind w:left="0"/>
        <w:jc w:val="both"/>
      </w:pPr>
      <w:r>
        <w:rPr>
          <w:rFonts w:ascii="Times New Roman"/>
          <w:b w:val="false"/>
          <w:i w:val="false"/>
          <w:color w:val="000000"/>
          <w:sz w:val="28"/>
        </w:rPr>
        <w:t xml:space="preserve">
      5. Осы баптың 4-тармағында көрсетілген Қазақстан Республикасының азаматтарына Қазақстан Республикасының медициналық ұйымдары көрсете алмайтын медициналық көмекті Ресей Федерациясының заңнамасымен тегін медициналық көмектің кепілдік берілген көлеміне сәйкес Қазақстан Республикасының медициналық ұйымдарының жолдамасы бойынша федералдық медициналық ұйымдар көрсетеді. </w:t>
      </w:r>
    </w:p>
    <w:bookmarkEnd w:id="14"/>
    <w:bookmarkStart w:name="z24" w:id="15"/>
    <w:p>
      <w:pPr>
        <w:spacing w:after="0"/>
        <w:ind w:left="0"/>
        <w:jc w:val="both"/>
      </w:pPr>
      <w:r>
        <w:rPr>
          <w:rFonts w:ascii="Times New Roman"/>
          <w:b w:val="false"/>
          <w:i w:val="false"/>
          <w:color w:val="000000"/>
          <w:sz w:val="28"/>
        </w:rPr>
        <w:t xml:space="preserve">
      6. Осы баптың 5-тармағында көзделген көрсетілген медициналық көмек үшін есеп айырысу Ресей тарапының уәкілетті органы, федералдық медициналық ұйымдар мен Қазақстан тарапының уәкілетті органы арасындағы шарттарда айқындалған тарифтер бойынша және тәртіппен жүзеге асырылады.  </w:t>
      </w:r>
    </w:p>
    <w:bookmarkEnd w:id="15"/>
    <w:bookmarkStart w:name="z25" w:id="16"/>
    <w:p>
      <w:pPr>
        <w:spacing w:after="0"/>
        <w:ind w:left="0"/>
        <w:jc w:val="both"/>
      </w:pPr>
      <w:r>
        <w:rPr>
          <w:rFonts w:ascii="Times New Roman"/>
          <w:b w:val="false"/>
          <w:i w:val="false"/>
          <w:color w:val="000000"/>
          <w:sz w:val="28"/>
        </w:rPr>
        <w:t>
      7. Байқоңыр қаласының аумағында жедел медициналық көмек (шұғыл және кезек күттірмейтін нысандарда) федералдық медициналық ұйымдарда және Қазақстан Республикасының медициналық ұйымдарында азаматтығына, тұратын жеріне және жұмыс орнына, сондай-ақ медициналық сақтандыру полисінің болуына (болмауына) қарамастан, барлық санаттағы адамдарға тегін және кезек күттірмейтін түрде көрсетіледі.".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27" w:id="17"/>
    <w:p>
      <w:pPr>
        <w:spacing w:after="0"/>
        <w:ind w:left="0"/>
        <w:jc w:val="both"/>
      </w:pPr>
      <w:r>
        <w:rPr>
          <w:rFonts w:ascii="Times New Roman"/>
          <w:b w:val="false"/>
          <w:i w:val="false"/>
          <w:color w:val="000000"/>
          <w:sz w:val="28"/>
        </w:rPr>
        <w:t>
      4-бап мынадай редакцияда жазылсын:</w:t>
      </w:r>
    </w:p>
    <w:bookmarkEnd w:id="17"/>
    <w:p>
      <w:pPr>
        <w:spacing w:after="0"/>
        <w:ind w:left="0"/>
        <w:jc w:val="both"/>
      </w:pPr>
      <w:r>
        <w:rPr>
          <w:rFonts w:ascii="Times New Roman"/>
          <w:b/>
          <w:i w:val="false"/>
          <w:color w:val="000000"/>
          <w:sz w:val="28"/>
        </w:rPr>
        <w:t>"4-бап</w:t>
      </w:r>
    </w:p>
    <w:bookmarkStart w:name="z29" w:id="18"/>
    <w:p>
      <w:pPr>
        <w:spacing w:after="0"/>
        <w:ind w:left="0"/>
        <w:jc w:val="both"/>
      </w:pPr>
      <w:r>
        <w:rPr>
          <w:rFonts w:ascii="Times New Roman"/>
          <w:b w:val="false"/>
          <w:i w:val="false"/>
          <w:color w:val="000000"/>
          <w:sz w:val="28"/>
        </w:rPr>
        <w:t xml:space="preserve">
      1. Осы баптың 2-тармағының бірінші абзацында көзделген жағдайларды қоспағанда, "Байқоңыр" ғарыш айлағы мен Байқоңыр қаласындағы халықтың санитариялық-эпидемиологиялық саламаттылығын қадағалауды және санитариялық-эпидемияға қарсы (профилактикалық) іс-шараларды Ресей Федерациясының заңнамасына сәйкес Ресей тарапының уәкілетті органы мен федералдық медициналық ұйымдар жүзеге асырады. </w:t>
      </w:r>
    </w:p>
    <w:bookmarkEnd w:id="18"/>
    <w:bookmarkStart w:name="z30" w:id="19"/>
    <w:p>
      <w:pPr>
        <w:spacing w:after="0"/>
        <w:ind w:left="0"/>
        <w:jc w:val="both"/>
      </w:pPr>
      <w:r>
        <w:rPr>
          <w:rFonts w:ascii="Times New Roman"/>
          <w:b w:val="false"/>
          <w:i w:val="false"/>
          <w:color w:val="000000"/>
          <w:sz w:val="28"/>
        </w:rPr>
        <w:t xml:space="preserve">
      2. Байқоңыр қаласындағы Қазақстан Республикасының медициналық және білім беру ұйымдарына қатысты санитариялық-эпидемиологиялық бақылауды және қадағалауды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 </w:t>
      </w:r>
    </w:p>
    <w:bookmarkEnd w:id="19"/>
    <w:p>
      <w:pPr>
        <w:spacing w:after="0"/>
        <w:ind w:left="0"/>
        <w:jc w:val="both"/>
      </w:pPr>
      <w:r>
        <w:rPr>
          <w:rFonts w:ascii="Times New Roman"/>
          <w:b w:val="false"/>
          <w:i w:val="false"/>
          <w:color w:val="000000"/>
          <w:sz w:val="28"/>
        </w:rPr>
        <w:t>
      Төретам және Ақай кенттерінде халықтың санитариялық-эпидемиологиялық саламаттылығын бақылауды және қадағалауды, санитариялық-эпидемияға қарсы және санитариялық-профилактикалық іс-шараларды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5-бап мынадай редакцияда жазылсын:</w:t>
      </w:r>
    </w:p>
    <w:p>
      <w:pPr>
        <w:spacing w:after="0"/>
        <w:ind w:left="0"/>
        <w:jc w:val="both"/>
      </w:pPr>
      <w:r>
        <w:rPr>
          <w:rFonts w:ascii="Times New Roman"/>
          <w:b/>
          <w:i w:val="false"/>
          <w:color w:val="000000"/>
          <w:sz w:val="28"/>
        </w:rPr>
        <w:t>"5-бап</w:t>
      </w:r>
    </w:p>
    <w:bookmarkStart w:name="z33" w:id="20"/>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халқына медициналық көмек көрсетуді жетілдіру және олардың санитариялық-эпидемиологиялық саламаттылығын қамтамасыз ету мәселелерін халық денсаулығын сақтау жөніндегі бағдарламаларға енгізу үшін:</w:t>
      </w:r>
    </w:p>
    <w:bookmarkEnd w:id="20"/>
    <w:p>
      <w:pPr>
        <w:spacing w:after="0"/>
        <w:ind w:left="0"/>
        <w:jc w:val="both"/>
      </w:pPr>
      <w:r>
        <w:rPr>
          <w:rFonts w:ascii="Times New Roman"/>
          <w:b w:val="false"/>
          <w:i w:val="false"/>
          <w:color w:val="000000"/>
          <w:sz w:val="28"/>
        </w:rPr>
        <w:t>
      Қазақстан тарапынан – Қазақстан Республикасының денсаулық сақтауды дамыту жөніндегі бағдарламаларының шеңберінде;</w:t>
      </w:r>
    </w:p>
    <w:p>
      <w:pPr>
        <w:spacing w:after="0"/>
        <w:ind w:left="0"/>
        <w:jc w:val="both"/>
      </w:pPr>
      <w:r>
        <w:rPr>
          <w:rFonts w:ascii="Times New Roman"/>
          <w:b w:val="false"/>
          <w:i w:val="false"/>
          <w:color w:val="000000"/>
          <w:sz w:val="28"/>
        </w:rPr>
        <w:t>
      Ресей тарапынан – Ресей Федерациясының денсаулық сақтау саласындағы мемлекеттік бағдарламаларының және өзге де бағдарламаларының шеңберінде шаралар қабылдайды.".</w:t>
      </w:r>
    </w:p>
    <w:p>
      <w:pPr>
        <w:spacing w:after="0"/>
        <w:ind w:left="0"/>
        <w:jc w:val="both"/>
      </w:pPr>
      <w:r>
        <w:rPr>
          <w:rFonts w:ascii="Times New Roman"/>
          <w:b/>
          <w:i w:val="false"/>
          <w:color w:val="000000"/>
          <w:sz w:val="28"/>
        </w:rPr>
        <w:t>6-бап</w:t>
      </w:r>
    </w:p>
    <w:bookmarkStart w:name="z35" w:id="21"/>
    <w:p>
      <w:pPr>
        <w:spacing w:after="0"/>
        <w:ind w:left="0"/>
        <w:jc w:val="both"/>
      </w:pPr>
      <w:r>
        <w:rPr>
          <w:rFonts w:ascii="Times New Roman"/>
          <w:b w:val="false"/>
          <w:i w:val="false"/>
          <w:color w:val="000000"/>
          <w:sz w:val="28"/>
        </w:rPr>
        <w:t>
      7-бап мынадай редакцияда жазылсын:</w:t>
      </w:r>
    </w:p>
    <w:bookmarkEnd w:id="21"/>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Тараптардың уәкілетті органдары "Байқоңыр" кешенінің аумағында, Қызылорда облысының Қазалы және Қармақшы аудандарының аумақтарында санитариялық-эпидемиологиялық сипаттағы төтенше жағдайлардың туындағаны, оның ішінде халық арасында инфекциялық аурулардың таралу жағдайлары, жануарлар мен адамның аса қауіпті инфекциялық аурулары жағдайлары, табиғи-ошақтық инфекциялар бойынша эпизоотикалық жағдайдың асқынуы туралы бірін-бірі хабардар етеді және төтенше жағдайлардың салдары мен инфекциялық аурулардың ошақтарын жою үшін қажетті медициналық көмек көрсету және санитариялық-эпидемияға қарсы (профилактикалық) іс-шараларды өткізу кезінде өзара іс-қимылды қамтамасыз етеді.".</w:t>
      </w:r>
    </w:p>
    <w:p>
      <w:pPr>
        <w:spacing w:after="0"/>
        <w:ind w:left="0"/>
        <w:jc w:val="both"/>
      </w:pPr>
      <w:r>
        <w:rPr>
          <w:rFonts w:ascii="Times New Roman"/>
          <w:b/>
          <w:i w:val="false"/>
          <w:color w:val="000000"/>
          <w:sz w:val="28"/>
        </w:rPr>
        <w:t>7-бап</w:t>
      </w:r>
    </w:p>
    <w:bookmarkStart w:name="z38" w:id="22"/>
    <w:p>
      <w:pPr>
        <w:spacing w:after="0"/>
        <w:ind w:left="0"/>
        <w:jc w:val="both"/>
      </w:pPr>
      <w:r>
        <w:rPr>
          <w:rFonts w:ascii="Times New Roman"/>
          <w:b w:val="false"/>
          <w:i w:val="false"/>
          <w:color w:val="000000"/>
          <w:sz w:val="28"/>
        </w:rPr>
        <w:t>
      8-бап мынадай редакцияда жазылсын:</w:t>
      </w:r>
    </w:p>
    <w:bookmarkEnd w:id="22"/>
    <w:p>
      <w:pPr>
        <w:spacing w:after="0"/>
        <w:ind w:left="0"/>
        <w:jc w:val="both"/>
      </w:pPr>
      <w:r>
        <w:rPr>
          <w:rFonts w:ascii="Times New Roman"/>
          <w:b/>
          <w:i w:val="false"/>
          <w:color w:val="000000"/>
          <w:sz w:val="28"/>
        </w:rPr>
        <w:t>"8-бап</w:t>
      </w:r>
    </w:p>
    <w:bookmarkStart w:name="z40" w:id="23"/>
    <w:p>
      <w:pPr>
        <w:spacing w:after="0"/>
        <w:ind w:left="0"/>
        <w:jc w:val="both"/>
      </w:pPr>
      <w:r>
        <w:rPr>
          <w:rFonts w:ascii="Times New Roman"/>
          <w:b w:val="false"/>
          <w:i w:val="false"/>
          <w:color w:val="000000"/>
          <w:sz w:val="28"/>
        </w:rPr>
        <w:t>
      Тараптардың уәкілетті органдары Тараптар мемлекеттерінің заңнамасына сәйкес федералдық медициналық ұйымдар мен Қазақстан Республикасының медициналық ұйымдарын кадрлармен қамтамасыз етуге жәрдемдеседі, Қазақстан Республикасы мен Ресей Федерациясының тиісті бейіндегі білім беру ұйымдарында медициналық кадрлардың біліктілігін арттыруға қажетті көмек көрсетеді.".</w:t>
      </w:r>
    </w:p>
    <w:bookmarkEnd w:id="23"/>
    <w:p>
      <w:pPr>
        <w:spacing w:after="0"/>
        <w:ind w:left="0"/>
        <w:jc w:val="both"/>
      </w:pPr>
      <w:r>
        <w:rPr>
          <w:rFonts w:ascii="Times New Roman"/>
          <w:b/>
          <w:i w:val="false"/>
          <w:color w:val="000000"/>
          <w:sz w:val="28"/>
        </w:rPr>
        <w:t>8-бап</w:t>
      </w:r>
    </w:p>
    <w:bookmarkStart w:name="z42" w:id="2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4"/>
    <w:p>
      <w:pPr>
        <w:spacing w:after="0"/>
        <w:ind w:left="0"/>
        <w:jc w:val="both"/>
      </w:pPr>
      <w:r>
        <w:rPr>
          <w:rFonts w:ascii="Times New Roman"/>
          <w:b w:val="false"/>
          <w:i w:val="false"/>
          <w:color w:val="000000"/>
          <w:sz w:val="28"/>
        </w:rPr>
        <w:t>
      Осы Хаттама өз қолданысын Келісім қолданысының тоқтатылуымен бір мезгілде тоқтатады.</w:t>
      </w:r>
    </w:p>
    <w:p>
      <w:pPr>
        <w:spacing w:after="0"/>
        <w:ind w:left="0"/>
        <w:jc w:val="both"/>
      </w:pPr>
      <w:r>
        <w:rPr>
          <w:rFonts w:ascii="Times New Roman"/>
          <w:b w:val="false"/>
          <w:i w:val="false"/>
          <w:color w:val="000000"/>
          <w:sz w:val="28"/>
        </w:rPr>
        <w:t>
      2017 жылғы "____"_________ _____________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Хаттама мәтіндерінің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