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cb3d" w14:textId="01ec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19 қазандағы № 651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 мен Еуропалық Одақ арасындағы жаңа базалық Ынтымақтастық туралы келісімнің жобасына ұсыныстар әзірлеу жөніндегі ведомствоаралық комиссияның құрамын бекіту туралы" Қазақстан Республикасы Үкіметінің 2010 жылғы 25 ақпандағы № 132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 Үкіметінің 2010 жылғы 25 ақпандағы № 132 қаулысына өзгерістер енгізу туралы" Қазақстан Республикасы Үкіметінің 2010 жылғы 3 қыркүйектегі № 885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 мен Еуропалық Одақ арасындағы жаңа базалық Ынтымақтастық туралы келісімнің жобасына ұсыныстар әзірлеу жөніндегі ведомствоаралық комиссияның құрамын бекіту туралы" Қазақстан Республикасы Үкіметінің 2010 жылғы 25 ақпандағы № 132 қаулысына өзгеріс енгізу туралы" Қазақстан Республикасы Үкіметінің 2011 жылғы 13 маусымдағы № 653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