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ec780" w14:textId="0aec7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дін саласындағы мемлекеттік саясатының 2017 – 2020 жылдарға арналған тұжырымдамасын іске асыру жөніндегі іс-шаралар жоспарын бекіту туралы</w:t>
      </w:r>
    </w:p>
    <w:p>
      <w:pPr>
        <w:spacing w:after="0"/>
        <w:ind w:left="0"/>
        <w:jc w:val="both"/>
      </w:pPr>
      <w:r>
        <w:rPr>
          <w:rFonts w:ascii="Times New Roman"/>
          <w:b w:val="false"/>
          <w:i w:val="false"/>
          <w:color w:val="000000"/>
          <w:sz w:val="28"/>
        </w:rPr>
        <w:t>Қазақстан Республикасы Үкіметінің 2017 жылғы 19 қыркүйектегі № 580 қаулысы.</w:t>
      </w:r>
    </w:p>
    <w:p>
      <w:pPr>
        <w:spacing w:after="0"/>
        <w:ind w:left="0"/>
        <w:jc w:val="both"/>
      </w:pPr>
      <w:bookmarkStart w:name="z1" w:id="0"/>
      <w:r>
        <w:rPr>
          <w:rFonts w:ascii="Times New Roman"/>
          <w:b w:val="false"/>
          <w:i w:val="false"/>
          <w:color w:val="000000"/>
          <w:sz w:val="28"/>
        </w:rPr>
        <w:t xml:space="preserve">
      "Қазақстан Республикасының дін саласындағы мемлекеттік саясатының  2017 – 2020 жылдарға арналған тұжырымдамасын бекіту туралы" Қазақстан Республикасы Президентінің 2017 жылғы 20 маусымдағы № 500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дін саласындағы мемлекеттік саясатының 2017 – 2020 жылдарға арналған тұжырымдамасын іске асыру жөніндегі іс-шаралар </w:t>
      </w:r>
      <w:r>
        <w:rPr>
          <w:rFonts w:ascii="Times New Roman"/>
          <w:b w:val="false"/>
          <w:i w:val="false"/>
          <w:color w:val="000000"/>
          <w:sz w:val="28"/>
        </w:rPr>
        <w:t>жоспары</w:t>
      </w:r>
      <w:r>
        <w:rPr>
          <w:rFonts w:ascii="Times New Roman"/>
          <w:b w:val="false"/>
          <w:i w:val="false"/>
          <w:color w:val="000000"/>
          <w:sz w:val="28"/>
        </w:rPr>
        <w:t xml:space="preserve"> (бұдан әрі – Жоспар) бекітілсін.</w:t>
      </w:r>
    </w:p>
    <w:bookmarkEnd w:id="1"/>
    <w:bookmarkStart w:name="z3" w:id="2"/>
    <w:p>
      <w:pPr>
        <w:spacing w:after="0"/>
        <w:ind w:left="0"/>
        <w:jc w:val="both"/>
      </w:pPr>
      <w:r>
        <w:rPr>
          <w:rFonts w:ascii="Times New Roman"/>
          <w:b w:val="false"/>
          <w:i w:val="false"/>
          <w:color w:val="000000"/>
          <w:sz w:val="28"/>
        </w:rPr>
        <w:t>
      2. Орталық мемлекеттік және жергілікті атқарушы органдар, сондай-ақ Жоспардың орындалуына жауапты мүдделі ұйымдар:</w:t>
      </w:r>
    </w:p>
    <w:bookmarkEnd w:id="2"/>
    <w:bookmarkStart w:name="z4" w:id="3"/>
    <w:p>
      <w:pPr>
        <w:spacing w:after="0"/>
        <w:ind w:left="0"/>
        <w:jc w:val="both"/>
      </w:pPr>
      <w:r>
        <w:rPr>
          <w:rFonts w:ascii="Times New Roman"/>
          <w:b w:val="false"/>
          <w:i w:val="false"/>
          <w:color w:val="000000"/>
          <w:sz w:val="28"/>
        </w:rPr>
        <w:t xml:space="preserve">
      1) Жоспарды іске асыру бойынша қажетті шаралар қабылдасын; </w:t>
      </w:r>
    </w:p>
    <w:bookmarkEnd w:id="3"/>
    <w:bookmarkStart w:name="z5" w:id="4"/>
    <w:p>
      <w:pPr>
        <w:spacing w:after="0"/>
        <w:ind w:left="0"/>
        <w:jc w:val="both"/>
      </w:pPr>
      <w:r>
        <w:rPr>
          <w:rFonts w:ascii="Times New Roman"/>
          <w:b w:val="false"/>
          <w:i w:val="false"/>
          <w:color w:val="000000"/>
          <w:sz w:val="28"/>
        </w:rPr>
        <w:t>
      2) жылына бір рет, есепті жылдан кейінгі айдың 10 күнінен кешіктірмей Қазақстан Республикасының Ақпарат және қоғамдық даму министрлігіне Іс-шаралар жоспарының орындалу барысы туралы ақпарат берсін.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11.04.2019 </w:t>
      </w:r>
      <w:r>
        <w:rPr>
          <w:rFonts w:ascii="Times New Roman"/>
          <w:b w:val="false"/>
          <w:i w:val="false"/>
          <w:color w:val="000000"/>
          <w:sz w:val="28"/>
        </w:rPr>
        <w:t>№ 180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3. Қазақстан Республикасының Ақпарат және қоғамдық даму министрлігі есепті жылдан кейінгі 25 ақпаннан кешіктірмей Қазақстан Республикасы Премьер-Министрінің Кеңсесіне Іс-шаралар жоспарының орындалу барысы туралы жиынтық ақпарат берсін.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11.04.2019 </w:t>
      </w:r>
      <w:r>
        <w:rPr>
          <w:rFonts w:ascii="Times New Roman"/>
          <w:b w:val="false"/>
          <w:i w:val="false"/>
          <w:color w:val="000000"/>
          <w:sz w:val="28"/>
        </w:rPr>
        <w:t>№ 180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4. Қазақстан Республикасы Премьер-Министрінің Кеңсесі жыл қорытындылары бойынша есепті жылдан кейінгі 15 наурыздан кешіктірмей Қазақстан Республикасы Президентінің Әкімшілігіне Жоспар іс-шараларының орындалу барысы туралы ақпарат берсін.</w:t>
      </w:r>
    </w:p>
    <w:bookmarkEnd w:id="6"/>
    <w:bookmarkStart w:name="z8" w:id="7"/>
    <w:p>
      <w:pPr>
        <w:spacing w:after="0"/>
        <w:ind w:left="0"/>
        <w:jc w:val="both"/>
      </w:pPr>
      <w:r>
        <w:rPr>
          <w:rFonts w:ascii="Times New Roman"/>
          <w:b w:val="false"/>
          <w:i w:val="false"/>
          <w:color w:val="000000"/>
          <w:sz w:val="28"/>
        </w:rPr>
        <w:t xml:space="preserve">
      5. Осы қаулы қол қойылған күнінен бастап қолданысқа енгізіледі. </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"19"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580 қаулысымен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Республикасының дін саласындағы мемлекеттік саясатының 2017 – 2020 жылдарға арналған тұжырымдамасын іске асыру жөніндегі іс-шаралар жоспары</w:t>
      </w:r>
    </w:p>
    <w:bookmarkEnd w:id="8"/>
    <w:p>
      <w:pPr>
        <w:spacing w:after="0"/>
        <w:ind w:left="0"/>
        <w:jc w:val="both"/>
      </w:pPr>
      <w:r>
        <w:rPr>
          <w:rFonts w:ascii="Times New Roman"/>
          <w:b w:val="false"/>
          <w:i w:val="false"/>
          <w:color w:val="ff0000"/>
          <w:sz w:val="28"/>
        </w:rPr>
        <w:t xml:space="preserve">
      Ескерту. Жоспар жаңа редакцияда – ҚР Үкіметінің 11.04.2019 </w:t>
      </w:r>
      <w:r>
        <w:rPr>
          <w:rFonts w:ascii="Times New Roman"/>
          <w:b w:val="false"/>
          <w:i w:val="false"/>
          <w:color w:val="ff0000"/>
          <w:sz w:val="28"/>
        </w:rPr>
        <w:t>№ 180</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
        <w:gridCol w:w="4267"/>
        <w:gridCol w:w="1298"/>
        <w:gridCol w:w="1973"/>
        <w:gridCol w:w="1783"/>
        <w:gridCol w:w="506"/>
        <w:gridCol w:w="2014"/>
      </w:tblGrid>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шығыстар (мың теңге)</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Дін саласындағы заңнаманы жетілдіру</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кейбір заңнамалық актілеріне діни қызмет және діни бірлестіктер мәселелері бойынша өзгерістер мен  толықтырулар енгізу туралы" Қазақстан Республикасының Заңы жобасының тұжырымдамасын әзірлеу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тұжырымдама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2017 жылғы </w:t>
            </w:r>
          </w:p>
          <w:p>
            <w:pPr>
              <w:spacing w:after="20"/>
              <w:ind w:left="20"/>
              <w:jc w:val="both"/>
            </w:pPr>
            <w:r>
              <w:rPr>
                <w:rFonts w:ascii="Times New Roman"/>
                <w:b w:val="false"/>
                <w:i w:val="false"/>
                <w:color w:val="000000"/>
                <w:sz w:val="20"/>
              </w:rPr>
              <w:t>
3-тоқсан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кейбір заңнамалық актілеріне діни қызмет және діни бірлестіктер мәселелері бойынша өзгерістер мен  толықтырулар енгізу туралы" Қазақстан Республикасы Заңының жобасын әзірлеу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ДІАҚМ, БП (келісім бойынша), ҰҚК (келісім бойынша), МҚІСҚА </w:t>
            </w:r>
          </w:p>
          <w:p>
            <w:pPr>
              <w:spacing w:after="20"/>
              <w:ind w:left="20"/>
              <w:jc w:val="both"/>
            </w:pPr>
            <w:r>
              <w:rPr>
                <w:rFonts w:ascii="Times New Roman"/>
                <w:b w:val="false"/>
                <w:i w:val="false"/>
                <w:color w:val="000000"/>
                <w:sz w:val="20"/>
              </w:rPr>
              <w:t>
(келісім бойынша),</w:t>
            </w:r>
          </w:p>
          <w:p>
            <w:pPr>
              <w:spacing w:after="20"/>
              <w:ind w:left="20"/>
              <w:jc w:val="both"/>
            </w:pPr>
            <w:r>
              <w:rPr>
                <w:rFonts w:ascii="Times New Roman"/>
                <w:b w:val="false"/>
                <w:i w:val="false"/>
                <w:color w:val="000000"/>
                <w:sz w:val="20"/>
              </w:rPr>
              <w:t xml:space="preserve">
ІІМ, АКМ, БҒМ, МСМ, </w:t>
            </w:r>
          </w:p>
          <w:p>
            <w:pPr>
              <w:spacing w:after="20"/>
              <w:ind w:left="20"/>
              <w:jc w:val="both"/>
            </w:pPr>
            <w:r>
              <w:rPr>
                <w:rFonts w:ascii="Times New Roman"/>
                <w:b w:val="false"/>
                <w:i w:val="false"/>
                <w:color w:val="000000"/>
                <w:sz w:val="20"/>
              </w:rPr>
              <w:t>
облыстардың, Астана және Алматы қалаларының әкімдіктері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w:t>
            </w:r>
          </w:p>
          <w:p>
            <w:pPr>
              <w:spacing w:after="20"/>
              <w:ind w:left="20"/>
              <w:jc w:val="both"/>
            </w:pPr>
            <w:r>
              <w:rPr>
                <w:rFonts w:ascii="Times New Roman"/>
                <w:b w:val="false"/>
                <w:i w:val="false"/>
                <w:color w:val="000000"/>
                <w:sz w:val="20"/>
              </w:rPr>
              <w:t>
4-тоқсан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кейбір заңнамалық актілеріне діни қызмет және діни бірлестіктер мәселелері бойынша өзгерістер мен  толықтырулар енгізу туралы" Қазақстан Республикасы Заңының жобасын Қазақстан Республикасы Парламенті Мәжілісінің қарауына енгізу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Заңының жобасы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w:t>
            </w:r>
          </w:p>
          <w:p>
            <w:pPr>
              <w:spacing w:after="20"/>
              <w:ind w:left="20"/>
              <w:jc w:val="both"/>
            </w:pPr>
            <w:r>
              <w:rPr>
                <w:rFonts w:ascii="Times New Roman"/>
                <w:b w:val="false"/>
                <w:i w:val="false"/>
                <w:color w:val="000000"/>
                <w:sz w:val="20"/>
              </w:rPr>
              <w:t>
4-тоқсан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қызмет саласындағы қолданыстағы ведомстволық (салалық) нормативтік құқықтық актілерге талдауды жүзеге асыру  және Дін саласындағы мемлекеттік саясат тұжырымдамасының мақсаттары мен міндеттеріне сәйкес келтіру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істері және азаматтық қоғам министрінің талдауы және бұйрығы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ДІАҚМ, ІІМ, Қорғанысмині, АКМ, БҒМ, </w:t>
            </w:r>
          </w:p>
          <w:p>
            <w:pPr>
              <w:spacing w:after="20"/>
              <w:ind w:left="20"/>
              <w:jc w:val="both"/>
            </w:pPr>
            <w:r>
              <w:rPr>
                <w:rFonts w:ascii="Times New Roman"/>
                <w:b w:val="false"/>
                <w:i w:val="false"/>
                <w:color w:val="000000"/>
                <w:sz w:val="20"/>
              </w:rPr>
              <w:t xml:space="preserve">
МСМ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Үкіметтің және облыстар, республикалық маңызы бар қалалар және астана әкімдіктерінің жанындағы діни бірлестіктермен байланыс жөніндегі кеңестердің рөлін күшейту жөнінде ұсыныстар әзірлеу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ДІАҚМ, </w:t>
            </w:r>
          </w:p>
          <w:p>
            <w:pPr>
              <w:spacing w:after="20"/>
              <w:ind w:left="20"/>
              <w:jc w:val="both"/>
            </w:pPr>
            <w:r>
              <w:rPr>
                <w:rFonts w:ascii="Times New Roman"/>
                <w:b w:val="false"/>
                <w:i w:val="false"/>
                <w:color w:val="000000"/>
                <w:sz w:val="20"/>
              </w:rPr>
              <w:t>
облыстардың, Астана және Алматы қалаларының әкімдіктері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w:t>
            </w:r>
          </w:p>
          <w:p>
            <w:pPr>
              <w:spacing w:after="20"/>
              <w:ind w:left="20"/>
              <w:jc w:val="both"/>
            </w:pPr>
            <w:r>
              <w:rPr>
                <w:rFonts w:ascii="Times New Roman"/>
                <w:b w:val="false"/>
                <w:i w:val="false"/>
                <w:color w:val="000000"/>
                <w:sz w:val="20"/>
              </w:rPr>
              <w:t>
4-тоқсан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бірлестіктер мен азаматтық қоғам институттарының өкілдерімен бірлесіп, діни бірлестіктер мен олардың филиалдары қаржы-шаруашылық қызметінің ашықтығын қамтамасыз ету шаралары жөнінде ұсыныстар әзірлеу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Қаржымині,</w:t>
            </w:r>
          </w:p>
          <w:p>
            <w:pPr>
              <w:spacing w:after="20"/>
              <w:ind w:left="20"/>
              <w:jc w:val="both"/>
            </w:pPr>
            <w:r>
              <w:rPr>
                <w:rFonts w:ascii="Times New Roman"/>
                <w:b w:val="false"/>
                <w:i w:val="false"/>
                <w:color w:val="000000"/>
                <w:sz w:val="20"/>
              </w:rPr>
              <w:t xml:space="preserve">
Қазақстанның Азаматтық альянсы (келісім бойынша), діни бірлестіктер </w:t>
            </w:r>
          </w:p>
          <w:p>
            <w:pPr>
              <w:spacing w:after="20"/>
              <w:ind w:left="20"/>
              <w:jc w:val="both"/>
            </w:pPr>
            <w:r>
              <w:rPr>
                <w:rFonts w:ascii="Times New Roman"/>
                <w:b w:val="false"/>
                <w:i w:val="false"/>
                <w:color w:val="000000"/>
                <w:sz w:val="20"/>
              </w:rPr>
              <w:t>
(келісім бойынша)</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2017 жылғы </w:t>
            </w:r>
          </w:p>
          <w:p>
            <w:pPr>
              <w:spacing w:after="20"/>
              <w:ind w:left="20"/>
              <w:jc w:val="both"/>
            </w:pPr>
            <w:r>
              <w:rPr>
                <w:rFonts w:ascii="Times New Roman"/>
                <w:b w:val="false"/>
                <w:i w:val="false"/>
                <w:color w:val="000000"/>
                <w:sz w:val="20"/>
              </w:rPr>
              <w:t>
4-тоқсан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бірлестіктер қызметінің құрылтай құжаттарында көрсетілген мақсаттар мен міндеттерге сәйкес келуін қамтамасыз ету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АҚДМ-ға</w:t>
            </w:r>
          </w:p>
          <w:p>
            <w:pPr>
              <w:spacing w:after="20"/>
              <w:ind w:left="20"/>
              <w:jc w:val="both"/>
            </w:pPr>
            <w:r>
              <w:rPr>
                <w:rFonts w:ascii="Times New Roman"/>
                <w:b w:val="false"/>
                <w:i w:val="false"/>
                <w:color w:val="000000"/>
                <w:sz w:val="20"/>
              </w:rPr>
              <w:t>
ақпарат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облыстардың, республикалық маңызы бар қалалардың және астананың әкімдіктері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2017 – 2020 жылдар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Мемлекет дамуының зайырлы қағидаттарын нығайту</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Қоғамда дін саласындағы мемлекеттік саясатты түсіндіруге және ілгерілетуге, зайырлы мемлекеттің құндылықтары мен қағидаттарын құрметтеуді қалыптастыруға бағытталған іс-шаралардың Жалпыұлттық оқиғалық кестесін әзірлеу және бекіту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қоғамдық даму министрінің бұйрығы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ІІМ, Қорғанысмині, БҒМ, МСМ, ДСМ,</w:t>
            </w:r>
          </w:p>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әкімдіктері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p>
            <w:pPr>
              <w:spacing w:after="20"/>
              <w:ind w:left="20"/>
              <w:jc w:val="both"/>
            </w:pPr>
            <w:r>
              <w:rPr>
                <w:rFonts w:ascii="Times New Roman"/>
                <w:b w:val="false"/>
                <w:i w:val="false"/>
                <w:color w:val="000000"/>
                <w:sz w:val="20"/>
              </w:rPr>
              <w:t>
1 желтоқсанға дейін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Зайырлы мемлекет жағдайларындағы мемлекеттің, қоғамның және діннің өзара қарым-қатынастары моральдық-этикалық және адамгершілік нормаларының жинағын қалыптастыру жөнінде ұсыныстарды пысықтау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Әкімшілігіне </w:t>
            </w:r>
          </w:p>
          <w:p>
            <w:pPr>
              <w:spacing w:after="20"/>
              <w:ind w:left="20"/>
              <w:jc w:val="both"/>
            </w:pPr>
            <w:r>
              <w:rPr>
                <w:rFonts w:ascii="Times New Roman"/>
                <w:b w:val="false"/>
                <w:i w:val="false"/>
                <w:color w:val="000000"/>
                <w:sz w:val="20"/>
              </w:rPr>
              <w:t>
ұсыныстар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МСМ, БҒМ, АКМ, ІІМ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w:t>
            </w:r>
          </w:p>
          <w:p>
            <w:pPr>
              <w:spacing w:after="20"/>
              <w:ind w:left="20"/>
              <w:jc w:val="both"/>
            </w:pPr>
            <w:r>
              <w:rPr>
                <w:rFonts w:ascii="Times New Roman"/>
                <w:b w:val="false"/>
                <w:i w:val="false"/>
                <w:color w:val="000000"/>
                <w:sz w:val="20"/>
              </w:rPr>
              <w:t>
2-тоқсан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дін саласындағы                  мемлекеттік саясатының              2017 – 2020 жылдарға арналған тұжырымдамасын және "Қазақстан Республикасының кейбір заңнамалық актілеріне діни қызмет және діни бірлестіктер мәселелері бойынша өзгерістер мен толықтырулар енгізу туралы" Қазақстан Республикасының Заңын жария ету жөніндегі медиа-жоспарды бекіту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қоғамдық даму министрінің бұйрығы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ІІМ, Қорғанысмині, БҒМ, МСМ, ДСМ, облыстардың, республикалық маңызы бар қалалардың және астананың әкімдіктері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p>
            <w:pPr>
              <w:spacing w:after="20"/>
              <w:ind w:left="20"/>
              <w:jc w:val="both"/>
            </w:pPr>
            <w:r>
              <w:rPr>
                <w:rFonts w:ascii="Times New Roman"/>
                <w:b w:val="false"/>
                <w:i w:val="false"/>
                <w:color w:val="000000"/>
                <w:sz w:val="20"/>
              </w:rPr>
              <w:t>
1 желтоқсанға дейін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дін саласындағы                   мемлекеттік саясатының                                      2017 – 2020 жылдарға арналған тұжырымдамасының негізгі ережелері бойынша халық арасында ақпараттық-түсіндіру жұмыстарын ұйымдастыру және жүргізу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ІІМ, БҒМ, МСМ, ДСМ, облыстардың, республикалық маңызы бар қалалардың және астананың әкімдіктері,</w:t>
            </w:r>
          </w:p>
          <w:p>
            <w:pPr>
              <w:spacing w:after="20"/>
              <w:ind w:left="20"/>
              <w:jc w:val="both"/>
            </w:pPr>
            <w:r>
              <w:rPr>
                <w:rFonts w:ascii="Times New Roman"/>
                <w:b w:val="false"/>
                <w:i w:val="false"/>
                <w:color w:val="000000"/>
                <w:sz w:val="20"/>
              </w:rPr>
              <w:t xml:space="preserve">
Қазақстанның Азаматтық альянсы </w:t>
            </w:r>
          </w:p>
          <w:p>
            <w:pPr>
              <w:spacing w:after="20"/>
              <w:ind w:left="20"/>
              <w:jc w:val="both"/>
            </w:pPr>
            <w:r>
              <w:rPr>
                <w:rFonts w:ascii="Times New Roman"/>
                <w:b w:val="false"/>
                <w:i w:val="false"/>
                <w:color w:val="000000"/>
                <w:sz w:val="20"/>
              </w:rPr>
              <w:t>
(келісім бойынша)</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2017 – 2020 жылдар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(002 "Қоғамдық келісім саласындағы мемлекеттік саясатты іске асыру" бюджеттік бағдарламасы)</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бойынша бөлінген қаражат шеңберінде мемлекеттің зайырлы қағидаттары мен оның құндылықтарын, этносаралық, дінаралық және конфессияаралық диалогты және келісімді, діни экстремизм идеологиясына қарсы іс-қимылды ілгерілету жөніндегі ақпараттық материалдарды басып шығару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құралдар, анықтамалықтар, брошюралар, жинақтар, иллюстрациялы буклеттер, күнтізбелер және басқа да ақпараттық материалдар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МСМ, БҒМ, облыстардың, республикалық маңызы бар қалалардың және астананың әкімдіктері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2017 – 2020 жылдар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(002 "Қоғамдық келісім саласындағы мемлекеттік саясатты іске асыру" бюджеттік бағдарламасы)</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Қазақстанның құндылықтары, республиканың өркениетаралық және дінаралық диалогқа қосқан үлесі, радикалды идеологияға төзбеушілік туралы, оның ішінде мемлекеттік әлеуметтік тапсырыс бойынша бөлінген қаражат шеңберінде қоғамдық маңызы бар әдебиетті басып шығару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маңызы бар әдебиет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МСМ</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2018 – 2020 жылдар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(033 "Мәдениет және өнер саласындағы бәсекелестікті жоғарылату,</w:t>
            </w:r>
          </w:p>
          <w:p>
            <w:pPr>
              <w:spacing w:after="20"/>
              <w:ind w:left="20"/>
              <w:jc w:val="both"/>
            </w:pPr>
            <w:r>
              <w:rPr>
                <w:rFonts w:ascii="Times New Roman"/>
                <w:b w:val="false"/>
                <w:i w:val="false"/>
                <w:color w:val="000000"/>
                <w:sz w:val="20"/>
              </w:rPr>
              <w:t>
Қазақстандық мәдени мұраны сақтау, зерделеу мен насихаттау</w:t>
            </w:r>
          </w:p>
          <w:p>
            <w:pPr>
              <w:spacing w:after="20"/>
              <w:ind w:left="20"/>
              <w:jc w:val="both"/>
            </w:pPr>
            <w:r>
              <w:rPr>
                <w:rFonts w:ascii="Times New Roman"/>
                <w:b w:val="false"/>
                <w:i w:val="false"/>
                <w:color w:val="000000"/>
                <w:sz w:val="20"/>
              </w:rPr>
              <w:t>
және мұрағат ісінің іске асырылу тиімділігін арттыру" бюджеттік бағдарламасы)</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 дамуының зайырлы қағидаттарын, конфессияаралық келісімді, халықтың барлық нысаналы топтары арасында діни радикализмнің идеологиясына төзбеушілікті нығайтуға бағытталған деректі фильмдер, оқу-танымдық телехабарлар, телевизиялық сюжеттер, әлеуметтік бейнероликтер мен басқа да медиа-өнімдер топтамаларын дайындау және шығару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материалдар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МСМ, БҒМ, облыстардың, республикалық маңызы бар қалалардың және астананың әкімдіктері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2017 – 2020 жылдар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
(003 "Мемлекеттік ақпараттық саясатты жүргізу" бюджеттік бағдарламасы)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діндар бөлігі арасында кәмелетке толмаған балалардың өмірі мен денсаулығы, білімі мен тәрбиесі, олардың әлеуметтік қорғалуы  үшін отбасының рөлін күшейту ата-ананың немесе олардың орнындағы адамдардың жауапкершілігін арттыру жөніндегі ақпараттық-түсіндіру жұмыстарын жүргізу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БҒМ, ДСМ, облыстардың, республикалық маңызы бар қалалардың және астананың әкімдіктері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2017 – 2020 жылдар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(002 "Қоғамдық келісім саласындағы мемлекеттік саясатты іске асыру" бюджеттік бағдарламасы)</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саласындағы мемлекеттік саясатты түсіндіру бойынша мемлекеттік қызметшілерді, құқық қорғау органдарының, арнаулы органдардың және Қарулы Күштердің қызметкерлерін қайта даярлау және олардың біліктілігін арттыру үшін оқыту семинарларын, тренингтер ұйымдастыру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w:t>
            </w:r>
          </w:p>
          <w:p>
            <w:pPr>
              <w:spacing w:after="20"/>
              <w:ind w:left="20"/>
              <w:jc w:val="both"/>
            </w:pPr>
            <w:r>
              <w:rPr>
                <w:rFonts w:ascii="Times New Roman"/>
                <w:b w:val="false"/>
                <w:i w:val="false"/>
                <w:color w:val="000000"/>
                <w:sz w:val="20"/>
              </w:rPr>
              <w:t>
ақпарат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МҚІСҚА</w:t>
            </w:r>
          </w:p>
          <w:p>
            <w:pPr>
              <w:spacing w:after="20"/>
              <w:ind w:left="20"/>
              <w:jc w:val="both"/>
            </w:pPr>
            <w:r>
              <w:rPr>
                <w:rFonts w:ascii="Times New Roman"/>
                <w:b w:val="false"/>
                <w:i w:val="false"/>
                <w:color w:val="000000"/>
                <w:sz w:val="20"/>
              </w:rPr>
              <w:t xml:space="preserve">
(келісім бойынша), </w:t>
            </w:r>
          </w:p>
          <w:p>
            <w:pPr>
              <w:spacing w:after="20"/>
              <w:ind w:left="20"/>
              <w:jc w:val="both"/>
            </w:pPr>
            <w:r>
              <w:rPr>
                <w:rFonts w:ascii="Times New Roman"/>
                <w:b w:val="false"/>
                <w:i w:val="false"/>
                <w:color w:val="000000"/>
                <w:sz w:val="20"/>
              </w:rPr>
              <w:t>
БП (келісім бойынша), ҰҚК (келісім бойынша), ІІМ, Қорғанысмині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2018 – 2020 жылдар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(002 "Қоғамдық келісім саласындағы мемлекеттік саясатты іске асыру" бюджеттік бағдарламасы)</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Діни тақырыпты жария ету бойынша республикалық және өңірлік бұқаралық ақпарат құралдарының өкілдеріне арналған семинарлар мен тренингтер ұйымдастыру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семинарлар, тренингтер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БҒМ, ДСМ, облыстардың, республикалық маңызы бар қалалардың және астананың әкімдіктері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2017 – 2020 жылдар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(002 "Қоғамдық келісім саласындағы мемлекеттік саясатты іске асыру" бюджеттік бағдарламасы)</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 саласындағы мемлекеттік саясаттың іске асырылу барысы туралы қоғамдық пікірді мониторингтеу мақсатында әлеуметтік және талдамалық зерттеулер ұйымдастыру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w:t>
            </w:r>
          </w:p>
          <w:p>
            <w:pPr>
              <w:spacing w:after="20"/>
              <w:ind w:left="20"/>
              <w:jc w:val="both"/>
            </w:pPr>
            <w:r>
              <w:rPr>
                <w:rFonts w:ascii="Times New Roman"/>
                <w:b w:val="false"/>
                <w:i w:val="false"/>
                <w:color w:val="000000"/>
                <w:sz w:val="20"/>
              </w:rPr>
              <w:t>
ақпарат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АҚДМ, БҒМ, ҚСЗИ (келісім бойынша), БҒМ Ғылым комитетінің Философия, саясаттану және дінтану институты (келісім бойынша), </w:t>
            </w:r>
          </w:p>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әкімдіктері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2017 – 2020 жылдар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(002 "Қоғамдық келісім саласындағы мемлекеттік саясатты іске асыру" бюджеттік бағдарламасы)</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Елдегі және әлемдегі діни ахуалдың жай-күйін және даму серпінін жүйелі түрде мониторингтеуді жүзеге асыру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w:t>
            </w:r>
          </w:p>
          <w:p>
            <w:pPr>
              <w:spacing w:after="20"/>
              <w:ind w:left="20"/>
              <w:jc w:val="both"/>
            </w:pPr>
            <w:r>
              <w:rPr>
                <w:rFonts w:ascii="Times New Roman"/>
                <w:b w:val="false"/>
                <w:i w:val="false"/>
                <w:color w:val="000000"/>
                <w:sz w:val="20"/>
              </w:rPr>
              <w:t>
ақпарат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"Сырбар" СБҚ (келісім бойынша), ІІМ, СІМ, облыстардың, республикалық маңызы бар қалалардың және астананың әкімдіктері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2017 – 2020 жылдар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қоғамының зайырлы құндылықтарын нығайту мен ілгерілетуге бағытталған әлеуметтік жобаларды іске асыру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w:t>
            </w:r>
          </w:p>
          <w:p>
            <w:pPr>
              <w:spacing w:after="20"/>
              <w:ind w:left="20"/>
              <w:jc w:val="both"/>
            </w:pPr>
            <w:r>
              <w:rPr>
                <w:rFonts w:ascii="Times New Roman"/>
                <w:b w:val="false"/>
                <w:i w:val="false"/>
                <w:color w:val="000000"/>
                <w:sz w:val="20"/>
              </w:rPr>
              <w:t>
ақпарат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МСМ, облыстардың, республикалық маңызы бар қалалардың және астананың әкімдіктері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2017 – 2020 жылдар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(004 "Азаматтық қоғам институттары мен мемлекеттің өзара қарым-қатынасын нығайтуды қамтамасыз ету" бюджеттік бағдарламасы)</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білім беретін мектептердің 8-сыныптарына арналған "Қоғам және дін" курсының оқу бағдарламасын әзірлеу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 оқулық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ДІАҚМ, </w:t>
            </w:r>
            <w:r>
              <w:br/>
            </w:r>
            <w:r>
              <w:rPr>
                <w:rFonts w:ascii="Times New Roman"/>
                <w:b w:val="false"/>
                <w:i w:val="false"/>
                <w:color w:val="000000"/>
                <w:sz w:val="20"/>
              </w:rPr>
              <w:t>Ы. Алтынсарин атындағы ҰБА (келісім бойынша)</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қыркүйек</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(діни) білім беру ұйымдарының және дін қызметшілерінің біліктілігін арттыру курстарының оқу бағдарламаларына зайырлылық компонентін енгізу жөніндегі шараларды әзірлеу және іске асыру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w:t>
            </w:r>
          </w:p>
          <w:p>
            <w:pPr>
              <w:spacing w:after="20"/>
              <w:ind w:left="20"/>
              <w:jc w:val="both"/>
            </w:pPr>
            <w:r>
              <w:rPr>
                <w:rFonts w:ascii="Times New Roman"/>
                <w:b w:val="false"/>
                <w:i w:val="false"/>
                <w:color w:val="000000"/>
                <w:sz w:val="20"/>
              </w:rPr>
              <w:t>
ақпарат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ДІАҚМ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2018 жылғы </w:t>
            </w:r>
          </w:p>
          <w:p>
            <w:pPr>
              <w:spacing w:after="20"/>
              <w:ind w:left="20"/>
              <w:jc w:val="both"/>
            </w:pPr>
            <w:r>
              <w:rPr>
                <w:rFonts w:ascii="Times New Roman"/>
                <w:b w:val="false"/>
                <w:i w:val="false"/>
                <w:color w:val="000000"/>
                <w:sz w:val="20"/>
              </w:rPr>
              <w:t>
1-тоқсан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дін саласындағы мемлекеттік саясатының 2017 – 2020 жылдарға арналған тұжырымдамасына сәйкес дінтану және теология жөніндегі білім беру бағдарламаларын  жетілдіру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ДІАҚМ</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2018 жылғы </w:t>
            </w:r>
          </w:p>
          <w:p>
            <w:pPr>
              <w:spacing w:after="20"/>
              <w:ind w:left="20"/>
              <w:jc w:val="both"/>
            </w:pPr>
            <w:r>
              <w:rPr>
                <w:rFonts w:ascii="Times New Roman"/>
                <w:b w:val="false"/>
                <w:i w:val="false"/>
                <w:color w:val="000000"/>
                <w:sz w:val="20"/>
              </w:rPr>
              <w:t>
2-тоқсан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орта білімнен кейінгі білім беру ұйымдары үшін дінтанушы мамандарға мұқтаждықты айқындау үшін мониторинг жүргізу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АҚДМ-ға</w:t>
            </w:r>
          </w:p>
          <w:p>
            <w:pPr>
              <w:spacing w:after="20"/>
              <w:ind w:left="20"/>
              <w:jc w:val="both"/>
            </w:pPr>
            <w:r>
              <w:rPr>
                <w:rFonts w:ascii="Times New Roman"/>
                <w:b w:val="false"/>
                <w:i w:val="false"/>
                <w:color w:val="000000"/>
                <w:sz w:val="20"/>
              </w:rPr>
              <w:t>
ақпарат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облыстардың, республикалық маңызы бар қалалардың және астананың әкімдіктері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2017 – 2020 жылдар</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Мониторингтеу нәтижелері бойынша жоғары білімді дінтанушы мамандарды даярлауға мемлекеттік білім беру тапсырысын қалыптастыру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ұсыныстар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облыстардың, республикалық маңызы бар қалалардың және астананың әкімдіктері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2017 – 2020 жылдар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(204 "Жоғары және жоғары оқу орнынан кейінгі біліммен қамтамасыз ету"  бюджеттік бағдарламасы)</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Бекітілген оқу бағдарламаларына сәйкес келуі тұрғысынан рухани діни білім беру ұйымдарының (университет, медресе, жексенбілік мектептер, семинариялар және т.б.) қызметіне мониторингтеуді жүргізу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АҚДМ-ға</w:t>
            </w:r>
          </w:p>
          <w:p>
            <w:pPr>
              <w:spacing w:after="20"/>
              <w:ind w:left="20"/>
              <w:jc w:val="both"/>
            </w:pPr>
            <w:r>
              <w:rPr>
                <w:rFonts w:ascii="Times New Roman"/>
                <w:b w:val="false"/>
                <w:i w:val="false"/>
                <w:color w:val="000000"/>
                <w:sz w:val="20"/>
              </w:rPr>
              <w:t>
ақпарат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облыстардың, республикалық маңызы бар қалалардың және астананың әкімдіктері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p>
            <w:pPr>
              <w:spacing w:after="20"/>
              <w:ind w:left="20"/>
              <w:jc w:val="both"/>
            </w:pPr>
            <w:r>
              <w:rPr>
                <w:rFonts w:ascii="Times New Roman"/>
                <w:b w:val="false"/>
                <w:i w:val="false"/>
                <w:color w:val="000000"/>
                <w:sz w:val="20"/>
              </w:rPr>
              <w:t>
25 шілдеге, 25 желтоқсанға дейін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патриотизмге тәрбиелеуге, Қазақстан халқының мәдениеті мен салт-дәстүрлерін құрметтеуге, этносаралық және конфессияаралық келісімді нығайтуға, діни радикализмге қарсы иммунитетті дарытуға бағытталған әлеуметтік маңызды мәдени іс-шараларды жүргізу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АҚДМ-ға</w:t>
            </w:r>
          </w:p>
          <w:p>
            <w:pPr>
              <w:spacing w:after="20"/>
              <w:ind w:left="20"/>
              <w:jc w:val="both"/>
            </w:pPr>
            <w:r>
              <w:rPr>
                <w:rFonts w:ascii="Times New Roman"/>
                <w:b w:val="false"/>
                <w:i w:val="false"/>
                <w:color w:val="000000"/>
                <w:sz w:val="20"/>
              </w:rPr>
              <w:t>
ақпарат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МСМ, </w:t>
            </w:r>
          </w:p>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әкімдіктері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2017 – 2020 жылдар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(017 "Ішкі саяси тұрақтылықты қамтамасыз ету және қазақстандық</w:t>
            </w:r>
          </w:p>
          <w:p>
            <w:pPr>
              <w:spacing w:after="20"/>
              <w:ind w:left="20"/>
              <w:jc w:val="both"/>
            </w:pPr>
            <w:r>
              <w:rPr>
                <w:rFonts w:ascii="Times New Roman"/>
                <w:b w:val="false"/>
                <w:i w:val="false"/>
                <w:color w:val="000000"/>
                <w:sz w:val="20"/>
              </w:rPr>
              <w:t>
патриотизмді нығайту",</w:t>
            </w:r>
          </w:p>
          <w:p>
            <w:pPr>
              <w:spacing w:after="20"/>
              <w:ind w:left="20"/>
              <w:jc w:val="both"/>
            </w:pPr>
            <w:r>
              <w:rPr>
                <w:rFonts w:ascii="Times New Roman"/>
                <w:b w:val="false"/>
                <w:i w:val="false"/>
                <w:color w:val="000000"/>
                <w:sz w:val="20"/>
              </w:rPr>
              <w:t>
033 "Мәдениет және өнер саласындағы бәсекелестікті жоғарылату,</w:t>
            </w:r>
          </w:p>
          <w:p>
            <w:pPr>
              <w:spacing w:after="20"/>
              <w:ind w:left="20"/>
              <w:jc w:val="both"/>
            </w:pPr>
            <w:r>
              <w:rPr>
                <w:rFonts w:ascii="Times New Roman"/>
                <w:b w:val="false"/>
                <w:i w:val="false"/>
                <w:color w:val="000000"/>
                <w:sz w:val="20"/>
              </w:rPr>
              <w:t>
Қазақстандық мәдени мұраны сақтау, зерделеу мен насихаттау</w:t>
            </w:r>
          </w:p>
          <w:p>
            <w:pPr>
              <w:spacing w:after="20"/>
              <w:ind w:left="20"/>
              <w:jc w:val="both"/>
            </w:pPr>
            <w:r>
              <w:rPr>
                <w:rFonts w:ascii="Times New Roman"/>
                <w:b w:val="false"/>
                <w:i w:val="false"/>
                <w:color w:val="000000"/>
                <w:sz w:val="20"/>
              </w:rPr>
              <w:t>
және мұрағат ісінің іске асырылу тиімділігін арттыру" бюджеттік бағдарламалары)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нысаналы топтары арасында шығармашылық және ғылыми интеллигенция өкілдерін, мәдениет және спорт қайраткерлерін тарта отырып, Қазақстан халқының рухани және мәдени мұрасын сақтау, мемлекет дамуының зайырлы қағидаларын нығайту, діни радикализм идеологиясына қарсы іс-қимыл бойынша түсіндіру жұмысын жүргізу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АҚДМ, МСМ, </w:t>
            </w:r>
          </w:p>
          <w:p>
            <w:pPr>
              <w:spacing w:after="20"/>
              <w:ind w:left="20"/>
              <w:jc w:val="both"/>
            </w:pPr>
            <w:r>
              <w:rPr>
                <w:rFonts w:ascii="Times New Roman"/>
                <w:b w:val="false"/>
                <w:i w:val="false"/>
                <w:color w:val="000000"/>
                <w:sz w:val="20"/>
              </w:rPr>
              <w:t xml:space="preserve">
БҒМ, ДСМ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2017 – 2020 жылдар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(002 "Қоғамдық келісім саласындағы мемлекеттік саясатты іске асыру" бюджеттік бағдарламасы)</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мәдени және спорттық ұйымдар арасында жағымсыз этносаралық және конфессияаралық алауыздық және төзімсіздік стереотиптерінің көріністеріне жол бермеу жөнінде кешенді шаралар әзірлеу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МСМ, ІІМ, облыстардың, Астана және Алматы қалаларының әкімдіктері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w:t>
            </w:r>
          </w:p>
          <w:p>
            <w:pPr>
              <w:spacing w:after="20"/>
              <w:ind w:left="20"/>
              <w:jc w:val="both"/>
            </w:pPr>
            <w:r>
              <w:rPr>
                <w:rFonts w:ascii="Times New Roman"/>
                <w:b w:val="false"/>
                <w:i w:val="false"/>
                <w:color w:val="000000"/>
                <w:sz w:val="20"/>
              </w:rPr>
              <w:t>
1-тоқсан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Интернет желілерінде радикалды діни идеялардың таралуының алдын алу бойынша мұғалімдерге, тәрбиешілер мен ата-аналарға арналған ақпараттық материалдарды әзірлеу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брошюралар, буклеттер, бейнеөнімдер мен басқа да ақпараттық материалдар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БҒМ, ІІМ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2018 – 2020 жылдар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(002 "Қоғамдық келісім саласындағы мемлекеттік саясатты іске асыру" бюджеттік бағдарламасы)</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Мемлекеттік-конфессиялық және конфессияаралық диалогты нығайтуға, деструктивті діни ағымдардың идеяларын тарату профилактикасына бағытталған жобаларды іске асыруға діни бірлестіктерді тарту жөнінде шаралар кешенін әзірлеу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облыстардың, Астана және Алматы қалаларының әкімдіктері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w:t>
            </w:r>
          </w:p>
          <w:p>
            <w:pPr>
              <w:spacing w:after="20"/>
              <w:ind w:left="20"/>
              <w:jc w:val="both"/>
            </w:pPr>
            <w:r>
              <w:rPr>
                <w:rFonts w:ascii="Times New Roman"/>
                <w:b w:val="false"/>
                <w:i w:val="false"/>
                <w:color w:val="000000"/>
                <w:sz w:val="20"/>
              </w:rPr>
              <w:t>
1-тоқсан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Діни бірлестіктермен бірлесіп, қайырымдылық пен меценаттықты дамытуға, демографиялық тұрақтылықты сақтауға, азаматтардың сана-сезімінде отбасылық құндылықтарды дарытуға бағытталған іс-шаралар өткізу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діни бірлестіктер (келісім бойынша)</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w:t>
            </w:r>
          </w:p>
          <w:p>
            <w:pPr>
              <w:spacing w:after="20"/>
              <w:ind w:left="20"/>
              <w:jc w:val="both"/>
            </w:pPr>
            <w:r>
              <w:rPr>
                <w:rFonts w:ascii="Times New Roman"/>
                <w:b w:val="false"/>
                <w:i w:val="false"/>
                <w:color w:val="000000"/>
                <w:sz w:val="20"/>
              </w:rPr>
              <w:t>
1-тоқсан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қаласында Әлемдік және дәстүрлі діндер лидерлерінің съезі хатшылығының XVII отырысына, Әлемдік және дәстүрлі діндер лидерлері                VI Съезіне дайындалу, оны ұйымдастыру және өткізу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СІМ, АКМ, ІІМ, ҰҚК</w:t>
            </w:r>
          </w:p>
          <w:p>
            <w:pPr>
              <w:spacing w:after="20"/>
              <w:ind w:left="20"/>
              <w:jc w:val="both"/>
            </w:pPr>
            <w:r>
              <w:rPr>
                <w:rFonts w:ascii="Times New Roman"/>
                <w:b w:val="false"/>
                <w:i w:val="false"/>
                <w:color w:val="000000"/>
                <w:sz w:val="20"/>
              </w:rPr>
              <w:t>
(келісім бойынша),</w:t>
            </w:r>
          </w:p>
          <w:p>
            <w:pPr>
              <w:spacing w:after="20"/>
              <w:ind w:left="20"/>
              <w:jc w:val="both"/>
            </w:pPr>
            <w:r>
              <w:rPr>
                <w:rFonts w:ascii="Times New Roman"/>
                <w:b w:val="false"/>
                <w:i w:val="false"/>
                <w:color w:val="000000"/>
                <w:sz w:val="20"/>
              </w:rPr>
              <w:t>
"Сырбар" СБҚ</w:t>
            </w:r>
          </w:p>
          <w:p>
            <w:pPr>
              <w:spacing w:after="20"/>
              <w:ind w:left="20"/>
              <w:jc w:val="both"/>
            </w:pPr>
            <w:r>
              <w:rPr>
                <w:rFonts w:ascii="Times New Roman"/>
                <w:b w:val="false"/>
                <w:i w:val="false"/>
                <w:color w:val="000000"/>
                <w:sz w:val="20"/>
              </w:rPr>
              <w:t>
(келісім бойынша),</w:t>
            </w:r>
          </w:p>
          <w:p>
            <w:pPr>
              <w:spacing w:after="20"/>
              <w:ind w:left="20"/>
              <w:jc w:val="both"/>
            </w:pPr>
            <w:r>
              <w:rPr>
                <w:rFonts w:ascii="Times New Roman"/>
                <w:b w:val="false"/>
                <w:i w:val="false"/>
                <w:color w:val="000000"/>
                <w:sz w:val="20"/>
              </w:rPr>
              <w:t>
Астана және Алматы қалаларының әкімдіктері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(006 "Өкілдік шығындар" бюджеттік бағдарламасы)</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және дәстүрлі діндер лидерлері съезі хатшылығының XVIII-XIX отырыстарына, съезд хатшылығы жұмыс тобының отырыстарына дайындалу,  оларды ұйымдастыру мен өткізу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АҚДМ, СІМ, </w:t>
            </w:r>
          </w:p>
          <w:p>
            <w:pPr>
              <w:spacing w:after="20"/>
              <w:ind w:left="20"/>
              <w:jc w:val="both"/>
            </w:pPr>
            <w:r>
              <w:rPr>
                <w:rFonts w:ascii="Times New Roman"/>
                <w:b w:val="false"/>
                <w:i w:val="false"/>
                <w:color w:val="000000"/>
                <w:sz w:val="20"/>
              </w:rPr>
              <w:t>
ІІМ, ҰҚК</w:t>
            </w:r>
          </w:p>
          <w:p>
            <w:pPr>
              <w:spacing w:after="20"/>
              <w:ind w:left="20"/>
              <w:jc w:val="both"/>
            </w:pPr>
            <w:r>
              <w:rPr>
                <w:rFonts w:ascii="Times New Roman"/>
                <w:b w:val="false"/>
                <w:i w:val="false"/>
                <w:color w:val="000000"/>
                <w:sz w:val="20"/>
              </w:rPr>
              <w:t>
(келісім бойынша),</w:t>
            </w:r>
          </w:p>
          <w:p>
            <w:pPr>
              <w:spacing w:after="20"/>
              <w:ind w:left="20"/>
              <w:jc w:val="both"/>
            </w:pPr>
            <w:r>
              <w:rPr>
                <w:rFonts w:ascii="Times New Roman"/>
                <w:b w:val="false"/>
                <w:i w:val="false"/>
                <w:color w:val="000000"/>
                <w:sz w:val="20"/>
              </w:rPr>
              <w:t>
"Сырбар" СБҚ</w:t>
            </w:r>
          </w:p>
          <w:p>
            <w:pPr>
              <w:spacing w:after="20"/>
              <w:ind w:left="20"/>
              <w:jc w:val="both"/>
            </w:pPr>
            <w:r>
              <w:rPr>
                <w:rFonts w:ascii="Times New Roman"/>
                <w:b w:val="false"/>
                <w:i w:val="false"/>
                <w:color w:val="000000"/>
                <w:sz w:val="20"/>
              </w:rPr>
              <w:t>
(келісім бойынша)</w:t>
            </w:r>
          </w:p>
          <w:p>
            <w:pPr>
              <w:spacing w:after="20"/>
              <w:ind w:left="20"/>
              <w:jc w:val="both"/>
            </w:pPr>
            <w:r>
              <w:rPr>
                <w:rFonts w:ascii="Times New Roman"/>
                <w:b w:val="false"/>
                <w:i w:val="false"/>
                <w:color w:val="000000"/>
                <w:sz w:val="20"/>
              </w:rPr>
              <w:t>
республикалық маңызы бар қалалардың және астананың әкімдіктері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2017 – 2020 жылдар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(006 "Өкілдік шығындар"  бюджеттік бағдарламасы)</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 саласындағы мәселелер бойынша әлем мемлекеттерінің, оның ішінде ЭЫДҰ елдерінің уәкілетті мемлекеттік органдары арасындағы халықаралық ынтымақтастықты кеңейту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меморандумдар, келісімдер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СІМ</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2017 – 2020 жылдар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төзімділік пен тұрақтылықты қамтамасыз ету бөлігінде ЕҚЫҰ-мен, халықаралық және отандық ҮЕҰ-мен ынтымақтастықты нығайту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СІМ</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2017 – 2020 жылдар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(005 "Шетелдік іссапарлар"  бюджеттік бағдарламасы)</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Дінаралық және конфессияаралық бейбітшілік пен келісімнің қазақстандық моделін, Әлемдік және дәстүрлі діндер лидерлерінің съезін танымал ету жөніндегі ізгілік сипаттағы шетел іс-шараларына қатысу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конференциялар, форумдар, дөңгелек үстелдер, кездесулер, халықаралық көрмелер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СІМ</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2017 – 2020 жылдар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(005 "Шетелдік іссапарлар"  бюджеттік бағдарламасы)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Діни экстремизм идеологиясына қарсы іс-қимыл және деструктивті ағымдардың қызметін бейтараптандырудың жалпымемлекеттік жүйесі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Діни-экстремистік және террористік идеологияларды ұстанушыларды, оның ішінде  діни экстремизм мен терроризм үшін жазасын өтеп жүрген адамдарды радикалды көзқарастан арылту жөніндегі жұмысты ұйымдастыру бойынша діни қызмет саласындағы уәкілетті органның, жергілікті атқарушы, арнаулы және құқық қорғау органдарының өзара іс-қимыл тетіктерін жетілдіру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ДІАҚМ, ҰҚК </w:t>
            </w:r>
          </w:p>
          <w:p>
            <w:pPr>
              <w:spacing w:after="20"/>
              <w:ind w:left="20"/>
              <w:jc w:val="both"/>
            </w:pPr>
            <w:r>
              <w:rPr>
                <w:rFonts w:ascii="Times New Roman"/>
                <w:b w:val="false"/>
                <w:i w:val="false"/>
                <w:color w:val="000000"/>
                <w:sz w:val="20"/>
              </w:rPr>
              <w:t>
(келісім бойынша), ІІМ, БП (келісім бойынша),</w:t>
            </w:r>
          </w:p>
          <w:p>
            <w:pPr>
              <w:spacing w:after="20"/>
              <w:ind w:left="20"/>
              <w:jc w:val="both"/>
            </w:pPr>
            <w:r>
              <w:rPr>
                <w:rFonts w:ascii="Times New Roman"/>
                <w:b w:val="false"/>
                <w:i w:val="false"/>
                <w:color w:val="000000"/>
                <w:sz w:val="20"/>
              </w:rPr>
              <w:t>
облыстардың, Астана және Алматы қалаларының әкімдіктері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w:t>
            </w:r>
          </w:p>
          <w:p>
            <w:pPr>
              <w:spacing w:after="20"/>
              <w:ind w:left="20"/>
              <w:jc w:val="both"/>
            </w:pPr>
            <w:r>
              <w:rPr>
                <w:rFonts w:ascii="Times New Roman"/>
                <w:b w:val="false"/>
                <w:i w:val="false"/>
                <w:color w:val="000000"/>
                <w:sz w:val="20"/>
              </w:rPr>
              <w:t>
1-тоқсан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"Деструктивті діни ағымдарды ұстанушылар санының өзгеруі" нысаналы индикаторын есептеу, жергілікті атқарушы органдар қызметінің тиімділігін бағалау әдістемесін әзірлеу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 істері және азаматтық қоғам министрінің бұйрығы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ҰЭМ, ҰҚК</w:t>
            </w:r>
          </w:p>
          <w:p>
            <w:pPr>
              <w:spacing w:after="20"/>
              <w:ind w:left="20"/>
              <w:jc w:val="both"/>
            </w:pPr>
            <w:r>
              <w:rPr>
                <w:rFonts w:ascii="Times New Roman"/>
                <w:b w:val="false"/>
                <w:i w:val="false"/>
                <w:color w:val="000000"/>
                <w:sz w:val="20"/>
              </w:rPr>
              <w:t>
(келісім бойынша)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w:t>
            </w:r>
          </w:p>
          <w:p>
            <w:pPr>
              <w:spacing w:after="20"/>
              <w:ind w:left="20"/>
              <w:jc w:val="both"/>
            </w:pPr>
            <w:r>
              <w:rPr>
                <w:rFonts w:ascii="Times New Roman"/>
                <w:b w:val="false"/>
                <w:i w:val="false"/>
                <w:color w:val="000000"/>
                <w:sz w:val="20"/>
              </w:rPr>
              <w:t>
1-тоқсан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жылға дейінгі өңірлер бөлінісінде "деструктивті діни ағымдарды ұстанушылар санының өзгеруі" нысаналы индикаторының жоспарлы мәндерін бекіту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істері және азаматтық қоғам министрінің бұйрығы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ҰЭМ, ҰҚК</w:t>
            </w:r>
          </w:p>
          <w:p>
            <w:pPr>
              <w:spacing w:after="20"/>
              <w:ind w:left="20"/>
              <w:jc w:val="both"/>
            </w:pPr>
            <w:r>
              <w:rPr>
                <w:rFonts w:ascii="Times New Roman"/>
                <w:b w:val="false"/>
                <w:i w:val="false"/>
                <w:color w:val="000000"/>
                <w:sz w:val="20"/>
              </w:rPr>
              <w:t xml:space="preserve">
(келісім бойынша), облыстардың, </w:t>
            </w:r>
          </w:p>
          <w:p>
            <w:pPr>
              <w:spacing w:after="20"/>
              <w:ind w:left="20"/>
              <w:jc w:val="both"/>
            </w:pPr>
            <w:r>
              <w:rPr>
                <w:rFonts w:ascii="Times New Roman"/>
                <w:b w:val="false"/>
                <w:i w:val="false"/>
                <w:color w:val="000000"/>
                <w:sz w:val="20"/>
              </w:rPr>
              <w:t>
республикалық маңызы бар қалалардың және астананың әкімдіктері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2018 жылғы </w:t>
            </w:r>
          </w:p>
          <w:p>
            <w:pPr>
              <w:spacing w:after="20"/>
              <w:ind w:left="20"/>
              <w:jc w:val="both"/>
            </w:pPr>
            <w:r>
              <w:rPr>
                <w:rFonts w:ascii="Times New Roman"/>
                <w:b w:val="false"/>
                <w:i w:val="false"/>
                <w:color w:val="000000"/>
                <w:sz w:val="20"/>
              </w:rPr>
              <w:t>
2-тоқсан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Озық халықаралық  тәжірибені енгізе отырып, радикалды діни идеологияға ұшыраған адамдарды радикалды көзқарастан арылту және қайта әлеуметтендіру жөнінде бірыңғай әдістер мен дербес бағдарламаларды әзірлеу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істері және азаматтық қоғам министрінің бұйрығы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ҰҚК</w:t>
            </w:r>
          </w:p>
          <w:p>
            <w:pPr>
              <w:spacing w:after="20"/>
              <w:ind w:left="20"/>
              <w:jc w:val="both"/>
            </w:pPr>
            <w:r>
              <w:rPr>
                <w:rFonts w:ascii="Times New Roman"/>
                <w:b w:val="false"/>
                <w:i w:val="false"/>
                <w:color w:val="000000"/>
                <w:sz w:val="20"/>
              </w:rPr>
              <w:t>
(келісім бойынша), ІІМ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w:t>
            </w:r>
          </w:p>
          <w:p>
            <w:pPr>
              <w:spacing w:after="20"/>
              <w:ind w:left="20"/>
              <w:jc w:val="both"/>
            </w:pPr>
            <w:r>
              <w:rPr>
                <w:rFonts w:ascii="Times New Roman"/>
                <w:b w:val="false"/>
                <w:i w:val="false"/>
                <w:color w:val="000000"/>
                <w:sz w:val="20"/>
              </w:rPr>
              <w:t>
желтоқсан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 діни идеологияға ұшыраған адамдарды оңалту, радикалды көзқарастан арылту және қайта әлеуметтендіру жөніндегі орталықтар жұмысының тиімділігін бағалау индикаторларын әзірлеу және бекіту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істері және азаматтық қоғам министрінің бұйрығы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ҰҚК</w:t>
            </w:r>
          </w:p>
          <w:p>
            <w:pPr>
              <w:spacing w:after="20"/>
              <w:ind w:left="20"/>
              <w:jc w:val="both"/>
            </w:pPr>
            <w:r>
              <w:rPr>
                <w:rFonts w:ascii="Times New Roman"/>
                <w:b w:val="false"/>
                <w:i w:val="false"/>
                <w:color w:val="000000"/>
                <w:sz w:val="20"/>
              </w:rPr>
              <w:t>
(келісім бойынша),</w:t>
            </w:r>
          </w:p>
          <w:p>
            <w:pPr>
              <w:spacing w:after="20"/>
              <w:ind w:left="20"/>
              <w:jc w:val="both"/>
            </w:pPr>
            <w:r>
              <w:rPr>
                <w:rFonts w:ascii="Times New Roman"/>
                <w:b w:val="false"/>
                <w:i w:val="false"/>
                <w:color w:val="000000"/>
                <w:sz w:val="20"/>
              </w:rPr>
              <w:t>
ІІМ, ДСМ, облыстардың, республикалық маңызы бар қалалардың және астананың әкімдіктері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2018 жылғы </w:t>
            </w:r>
          </w:p>
          <w:p>
            <w:pPr>
              <w:spacing w:after="20"/>
              <w:ind w:left="20"/>
              <w:jc w:val="both"/>
            </w:pPr>
            <w:r>
              <w:rPr>
                <w:rFonts w:ascii="Times New Roman"/>
                <w:b w:val="false"/>
                <w:i w:val="false"/>
                <w:color w:val="000000"/>
                <w:sz w:val="20"/>
              </w:rPr>
              <w:t>
қаңтар</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 діни идеологияға ұшыраған адамдарды оңалту, радикалды көзқарастан арылту және қайта әлеуметтендіру жөніндегі орталықтардың қызметін қамтамасыз ету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АҚДМ, </w:t>
            </w:r>
          </w:p>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әкімдіктері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2017 – 2020 жылдар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(002 "Қоғамдық келісім саласындағы мемлекеттік саясатты іске асыру" бюджеттік бағдарламасы)</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істеп жатқан оңалту, радикалды көзқарастан арылту және қайта әлеуметтендіру жөніндегі  орталықтарға, сондай-ақ деструктивті  діни ағымдардан зардап шеккен адамдарды психологиялық оңалту қызметтеріне консультациялық-әдістемелік және ақпараттық қолдау көрсету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w:t>
            </w:r>
          </w:p>
          <w:p>
            <w:pPr>
              <w:spacing w:after="20"/>
              <w:ind w:left="20"/>
              <w:jc w:val="both"/>
            </w:pPr>
            <w:r>
              <w:rPr>
                <w:rFonts w:ascii="Times New Roman"/>
                <w:b w:val="false"/>
                <w:i w:val="false"/>
                <w:color w:val="000000"/>
                <w:sz w:val="20"/>
              </w:rPr>
              <w:t>
ақпарат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АҚДМ, ІІМ, ДСМ, </w:t>
            </w:r>
          </w:p>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әкімдіктері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2017 – 2020 жылдар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Деструктивті діни идеологияны ұстанушылар қатарынан  қылмыстық-атқару жүйесі мекемелерінде жазасын өтеп жүрген адамдар арасында ақпараттық-түсіндіру және оңалту жұмысын ұйымдастыру және жүргізу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w:t>
            </w:r>
          </w:p>
          <w:p>
            <w:pPr>
              <w:spacing w:after="20"/>
              <w:ind w:left="20"/>
              <w:jc w:val="both"/>
            </w:pPr>
            <w:r>
              <w:rPr>
                <w:rFonts w:ascii="Times New Roman"/>
                <w:b w:val="false"/>
                <w:i w:val="false"/>
                <w:color w:val="000000"/>
                <w:sz w:val="20"/>
              </w:rPr>
              <w:t>
ақпарат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АҚДМ, ІІМ, </w:t>
            </w:r>
          </w:p>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әкімдіктері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2017 – 2020 жылдар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(002 "Қоғамдық келісім саласындағы мемлекеттік саясатты іске асыру" бюджеттік бағдарламасы)</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Теологиялық білімді шетелде  алуды нақты қалайтын адамдармен отандық теологиялық оқу орындарында білім алудың орындылығы туралы түсіндіру әңгімелерін жүргізу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w:t>
            </w:r>
          </w:p>
          <w:p>
            <w:pPr>
              <w:spacing w:after="20"/>
              <w:ind w:left="20"/>
              <w:jc w:val="both"/>
            </w:pPr>
            <w:r>
              <w:rPr>
                <w:rFonts w:ascii="Times New Roman"/>
                <w:b w:val="false"/>
                <w:i w:val="false"/>
                <w:color w:val="000000"/>
                <w:sz w:val="20"/>
              </w:rPr>
              <w:t>
ақпарат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АҚДМ, БҒМ, </w:t>
            </w:r>
          </w:p>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әкімдіктері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2017 – 2020 жылдар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 институттарымен бірлесіп, деструктивті діни ағымдарға қарсы іс-қимыл жөніндегі бағдарламаларды талқылау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 Кеңсесіне</w:t>
            </w:r>
          </w:p>
          <w:p>
            <w:pPr>
              <w:spacing w:after="20"/>
              <w:ind w:left="20"/>
              <w:jc w:val="both"/>
            </w:pPr>
            <w:r>
              <w:rPr>
                <w:rFonts w:ascii="Times New Roman"/>
                <w:b w:val="false"/>
                <w:i w:val="false"/>
                <w:color w:val="000000"/>
                <w:sz w:val="20"/>
              </w:rPr>
              <w:t xml:space="preserve">
ақпарат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ІІМ, БҒМ, МСМ, ДСМ, облыстардың, республикалық маңызы бар қалалардың және астананың әкімдіктері, Қазақстанның Азаматтық альянсы (келісім бойынша)</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жылдан бастап, қажеттілігіне қарай</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Республикадағы діни құқықтарды сақтау туралы материалдарды тұрақты негізде дайындау мәселелері бойынша отандық ҮЕҰ-мен өзара іс-қимыл жасау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w:t>
            </w:r>
          </w:p>
          <w:p>
            <w:pPr>
              <w:spacing w:after="20"/>
              <w:ind w:left="20"/>
              <w:jc w:val="both"/>
            </w:pPr>
            <w:r>
              <w:rPr>
                <w:rFonts w:ascii="Times New Roman"/>
                <w:b w:val="false"/>
                <w:i w:val="false"/>
                <w:color w:val="000000"/>
                <w:sz w:val="20"/>
              </w:rPr>
              <w:t>
ақпарат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ҮЕҰ</w:t>
            </w:r>
          </w:p>
          <w:p>
            <w:pPr>
              <w:spacing w:after="20"/>
              <w:ind w:left="20"/>
              <w:jc w:val="both"/>
            </w:pPr>
            <w:r>
              <w:rPr>
                <w:rFonts w:ascii="Times New Roman"/>
                <w:b w:val="false"/>
                <w:i w:val="false"/>
                <w:color w:val="000000"/>
                <w:sz w:val="20"/>
              </w:rPr>
              <w:t>
(келісім бойынша)</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2017 – 2020 жылдар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Республиканың қылмыстық-атқару жүйесінің мекемелерінде теологиялық қызметтердің тиімділігін арттыруға ықпал ететін кешенді шаралар әзірлеу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БП (келісім бойынша), ДІАҚМ, облыстардың, Астана және Алматы қалаларының әкімдіктері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2017 жылғы </w:t>
            </w:r>
          </w:p>
          <w:p>
            <w:pPr>
              <w:spacing w:after="20"/>
              <w:ind w:left="20"/>
              <w:jc w:val="both"/>
            </w:pPr>
            <w:r>
              <w:rPr>
                <w:rFonts w:ascii="Times New Roman"/>
                <w:b w:val="false"/>
                <w:i w:val="false"/>
                <w:color w:val="000000"/>
                <w:sz w:val="20"/>
              </w:rPr>
              <w:t>
1 желтоқсанға дейін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Діни экстремизмге қарсы іс-қимылды қамтамасыз ететін мемлекеттік органдар қызметкерлерінің дінтану құзыретін арттыру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АҚДМ, ІІМ, </w:t>
            </w:r>
          </w:p>
          <w:p>
            <w:pPr>
              <w:spacing w:after="20"/>
              <w:ind w:left="20"/>
              <w:jc w:val="both"/>
            </w:pPr>
            <w:r>
              <w:rPr>
                <w:rFonts w:ascii="Times New Roman"/>
                <w:b w:val="false"/>
                <w:i w:val="false"/>
                <w:color w:val="000000"/>
                <w:sz w:val="20"/>
              </w:rPr>
              <w:t>
БП (келісім бойынша)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xml:space="preserve">
2017 – 2020 жылдар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құқық қорғау және арнаулы органдар, Қарулы Күштер жүйесіне деструктивті діни ағымдардың экстремистік және террористік идеологияларының енуіне жол бермеуге ықпал ететін кешенді шаралар әзірлеу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МҚІСҚА</w:t>
            </w:r>
          </w:p>
          <w:p>
            <w:pPr>
              <w:spacing w:after="20"/>
              <w:ind w:left="20"/>
              <w:jc w:val="both"/>
            </w:pPr>
            <w:r>
              <w:rPr>
                <w:rFonts w:ascii="Times New Roman"/>
                <w:b w:val="false"/>
                <w:i w:val="false"/>
                <w:color w:val="000000"/>
                <w:sz w:val="20"/>
              </w:rPr>
              <w:t>
(келісім бойынша),</w:t>
            </w:r>
          </w:p>
          <w:p>
            <w:pPr>
              <w:spacing w:after="20"/>
              <w:ind w:left="20"/>
              <w:jc w:val="both"/>
            </w:pPr>
            <w:r>
              <w:rPr>
                <w:rFonts w:ascii="Times New Roman"/>
                <w:b w:val="false"/>
                <w:i w:val="false"/>
                <w:color w:val="000000"/>
                <w:sz w:val="20"/>
              </w:rPr>
              <w:t>
"Сырбар" СБҚ</w:t>
            </w:r>
          </w:p>
          <w:p>
            <w:pPr>
              <w:spacing w:after="20"/>
              <w:ind w:left="20"/>
              <w:jc w:val="both"/>
            </w:pPr>
            <w:r>
              <w:rPr>
                <w:rFonts w:ascii="Times New Roman"/>
                <w:b w:val="false"/>
                <w:i w:val="false"/>
                <w:color w:val="000000"/>
                <w:sz w:val="20"/>
              </w:rPr>
              <w:t>
(келісім бойынша), БП</w:t>
            </w:r>
          </w:p>
          <w:p>
            <w:pPr>
              <w:spacing w:after="20"/>
              <w:ind w:left="20"/>
              <w:jc w:val="both"/>
            </w:pPr>
            <w:r>
              <w:rPr>
                <w:rFonts w:ascii="Times New Roman"/>
                <w:b w:val="false"/>
                <w:i w:val="false"/>
                <w:color w:val="000000"/>
                <w:sz w:val="20"/>
              </w:rPr>
              <w:t xml:space="preserve">
(келісім бойынша), ҰҚК </w:t>
            </w:r>
          </w:p>
          <w:p>
            <w:pPr>
              <w:spacing w:after="20"/>
              <w:ind w:left="20"/>
              <w:jc w:val="both"/>
            </w:pPr>
            <w:r>
              <w:rPr>
                <w:rFonts w:ascii="Times New Roman"/>
                <w:b w:val="false"/>
                <w:i w:val="false"/>
                <w:color w:val="000000"/>
                <w:sz w:val="20"/>
              </w:rPr>
              <w:t>
(келісім бойынша),</w:t>
            </w:r>
          </w:p>
          <w:p>
            <w:pPr>
              <w:spacing w:after="20"/>
              <w:ind w:left="20"/>
              <w:jc w:val="both"/>
            </w:pPr>
            <w:r>
              <w:rPr>
                <w:rFonts w:ascii="Times New Roman"/>
                <w:b w:val="false"/>
                <w:i w:val="false"/>
                <w:color w:val="000000"/>
                <w:sz w:val="20"/>
              </w:rPr>
              <w:t>
Қорғанысмині, ІІМ, Қаржымині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2018 жылғы </w:t>
            </w:r>
          </w:p>
          <w:p>
            <w:pPr>
              <w:spacing w:after="20"/>
              <w:ind w:left="20"/>
              <w:jc w:val="both"/>
            </w:pPr>
            <w:r>
              <w:rPr>
                <w:rFonts w:ascii="Times New Roman"/>
                <w:b w:val="false"/>
                <w:i w:val="false"/>
                <w:color w:val="000000"/>
                <w:sz w:val="20"/>
              </w:rPr>
              <w:t>
1-тоқсан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арасында діни негіздегі шиеленістердің алдын алу және оның профилактикасы жөнінде  ақпараттық-түсіндіру жұмысын жүргізу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АҚДМ-ға ақпарат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облыстардың, республикалық маңызы бар қалалардың және астананың әкімдіктері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p>
            <w:pPr>
              <w:spacing w:after="20"/>
              <w:ind w:left="20"/>
              <w:jc w:val="both"/>
            </w:pPr>
            <w:r>
              <w:rPr>
                <w:rFonts w:ascii="Times New Roman"/>
                <w:b w:val="false"/>
                <w:i w:val="false"/>
                <w:color w:val="000000"/>
                <w:sz w:val="20"/>
              </w:rPr>
              <w:t xml:space="preserve">
2017 – 2020 жылдар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бірлестіктердің өкілдерін тарта отырып, халықты деструктивті діни ағымдар идеологиясынан сақтандыру бойынша қарсы насихат іс-шараларын жүргізу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облыстардың, республикалық маңызы бар қалалардың және астананың әкімдіктері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xml:space="preserve">
2017 – 2020 жылдар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(002 "Қоғамдық келісім саласындағы мемлекеттік саясатты іске асыру" бюджеттік бағдарламасы)</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экстремистік және террористік сипаттағы ақпараттық материалдарға сот және дінтану сараптамаларының қорытындылары бойынша бірыңғай дерекқорын құруды пысықтау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ҰҚК</w:t>
            </w:r>
          </w:p>
          <w:p>
            <w:pPr>
              <w:spacing w:after="20"/>
              <w:ind w:left="20"/>
              <w:jc w:val="both"/>
            </w:pPr>
            <w:r>
              <w:rPr>
                <w:rFonts w:ascii="Times New Roman"/>
                <w:b w:val="false"/>
                <w:i w:val="false"/>
                <w:color w:val="000000"/>
                <w:sz w:val="20"/>
              </w:rPr>
              <w:t>
(келісім бойынша)</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қараша</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Діни экстремизм мен терроризм идеяларын насихаттаудан тұратын  материалдарды анықтау тұрғысынан интернет-ресурстарға, оның ішінде әлеуметтік желілерді  мониторингтеуді ұйымдастыру, "Байланыс туралы" Қазақстан Республикасының Заңында көзделген оларға республиканың аумағында қолжетімділікті  шектеу жөнінде шаралар қабылдау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сараптамалары</w:t>
            </w:r>
          </w:p>
          <w:p>
            <w:pPr>
              <w:spacing w:after="20"/>
              <w:ind w:left="20"/>
              <w:jc w:val="both"/>
            </w:pPr>
            <w:r>
              <w:rPr>
                <w:rFonts w:ascii="Times New Roman"/>
                <w:b w:val="false"/>
                <w:i w:val="false"/>
                <w:color w:val="000000"/>
                <w:sz w:val="20"/>
              </w:rPr>
              <w:t>
ның қорытынды</w:t>
            </w:r>
          </w:p>
          <w:p>
            <w:pPr>
              <w:spacing w:after="20"/>
              <w:ind w:left="20"/>
              <w:jc w:val="both"/>
            </w:pPr>
            <w:r>
              <w:rPr>
                <w:rFonts w:ascii="Times New Roman"/>
                <w:b w:val="false"/>
                <w:i w:val="false"/>
                <w:color w:val="000000"/>
                <w:sz w:val="20"/>
              </w:rPr>
              <w:t>
лары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ҰҚК (келісім бойынша),</w:t>
            </w:r>
          </w:p>
          <w:p>
            <w:pPr>
              <w:spacing w:after="20"/>
              <w:ind w:left="20"/>
              <w:jc w:val="both"/>
            </w:pPr>
            <w:r>
              <w:rPr>
                <w:rFonts w:ascii="Times New Roman"/>
                <w:b w:val="false"/>
                <w:i w:val="false"/>
                <w:color w:val="000000"/>
                <w:sz w:val="20"/>
              </w:rPr>
              <w:t>
БП (келісім бойынша)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xml:space="preserve">
2017 – 2020 жылдар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қоғам институттарымен бірлесіп, діни экстремизмге қарсы іс-қимылға бөлінген бюджет қаражатын мемлекеттік органдар мен үкіметтік емес құрылымдардың  тиімді пайдалануына қоғамдық бақылауды қамтамасыз ету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w:t>
            </w:r>
          </w:p>
          <w:p>
            <w:pPr>
              <w:spacing w:after="20"/>
              <w:ind w:left="20"/>
              <w:jc w:val="both"/>
            </w:pPr>
            <w:r>
              <w:rPr>
                <w:rFonts w:ascii="Times New Roman"/>
                <w:b w:val="false"/>
                <w:i w:val="false"/>
                <w:color w:val="000000"/>
                <w:sz w:val="20"/>
              </w:rPr>
              <w:t>
ақпарат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АҚДМ, </w:t>
            </w:r>
          </w:p>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әкімдіктері, Қазақстанның Азаматтық альянсы (келісім бойынша)</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xml:space="preserve">
2017 – 2020 жылдар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Ратификацияланған халықаралық шарттарға сәйкес діни экстремизм мен терроризмге қарсы күрес мәселелері бойынша шет мемлекеттердің құзыретті органдарымен өзара іс-қимылды қамтамасыз ету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w:t>
            </w:r>
          </w:p>
          <w:p>
            <w:pPr>
              <w:spacing w:after="20"/>
              <w:ind w:left="20"/>
              <w:jc w:val="both"/>
            </w:pPr>
            <w:r>
              <w:rPr>
                <w:rFonts w:ascii="Times New Roman"/>
                <w:b w:val="false"/>
                <w:i w:val="false"/>
                <w:color w:val="000000"/>
                <w:sz w:val="20"/>
              </w:rPr>
              <w:t>
ақпарат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"Сырбар" СБҚ</w:t>
            </w:r>
          </w:p>
          <w:p>
            <w:pPr>
              <w:spacing w:after="20"/>
              <w:ind w:left="20"/>
              <w:jc w:val="both"/>
            </w:pPr>
            <w:r>
              <w:rPr>
                <w:rFonts w:ascii="Times New Roman"/>
                <w:b w:val="false"/>
                <w:i w:val="false"/>
                <w:color w:val="000000"/>
                <w:sz w:val="20"/>
              </w:rPr>
              <w:t xml:space="preserve">
(келісім бойынша), ІІМ, Қаржымині, </w:t>
            </w:r>
          </w:p>
          <w:p>
            <w:pPr>
              <w:spacing w:after="20"/>
              <w:ind w:left="20"/>
              <w:jc w:val="both"/>
            </w:pPr>
            <w:r>
              <w:rPr>
                <w:rFonts w:ascii="Times New Roman"/>
                <w:b w:val="false"/>
                <w:i w:val="false"/>
                <w:color w:val="000000"/>
                <w:sz w:val="20"/>
              </w:rPr>
              <w:t>
ҰҚК (келісім бойынша)</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xml:space="preserve">
2017 – 2020 жылдар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білім беру, орта арнаулы және жоғарғы оқу орындарында одан әрі тарату үшін діни экстремизм мен деструктивті діни ағымдар идеологиясының профилактикасы бойынша суреттелген ақпараттық материалдарды шығару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брошюралар, буклеттер, жадынамалар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БҒМ, облыстардың, республикалық маңызы бар қалалардың және астананың әкімдіктері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xml:space="preserve">
2017 – 2020 жылдар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(002 "Қоғамдық келісім саласындағы мемлекеттік саясатты іске асыру" бюджеттік бағдарламасы)</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дін саласындағы                           мемлекеттік саясатының</w:t>
            </w:r>
            <w:r>
              <w:br/>
            </w:r>
            <w:r>
              <w:rPr>
                <w:rFonts w:ascii="Times New Roman"/>
                <w:b w:val="false"/>
                <w:i w:val="false"/>
                <w:color w:val="000000"/>
                <w:sz w:val="20"/>
              </w:rPr>
              <w:t>2017 – 2020 жылдарға арналған тұжырымдамасын іске асыру жөніндегі іс-шаралар жоспарын іске асыру қорытындыларының ақпараттық қолжетімділігін қамтамасыз ету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БАҚ-қа</w:t>
            </w:r>
          </w:p>
          <w:p>
            <w:pPr>
              <w:spacing w:after="20"/>
              <w:ind w:left="20"/>
              <w:jc w:val="both"/>
            </w:pPr>
            <w:r>
              <w:rPr>
                <w:rFonts w:ascii="Times New Roman"/>
                <w:b w:val="false"/>
                <w:i w:val="false"/>
                <w:color w:val="000000"/>
                <w:sz w:val="20"/>
              </w:rPr>
              <w:t>
ақпарат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xml:space="preserve">
2017 – 2020 жылдар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АКМ – Қазақстан Республикасының Ақпарат және коммуникациялар министрлігі</w:t>
      </w:r>
    </w:p>
    <w:p>
      <w:pPr>
        <w:spacing w:after="0"/>
        <w:ind w:left="0"/>
        <w:jc w:val="both"/>
      </w:pPr>
      <w:r>
        <w:rPr>
          <w:rFonts w:ascii="Times New Roman"/>
          <w:b w:val="false"/>
          <w:i w:val="false"/>
          <w:color w:val="000000"/>
          <w:sz w:val="28"/>
        </w:rPr>
        <w:t>
      АҚДМ – Қазақстан Республикасының Ақпарат және қоғамдық даму министрлігі</w:t>
      </w:r>
    </w:p>
    <w:p>
      <w:pPr>
        <w:spacing w:after="0"/>
        <w:ind w:left="0"/>
        <w:jc w:val="both"/>
      </w:pPr>
      <w:r>
        <w:rPr>
          <w:rFonts w:ascii="Times New Roman"/>
          <w:b w:val="false"/>
          <w:i w:val="false"/>
          <w:color w:val="000000"/>
          <w:sz w:val="28"/>
        </w:rPr>
        <w:t xml:space="preserve">
      БҒМ – Қазақстан Республикасының Білім және ғылым министрлігі </w:t>
      </w:r>
    </w:p>
    <w:p>
      <w:pPr>
        <w:spacing w:after="0"/>
        <w:ind w:left="0"/>
        <w:jc w:val="both"/>
      </w:pPr>
      <w:r>
        <w:rPr>
          <w:rFonts w:ascii="Times New Roman"/>
          <w:b w:val="false"/>
          <w:i w:val="false"/>
          <w:color w:val="000000"/>
          <w:sz w:val="28"/>
        </w:rPr>
        <w:t xml:space="preserve">
      БП – Қазақстан Республикасының Бас прокуратурасы </w:t>
      </w:r>
    </w:p>
    <w:p>
      <w:pPr>
        <w:spacing w:after="0"/>
        <w:ind w:left="0"/>
        <w:jc w:val="both"/>
      </w:pPr>
      <w:r>
        <w:rPr>
          <w:rFonts w:ascii="Times New Roman"/>
          <w:b w:val="false"/>
          <w:i w:val="false"/>
          <w:color w:val="000000"/>
          <w:sz w:val="28"/>
        </w:rPr>
        <w:t xml:space="preserve">
      ДІАҚМ – Қазақстан Республикасының Дін істері және азаматтық қоғам министрлігі </w:t>
      </w:r>
    </w:p>
    <w:p>
      <w:pPr>
        <w:spacing w:after="0"/>
        <w:ind w:left="0"/>
        <w:jc w:val="both"/>
      </w:pPr>
      <w:r>
        <w:rPr>
          <w:rFonts w:ascii="Times New Roman"/>
          <w:b w:val="false"/>
          <w:i w:val="false"/>
          <w:color w:val="000000"/>
          <w:sz w:val="28"/>
        </w:rPr>
        <w:t xml:space="preserve">
      ДСМ – Қазақстан Республикасының Денсаулық сақтау министрлігі </w:t>
      </w:r>
    </w:p>
    <w:p>
      <w:pPr>
        <w:spacing w:after="0"/>
        <w:ind w:left="0"/>
        <w:jc w:val="both"/>
      </w:pPr>
      <w:r>
        <w:rPr>
          <w:rFonts w:ascii="Times New Roman"/>
          <w:b w:val="false"/>
          <w:i w:val="false"/>
          <w:color w:val="000000"/>
          <w:sz w:val="28"/>
        </w:rPr>
        <w:t>
      ЕҚЫҰ – Еуропадағы қауіпсіздік және ынтымақтастық ұйымы</w:t>
      </w:r>
    </w:p>
    <w:p>
      <w:pPr>
        <w:spacing w:after="0"/>
        <w:ind w:left="0"/>
        <w:jc w:val="both"/>
      </w:pPr>
      <w:r>
        <w:rPr>
          <w:rFonts w:ascii="Times New Roman"/>
          <w:b w:val="false"/>
          <w:i w:val="false"/>
          <w:color w:val="000000"/>
          <w:sz w:val="28"/>
        </w:rPr>
        <w:t xml:space="preserve">
      ІІМ – Қазақстан Республикасының Ішкі істер министрлігі </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Қорғанысмині – Қазақстан Республикасының Қорғаныс министрлігі</w:t>
      </w:r>
    </w:p>
    <w:p>
      <w:pPr>
        <w:spacing w:after="0"/>
        <w:ind w:left="0"/>
        <w:jc w:val="both"/>
      </w:pPr>
      <w:r>
        <w:rPr>
          <w:rFonts w:ascii="Times New Roman"/>
          <w:b w:val="false"/>
          <w:i w:val="false"/>
          <w:color w:val="000000"/>
          <w:sz w:val="28"/>
        </w:rPr>
        <w:t>
      ҚСЗИ – Қазақстан Республикасы Президентінің жанындағы Қазақстан стратегиялық зерттеулер институты</w:t>
      </w:r>
    </w:p>
    <w:p>
      <w:pPr>
        <w:spacing w:after="0"/>
        <w:ind w:left="0"/>
        <w:jc w:val="both"/>
      </w:pPr>
      <w:r>
        <w:rPr>
          <w:rFonts w:ascii="Times New Roman"/>
          <w:b w:val="false"/>
          <w:i w:val="false"/>
          <w:color w:val="000000"/>
          <w:sz w:val="28"/>
        </w:rPr>
        <w:t xml:space="preserve">
      МСМ – Қазақстан Республикасының Мәдениет және спорт министрлігі </w:t>
      </w:r>
    </w:p>
    <w:p>
      <w:pPr>
        <w:spacing w:after="0"/>
        <w:ind w:left="0"/>
        <w:jc w:val="both"/>
      </w:pPr>
      <w:r>
        <w:rPr>
          <w:rFonts w:ascii="Times New Roman"/>
          <w:b w:val="false"/>
          <w:i w:val="false"/>
          <w:color w:val="000000"/>
          <w:sz w:val="28"/>
        </w:rPr>
        <w:t>
      МҚІСҚА – Қазақстан Республикасының Мемлекеттік қызмет істері және сыбайлас жемқорлыққа қарсы іс-қимыл агенттігі</w:t>
      </w:r>
    </w:p>
    <w:p>
      <w:pPr>
        <w:spacing w:after="0"/>
        <w:ind w:left="0"/>
        <w:jc w:val="both"/>
      </w:pPr>
      <w:r>
        <w:rPr>
          <w:rFonts w:ascii="Times New Roman"/>
          <w:b w:val="false"/>
          <w:i w:val="false"/>
          <w:color w:val="000000"/>
          <w:sz w:val="28"/>
        </w:rPr>
        <w:t xml:space="preserve">
      СІМ – Қазақстан Республикасының Сыртқы істер министрлігі </w:t>
      </w:r>
    </w:p>
    <w:p>
      <w:pPr>
        <w:spacing w:after="0"/>
        <w:ind w:left="0"/>
        <w:jc w:val="both"/>
      </w:pPr>
      <w:r>
        <w:rPr>
          <w:rFonts w:ascii="Times New Roman"/>
          <w:b w:val="false"/>
          <w:i w:val="false"/>
          <w:color w:val="000000"/>
          <w:sz w:val="28"/>
        </w:rPr>
        <w:t>
      СБҚ "Сырбар" – Қазақстан Республикасының "Сырбар" Сыртқы барлау қызметі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xml:space="preserve">
      ҰҚК – Қазақстан Республикасының Ұлттық қауіпсіздік комитеті </w:t>
      </w:r>
    </w:p>
    <w:p>
      <w:pPr>
        <w:spacing w:after="0"/>
        <w:ind w:left="0"/>
        <w:jc w:val="both"/>
      </w:pPr>
      <w:r>
        <w:rPr>
          <w:rFonts w:ascii="Times New Roman"/>
          <w:b w:val="false"/>
          <w:i w:val="false"/>
          <w:color w:val="000000"/>
          <w:sz w:val="28"/>
        </w:rPr>
        <w:t>
      ҮЕҰ – үкіметтік емес ұйымдар</w:t>
      </w:r>
    </w:p>
    <w:p>
      <w:pPr>
        <w:spacing w:after="0"/>
        <w:ind w:left="0"/>
        <w:jc w:val="both"/>
      </w:pPr>
      <w:r>
        <w:rPr>
          <w:rFonts w:ascii="Times New Roman"/>
          <w:b w:val="false"/>
          <w:i w:val="false"/>
          <w:color w:val="000000"/>
          <w:sz w:val="28"/>
        </w:rPr>
        <w:t>
      Ы. Алтынсарин атындағы ҰБА – Ы. Алтынсарин атындағы Ұлттық білім академиясы</w:t>
      </w:r>
    </w:p>
    <w:p>
      <w:pPr>
        <w:spacing w:after="0"/>
        <w:ind w:left="0"/>
        <w:jc w:val="both"/>
      </w:pPr>
      <w:r>
        <w:rPr>
          <w:rFonts w:ascii="Times New Roman"/>
          <w:b w:val="false"/>
          <w:i w:val="false"/>
          <w:color w:val="000000"/>
          <w:sz w:val="28"/>
        </w:rPr>
        <w:t>
      ЭЫДҰ – Экономикалық ынтымақтастық және даму ұйымы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