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40e3f" w14:textId="8a40e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2017 жылғы 15 қыркүйектегі № 566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Үкiметiнiң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72-73-74, 551-құжат) мынадай толықтырулар енгiзiлсiн: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акцияларының (жарғылық капиталға қатысу үлестерiнiң) елу пайызынан астамы мемлекетке тиесілі ұлттық басқарушы холдингтердің, ұлттық холдингтердің және өзге де заңды тұлғалардың еншілес, тәуелді заңды тұлғалары және олармен үлестес тұлғалар жүзеге асыратын қызмет түрлері:</w:t>
      </w:r>
    </w:p>
    <w:bookmarkEnd w:id="3"/>
    <w:bookmarkStart w:name="z5" w:id="4"/>
    <w:p>
      <w:pPr>
        <w:spacing w:after="0"/>
        <w:ind w:left="0"/>
        <w:jc w:val="both"/>
      </w:pPr>
      <w:r>
        <w:rPr>
          <w:rFonts w:ascii="Times New Roman"/>
          <w:b w:val="false"/>
          <w:i w:val="false"/>
          <w:color w:val="000000"/>
          <w:sz w:val="28"/>
        </w:rPr>
        <w:t>
      мынадай мазмұндағы реттік нөмірлері 273 және 274-жолдармен толықтырылсын: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7"/>
        <w:gridCol w:w="5107"/>
        <w:gridCol w:w="4346"/>
      </w:tblGrid>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 үшін бухгалтерлік, салық есебі және қазынашылық операциялар саласындағы қызмет</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69205</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 үшін кадрлық іс жүргізу жөніндегі қызмет</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78303</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