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7675" w14:textId="2377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2017 жылғы 31 тамыздағы № 519 қаулысы.</w:t>
      </w:r>
    </w:p>
    <w:p>
      <w:pPr>
        <w:spacing w:after="0"/>
        <w:ind w:left="0"/>
        <w:jc w:val="both"/>
      </w:pPr>
      <w:bookmarkStart w:name="z1" w:id="0"/>
      <w:r>
        <w:rPr>
          <w:rFonts w:ascii="Times New Roman"/>
          <w:b w:val="false"/>
          <w:i w:val="false"/>
          <w:color w:val="000000"/>
          <w:sz w:val="28"/>
        </w:rPr>
        <w:t xml:space="preserve">
      "Кеден одағына және Бірыңғай экономикалық кеңістікке мүше мемлекеттердің аумақтарында жеңіл өнеркәсіп өнімдерінің жекелеген түрлерін таңбалау жүйесін әзірлеу туралы" Жоғарғы Еуразиялық экономикалық кеңестің 2014 жылғы 10 қазандағы № 88 шешіміне сәйкес 2016 жылғы 29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және 2017 жылғы 13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2016 жылғы 23 қарашада Мәскеуде жасалған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қолданылу мерзімін ұзарту жөніндегі хаттаманың орындалуын қамтамасыз ету мақсатында Қазақстан Республикасының Yкіметі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Инвестициялар және даму, Ақпарат және коммуникациялар, Ұлттық экономика министрліктері Қазақстан Республикасының Ұлттық Банкімен және "Атамекен" Қазақстан Республикасының ұлттық кәсіпкерлер палатасымен келісу бойынша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іске асыруды, оны 2017 – 2018 жылдары іске асыру тәртібін айқындау жөнінде шаралар қабылдау жолымен қамтамасыз етсін.</w:t>
      </w:r>
    </w:p>
    <w:bookmarkEnd w:id="1"/>
    <w:bookmarkStart w:name="z3" w:id="2"/>
    <w:p>
      <w:pPr>
        <w:spacing w:after="0"/>
        <w:ind w:left="0"/>
        <w:jc w:val="both"/>
      </w:pPr>
      <w:r>
        <w:rPr>
          <w:rFonts w:ascii="Times New Roman"/>
          <w:b w:val="false"/>
          <w:i w:val="false"/>
          <w:color w:val="000000"/>
          <w:sz w:val="28"/>
        </w:rPr>
        <w:t xml:space="preserve">
      2.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жөніндегі шаралар туралы" Қазақстан Республикасы Үкіметінің 2016 жылғы 23 қыркүйектегі № 539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2016 ж., № 48, 307-құжат)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