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f25c" w14:textId="65cf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4 тамыздағы № 472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қаулыға қосымшаға сәйкес Ақтөбе қаласы, Сәңкібай батыр даңғылы, 145Б мекенжайы бойынша орналасқан ғимарат республикалық меншіктен "Қазақстан Республикасының Әділет министрлігі Ақтөбе облысының Әділет департаменті" республикалық мемлекеттік мекемесінің теңгерімінен Ақтөбе облысы әкімдігінің коммуналдық меншігіне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Әділет министрлігімен және Ақтөбе облысының әкімдігімен бірлесіп, Қазақстан Республикасының заңнамасында белгіленген тәртіппен осы қаулыға қосымшада көрсетілген мүлікті қабылдау-беру жөніндегі қажетті ұйымдастырушылық іс-шараларын жүзеге асырсын.</w:t>
      </w:r>
    </w:p>
    <w:bookmarkEnd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4 тамыздағы</w:t>
            </w:r>
            <w:r>
              <w:br/>
            </w:r>
            <w:r>
              <w:rPr>
                <w:rFonts w:ascii="Times New Roman"/>
                <w:b w:val="false"/>
                <w:i w:val="false"/>
                <w:color w:val="000000"/>
                <w:sz w:val="20"/>
              </w:rPr>
              <w:t>№ 472 қаулысына қосымша</w:t>
            </w:r>
          </w:p>
        </w:tc>
      </w:tr>
    </w:tbl>
    <w:bookmarkStart w:name="z6" w:id="3"/>
    <w:p>
      <w:pPr>
        <w:spacing w:after="0"/>
        <w:ind w:left="0"/>
        <w:jc w:val="left"/>
      </w:pPr>
      <w:r>
        <w:rPr>
          <w:rFonts w:ascii="Times New Roman"/>
          <w:b/>
          <w:i w:val="false"/>
          <w:color w:val="000000"/>
        </w:rPr>
        <w:t xml:space="preserve"> Республикалық меншіктен Ақтөбе облысы әкімдігінің коммуналдық меншігіне берілетін объект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7464"/>
        <w:gridCol w:w="3033"/>
        <w:gridCol w:w="1257"/>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1081,5 ш.м. жер учаскесінің ауданы 0,2000 га. "Қазақстан Республикасының Әділет министрлігі Ақтөбе облысының Әділет департаменті" РММ ғимараты, Ақтөбе қаласы, Сәңкібай батыр даңғылы, 145Б</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232101000013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