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8f60" w14:textId="7058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17 шілдедегі № 431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130-бабының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 оған Қазақстан Республикасы Ішкі істер министрлігінің Қылмыстық-атқару жүйесі комитеті түзеу мекемелерінің "Еңбек-Қарағанды" шаруашылық жүргізу құқығындағы республикалық мемлекеттік кәсіпорнын қосу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 Қазақстан Республикасы Ішкі істер министрлігінің Қылмыстық-атқару жүйесі комитеті қылмыстық-атқару (пенитенциарлық) жүйесі мекемелерінің "Еңбек" шаруашылық жүргізу құқығындағы республикалық мемлекеттік кәсіпорны (бұдан әрі – кәсіпорын)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Ішкі істер министрлігінің Қылмыстық-атқару жүйесі комитеті кәсіпорынға қатысты мемлекеттік басқарудың тиісті саласын (аясын) басқару жөніндегі уәкілетті орган;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нысанасы қылмыстық-атқару жүйесі саласындағы өндірістік қызметті жүзеге асыру және сотталғандарды еңбекпен қамтуды ұйымдастыру болып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министрлігінің Қылмыстық-атқару жүйесі комитеті заңнамада белгіленген тәртіппен осы қаулыдан туындайтын шараларды қабылдасын.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өзгерістер енгізілсін: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жүйесі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Қылмыстық-атқару жүйесі (пенитенциарлық) мекемелерінің "Еңбек" шаруашылық жүргізу құқығындағы республикалық мемлекеттік кәсіпорны.".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алып тасталсын;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