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1be13" w14:textId="d81be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қаласының Оңтүстік-Батыс айналма жолын салу" жобасы бойынша мемлекеттік кепілдік беру туралы</w:t>
      </w:r>
    </w:p>
    <w:p>
      <w:pPr>
        <w:spacing w:after="0"/>
        <w:ind w:left="0"/>
        <w:jc w:val="both"/>
      </w:pPr>
      <w:r>
        <w:rPr>
          <w:rFonts w:ascii="Times New Roman"/>
          <w:b w:val="false"/>
          <w:i w:val="false"/>
          <w:color w:val="000000"/>
          <w:sz w:val="28"/>
        </w:rPr>
        <w:t>Қазақстан Республикасы Үкіметінің 2017 жылғы 8 маусымдағы № 354 қаулысы</w:t>
      </w:r>
    </w:p>
    <w:p>
      <w:pPr>
        <w:spacing w:after="0"/>
        <w:ind w:left="0"/>
        <w:jc w:val="both"/>
      </w:pPr>
      <w:bookmarkStart w:name="z1" w:id="0"/>
      <w:r>
        <w:rPr>
          <w:rFonts w:ascii="Times New Roman"/>
          <w:b w:val="false"/>
          <w:i w:val="false"/>
          <w:color w:val="000000"/>
          <w:sz w:val="28"/>
        </w:rPr>
        <w:t xml:space="preserve">
      2008 жылғы 4 желтоқсандағы Қазақстан Республикасы Бюджет кодексінің </w:t>
      </w:r>
      <w:r>
        <w:rPr>
          <w:rFonts w:ascii="Times New Roman"/>
          <w:b w:val="false"/>
          <w:i w:val="false"/>
          <w:color w:val="000000"/>
          <w:sz w:val="28"/>
        </w:rPr>
        <w:t>215-бабына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Қазақстан Республикасының Қаржы министрлігі Қазақстан Республикасының заңнамасында белгіленген тәртіппен Қытайдың экспорт-импорт банкіне Мемлекеттік кепілдік туралы келісімді жасасу күніне валюта айырбастаудың нарықтық бағамы бойынша 183948000 (бір жүз сексен үш миллион тоғыз жүз қырық сегіз мың) АҚШ долларына дейін баламалы сомада "ҚазАвтоЖол" ұлттық компаниясы" акционерлік қоғамының тартылатын қарыз бойынша міндеттемелерін қамтамасыз ету ретінде "Астана қаласының Оңтүстік-Батыс айналма жолын салу" жобасы бойынша Қазақстан Республикасының мемлекеттік кепілдігін берсін.</w:t>
      </w:r>
    </w:p>
    <w:bookmarkEnd w:id="1"/>
    <w:bookmarkStart w:name="z3" w:id="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