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b195" w14:textId="40ab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26 желтоқсандағы Қазақстан Республикасының Үкіметі мен Қырғыз Республикасының Үкіметі арасындағы Техникалық жәрдем көрсету туралы хаттамаға өзгерістер енгізу туралы Қазақстан Республикасының Үкіметі мен Қырғыз Республикасының Үкіметі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1 мамырдағы № 31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16 жылғы 26 желтоқсандағы Қазақстан Республикасының Үкіметі мен Қырғыз Республикасының Үкіметі арасындағы Техникалық жәрдем көрсету туралы хаттамаға өзгерістер енгізу туралы Қазақстан Республикасының Үкіметі мен Қырғыз Республикасының Үкіметі арасындағы хаттаманы ратификациялау туралы" Қазақстан Республикасы Заңының жобасы Қазақстан Республикасының Парламентi Мәжiлiсiнiң қарауына енгiзiлсi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