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878c" w14:textId="7bc8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мәдениет және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мамырдағы № 301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Ақтөбе облысының мынадай мәдениет және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"Шалқар аудандық мәдениет және тілдерді дамыту бөлімі" мемлекеттік мекемесінің "Шалқар аудандық мәдениет үйі" мемлекеттік коммуналдық қазыналық кәсіпорнына - Сары Батақұлының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"Ақтөбе қаласындағы № 32 жалпы білім беретін орта мектеп-гимназия" мемлекеттік мекемесіне Мәрия Құрманғалиеваның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