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2815" w14:textId="1252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мамырдағы № 237 қаулысы. Күші жойылды - Қазақстан Республикасы Үкіметінің 2019 жылғы 26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209-құжат)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Ақпарат және коммуникациялар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32-1), 32-2), 98-1)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бюджеттік жоспарлау саласындағы уәкілетті органмен келісу бойынша республикалық бюджет қаражаты есебінен мемлекет ақпарат саясатын жүргізу үшін сатып алынатын бұқаралық ақпарат құралдары көрсететін қызметтердің құнын айқындау әдістемесін бекіту;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республикалық деңгейде мемлекеттік ақпарат саясатын жүргізу жөніндегі мемлекеттік тапсырысты орналастыру тәртібін бекіту;";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жылжымалы желінің абоненттік құрылғыларын тіркеу қағидаларын бекіту;";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белгіленген тәртіппен республикалық деңгейде мемлекеттік ақпарат саясатын жүргізу жөніндегі мемлекеттік тапсырысты қалыптастыру, орналастыру және оның жүзеге асырылуын бақылау;".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2017 жылғы 1 шілдеден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абзацын қоспағанда,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