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aed2" w14:textId="fc8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білім беру және мәдениет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сәуірдегі № 236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Жамбыл облысының мынадай білім беру және мәдениет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"Тараз қаласы әкімдігі білім бөлімінің № 1 гимназиясы" коммуналдық мемлекеттік мекемесіне Әлихан Бөкейхановтың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"Тараз қаласы әкімдігі білім бөлімінің № 53 орта мектебі" коммуналдық мемлекеттік мекемесіне Қаратай Тұрысовтың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"Т. Рысқұлов ауданы әкімдігі білім бөлімінің "№ 2 орта мектебі" коммуналдық мемлекеттік мекемесіне Әлихан Бөкейхановтың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"Байзақ ауданы әкімдігі білім бөлімінің № 1 орта мектебі" коммуналдық мемлекеттік мекемесіне Ғазиз Байтасовтың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"Жамбыл облысы әкімдігі мәдениет, архивтер және құжаттама басқармасының "Жамбыл облыстық балалар мен жасөспірімдер кітапханасы" коммуналдық мемлекеттік мекемесіне Дінмұхамед Қонаевтың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"Жамбыл облысы Шу ауданы әкімдігі білім бөлімінің "№ 2 Балалар саз мектебі" коммуналдық мемлекеттік қазыналық кәсіпорнына Әбілахат Еспаевтың есімі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Мынадай білім беру ұйымдары: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"Байзақ ауданы әкімдігі білім бөлімінің Чапаев атындағы орта мектебі" коммуналдық мемлекеттік мекемесі "Байзақ ауданы әкімдігі білім бөлімінің Әзімбек Жанқұлиев атындағы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"Жамбыл облысы Жуалы ауданы әкімдігі білім бөлімінің "№ 13 Аркадий Гайдар атындағы орта мектебі" коммуналдық мемлекеттік мекемесі Жамбыл облысы Жуалы ауданы әкімдігі білім бөлімінің "Ахмет Байтұрсынов атындағы № 13 орта мектебі" коммуналдық мемлекеттік мекемесі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