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aed2" w14:textId="fc8a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білім беру және мәдениет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сәуірдегі № 236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Жамбыл облысының мынадай білім беру және мәдениет ұйымдарына: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"Тараз қаласы әкімдігі білім бөлімінің № 1 гимназиясы" коммуналдық мемлекеттік мекемесіне Әлихан Бөкейхановтың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"Тараз қаласы әкімдігі білім бөлімінің № 53 орта мектебі" коммуналдық мемлекеттік мекемесіне Қаратай Тұрысовтың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"Т. Рысқұлов ауданы әкімдігі білім бөлімінің "№ 2 орта мектебі" коммуналдық мемлекеттік мекемесіне Әлихан Бөкейхановтың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"Байзақ ауданы әкімдігі білім бөлімінің № 1 орта мектебі" коммуналдық мемлекеттік мекемесіне Ғазиз Байтасовтың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"Жамбыл облысы әкімдігі мәдениет, архивтер және құжаттама басқармасының "Жамбыл облыстық балалар мен жасөспірімдер кітапханасы" коммуналдық мемлекеттік мекемесіне Дінмұхамед Қонаевтың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"Жамбыл облысы Шу ауданы әкімдігі білім бөлімінің "№ 2 Балалар саз мектебі" коммуналдық мемлекеттік қазыналық кәсіпорнына Әбілахат Еспаевтың есімі берілсін.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Мынадай білім беру ұйымдары: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"Байзақ ауданы әкімдігі білім бөлімінің Чапаев атындағы орта мектебі" коммуналдық мемлекеттік мекемесі "Байзақ ауданы әкімдігі білім бөлімінің Әзімбек Жанқұлиев атындағы орта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"Жамбыл облысы Жуалы ауданы әкімдігі білім бөлімінің "№ 13 Аркадий Гайдар атындағы орта мектебі" коммуналдық мемлекеттік мекемесі Жамбыл облысы Жуалы ауданы әкімдігі білім бөлімінің "Ахмет Байтұрсынов атындағы № 13 орта мектебі" коммуналдық мемлекеттік мекемесі болып қайта аталсын.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