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adc08" w14:textId="25adc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"Сыйға тарту шарты бойынша мемлекеттің мүлік құқығына ие болу қағидасын бекіту туралы" Қазақстан Республикасы Үкіметінің 2011 жылғы 28 қыркүйектегі № 1103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7 сәуірдегі № 182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"Сыйға тарту шарты бойынша мемлекеттің мүлік құқығына ие болу қағидасын бекіту туралы" Қазақстан Республикасы Үкіметінің 2011 жылғы 28 қыркүйектегі № 1103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55, 784-құжат)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Сыйға тарту шарты бойынша мемлекеттің мүлік құқығына ие болу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бөлігі алып тасталсын.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