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1834" w14:textId="cb91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 сигареттерге ең төмен бөлшек баға белгілеу туралы" Қазақстан Республикасы Үкіметінің 2007 жылғы 4 сәуірдегі № 260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24 наурыздағы № 128 қаулысы. Күші жойылды - Қазақстан Республикасы Үкіметінің 2022 жылғы 4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 сигареттерге ең төмен бөлшек баға белгілеу туралы" Қазақстан Республикасы Үкіметінің 2007 жылғы 4 сәуірдегі № 260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10, 116-құжат)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"Фильтрлі, фильтрсіз сигареттерге және папиростарға ең төмен бөлшек сауда бағаларын белгілеу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Фильтрлі, фильтрсіз 20 (жиырма) сигаретке және папиростарға үш жүз теңге мөлшерінде ең төменгі бөлшек сауда бағалары белгіленсін.".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