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170c6" w14:textId="15170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Алматы академиясына Мақан Есболатовтың есімін беру туралы</w:t>
      </w:r>
    </w:p>
    <w:p>
      <w:pPr>
        <w:spacing w:after="0"/>
        <w:ind w:left="0"/>
        <w:jc w:val="both"/>
      </w:pPr>
      <w:r>
        <w:rPr>
          <w:rFonts w:ascii="Times New Roman"/>
          <w:b w:val="false"/>
          <w:i w:val="false"/>
          <w:color w:val="000000"/>
          <w:sz w:val="28"/>
        </w:rPr>
        <w:t>Қазақстан Республикасы Үкіметінің 2017 жылғы 18 ақпандағы № 79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"Қазақстан Республикасының әкiмшiлiк-аумақтық құрылысы туралы"</w:t>
      </w:r>
      <w:r>
        <w:rPr>
          <w:rFonts w:ascii="Times New Roman"/>
          <w:b w:val="false"/>
          <w:i w:val="false"/>
          <w:color w:val="000000"/>
          <w:sz w:val="28"/>
        </w:rPr>
        <w:t xml:space="preserve"> 1993 жылғы 8 желтоқсандағы Қазақстан Республикасының Заңы 10-бабының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"Қазақстан Республикасы Ішкі істер министрлігінің Алматы академиясы" республикалық мемлекеттік мекемесіне Мақан Есболатовтың есімі берілсін.</w:t>
      </w:r>
      <w:r>
        <w:br/>
      </w:r>
      <w:r>
        <w:rPr>
          <w:rFonts w:ascii="Times New Roman"/>
          <w:b w:val="false"/>
          <w:i w:val="false"/>
          <w:color w:val="000000"/>
          <w:sz w:val="28"/>
        </w:rPr>
        <w:t>
      </w:t>
      </w:r>
      <w:r>
        <w:rPr>
          <w:rFonts w:ascii="Times New Roman"/>
          <w:b w:val="false"/>
          <w:i w:val="false"/>
          <w:color w:val="000000"/>
          <w:sz w:val="28"/>
        </w:rPr>
        <w:t>2.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"Қазақстан Республикасы Ішкі істер министрлігінің мәселелері" туралы Қазақстан Республикасы Үкіметінің 2005 жылғы 22 маусымдағы № 607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25, 311-құжат):</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Қазақстан Республикасы Iшкi iстер министрлiгi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Ішкі істер министрлiгінің қарамағындағы мемлекеттік мекемелер мен оның ведомстволарының </w:t>
      </w:r>
      <w:r>
        <w:rPr>
          <w:rFonts w:ascii="Times New Roman"/>
          <w:b w:val="false"/>
          <w:i w:val="false"/>
          <w:color w:val="000000"/>
          <w:sz w:val="28"/>
        </w:rPr>
        <w:t>тiзбесiнде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Қазақстан Республикасы Ішкі істер министрлігі"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реттік нөмірі 10-жол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"10. Қазақстан Республикасы Ішкі істер министрлігінің Мақан Есболатов атындағы Алматы академиясы.";</w:t>
      </w:r>
      <w:r>
        <w:br/>
      </w:r>
      <w:r>
        <w:rPr>
          <w:rFonts w:ascii="Times New Roman"/>
          <w:b w:val="false"/>
          <w:i w:val="false"/>
          <w:color w:val="000000"/>
          <w:sz w:val="28"/>
        </w:rPr>
        <w:t>
      </w:t>
      </w:r>
      <w:r>
        <w:rPr>
          <w:rFonts w:ascii="Times New Roman"/>
          <w:b w:val="false"/>
          <w:i w:val="false"/>
          <w:color w:val="000000"/>
          <w:sz w:val="28"/>
        </w:rPr>
        <w:t>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1-бөлімде:</w:t>
      </w:r>
      <w:r>
        <w:br/>
      </w:r>
      <w:r>
        <w:rPr>
          <w:rFonts w:ascii="Times New Roman"/>
          <w:b w:val="false"/>
          <w:i w:val="false"/>
          <w:color w:val="000000"/>
          <w:sz w:val="28"/>
        </w:rPr>
        <w:t>
      </w:t>
      </w:r>
      <w:r>
        <w:rPr>
          <w:rFonts w:ascii="Times New Roman"/>
          <w:b w:val="false"/>
          <w:i w:val="false"/>
          <w:color w:val="000000"/>
          <w:sz w:val="28"/>
        </w:rPr>
        <w:t>21)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8"/>
        <w:gridCol w:w="3257"/>
        <w:gridCol w:w="6115"/>
      </w:tblGrid>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ІІМ М. Есболатов атындағы Алматы академиясы</w:t>
            </w: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3. Осы қаулы қол қойылған күнінен бастап қолданысқа енгізіледі және ресми жариялануға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