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4eff" w14:textId="0b84e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Құрылысы арнайы экономикалық аймақтар қызметінің басым түрлерін жүзеге асыруға арналған арнайы экономикалық аймақтар мен объектілер қызметінің басым түрлерінің тізбелерін, сондай-ақ Қызметтің басым түрлерін арнайы экономикалық аймақтар қызметінің басым түрлерінің тізбесіне және құрылыс объектілерін құрылысы арнайы экономикалық аймақтар қызметінің басым түрлерін жүзеге асыруға арналған объектілер тізбесіне қосу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2017 жылғы 20 қаңтардағы № 10 қаулысы. Күші жойылды - Қазақстан Республикасы Үкіметінің 2018 жылғы 4 желтоқсандағы № 802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04.12.2018 </w:t>
      </w:r>
      <w:r>
        <w:rPr>
          <w:rFonts w:ascii="Times New Roman"/>
          <w:b w:val="false"/>
          <w:i w:val="false"/>
          <w:color w:val="000000"/>
          <w:sz w:val="28"/>
        </w:rPr>
        <w:t>№ 802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арасындағы өкілеттіктердің аражігін ажырату мәселелері бойынша 2014 жылғы 29 қыркүйектегі </w:t>
      </w:r>
      <w:r>
        <w:rPr>
          <w:rFonts w:ascii="Times New Roman"/>
          <w:b w:val="false"/>
          <w:i w:val="false"/>
          <w:color w:val="ff0000"/>
          <w:sz w:val="28"/>
        </w:rPr>
        <w:t>№ 239-V ҚРЗ</w:t>
      </w:r>
      <w:r>
        <w:rPr>
          <w:rFonts w:ascii="Times New Roman"/>
          <w:b w:val="false"/>
          <w:i w:val="false"/>
          <w:color w:val="ff0000"/>
          <w:sz w:val="28"/>
        </w:rPr>
        <w:t xml:space="preserve"> Заңына сәйкес Қазақстан Республикасы Инвестициялар және даму министрінің 2018 жылғы 27 ақпандағы № 142 </w:t>
      </w:r>
      <w:r>
        <w:rPr>
          <w:rFonts w:ascii="Times New Roman"/>
          <w:b w:val="false"/>
          <w:i w:val="false"/>
          <w:color w:val="ff0000"/>
          <w:sz w:val="28"/>
        </w:rPr>
        <w:t>бұйрығын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2008 жылғы 10 желтоқсандағы "Салық және бюджетке төленетін басқа да міндетті төлемдер туралы" Қазақстан Республикасы Кодексінің (Салық кодексі) 150-бабының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1. Қоса беріліп отырған:</w:t>
      </w:r>
    </w:p>
    <w:bookmarkEnd w:id="0"/>
    <w:bookmarkStart w:name="z5" w:id="1"/>
    <w:p>
      <w:pPr>
        <w:spacing w:after="0"/>
        <w:ind w:left="0"/>
        <w:jc w:val="both"/>
      </w:pPr>
      <w:r>
        <w:rPr>
          <w:rFonts w:ascii="Times New Roman"/>
          <w:b w:val="false"/>
          <w:i w:val="false"/>
          <w:color w:val="000000"/>
          <w:sz w:val="28"/>
        </w:rPr>
        <w:t xml:space="preserve">
      1) арнайы экономикалық аймақтар қызметінің басым түрлерінің </w:t>
      </w:r>
      <w:r>
        <w:rPr>
          <w:rFonts w:ascii="Times New Roman"/>
          <w:b w:val="false"/>
          <w:i w:val="false"/>
          <w:color w:val="000000"/>
          <w:sz w:val="28"/>
        </w:rPr>
        <w:t>тізбесі</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2) құрылысы арнайы экономикалық аймақтар қызметінің басым түрлерін жүзеге асыруға арналған объектілер </w:t>
      </w:r>
      <w:r>
        <w:rPr>
          <w:rFonts w:ascii="Times New Roman"/>
          <w:b w:val="false"/>
          <w:i w:val="false"/>
          <w:color w:val="000000"/>
          <w:sz w:val="28"/>
        </w:rPr>
        <w:t>тізбесі</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3) Қызметтің басым түрлерін арнайы экономикалық аймақтар қызметінің басым түрлерінің тізбесіне және құрылыс объектілерін құрылысы арнайы экономикалық аймақтар қызметінің басым түрлерін жүзеге асыруға арналған объектілер тізбесіне қосу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8" w:id="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Арнайы экономикалық аймақтар қызметінің басым түрлерінің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Үкіметінің 06.10.2017 </w:t>
      </w:r>
      <w:r>
        <w:rPr>
          <w:rFonts w:ascii="Times New Roman"/>
          <w:b w:val="false"/>
          <w:i w:val="false"/>
          <w:color w:val="ff0000"/>
          <w:sz w:val="28"/>
        </w:rPr>
        <w:t>№ 624</w:t>
      </w:r>
      <w:r>
        <w:rPr>
          <w:rFonts w:ascii="Times New Roman"/>
          <w:b w:val="false"/>
          <w:i w:val="false"/>
          <w:color w:val="ff0000"/>
          <w:sz w:val="28"/>
        </w:rPr>
        <w:t xml:space="preserve">; 12.03.2018 </w:t>
      </w:r>
      <w:r>
        <w:rPr>
          <w:rFonts w:ascii="Times New Roman"/>
          <w:b w:val="false"/>
          <w:i w:val="false"/>
          <w:color w:val="ff0000"/>
          <w:sz w:val="28"/>
        </w:rPr>
        <w:t>№ 118</w:t>
      </w:r>
      <w:r>
        <w:rPr>
          <w:rFonts w:ascii="Times New Roman"/>
          <w:b w:val="false"/>
          <w:i w:val="false"/>
          <w:color w:val="ff0000"/>
          <w:sz w:val="28"/>
        </w:rPr>
        <w:t xml:space="preserve"> қаулыларымен.</w:t>
      </w:r>
    </w:p>
    <w:bookmarkStart w:name="z15" w:id="6"/>
    <w:p>
      <w:pPr>
        <w:spacing w:after="0"/>
        <w:ind w:left="0"/>
        <w:jc w:val="left"/>
      </w:pPr>
      <w:r>
        <w:rPr>
          <w:rFonts w:ascii="Times New Roman"/>
          <w:b/>
          <w:i w:val="false"/>
          <w:color w:val="000000"/>
        </w:rPr>
        <w:t xml:space="preserve"> "Астана - жаңа қала" арнайы экономикалық аймағы</w:t>
      </w:r>
    </w:p>
    <w:bookmarkEnd w:id="6"/>
    <w:bookmarkStart w:name="z16" w:id="7"/>
    <w:p>
      <w:pPr>
        <w:spacing w:after="0"/>
        <w:ind w:left="0"/>
        <w:jc w:val="both"/>
      </w:pPr>
      <w:r>
        <w:rPr>
          <w:rFonts w:ascii="Times New Roman"/>
          <w:b w:val="false"/>
          <w:i w:val="false"/>
          <w:color w:val="000000"/>
          <w:sz w:val="28"/>
        </w:rPr>
        <w:t xml:space="preserve">
      1) Өзге де металл емес минералдық өнiм өндiру; </w:t>
      </w:r>
    </w:p>
    <w:bookmarkEnd w:id="7"/>
    <w:bookmarkStart w:name="z17" w:id="8"/>
    <w:p>
      <w:pPr>
        <w:spacing w:after="0"/>
        <w:ind w:left="0"/>
        <w:jc w:val="both"/>
      </w:pPr>
      <w:r>
        <w:rPr>
          <w:rFonts w:ascii="Times New Roman"/>
          <w:b w:val="false"/>
          <w:i w:val="false"/>
          <w:color w:val="000000"/>
          <w:sz w:val="28"/>
        </w:rPr>
        <w:t xml:space="preserve">
           2) машиналар мен жабдықтарды жасау; </w:t>
      </w:r>
    </w:p>
    <w:bookmarkEnd w:id="8"/>
    <w:bookmarkStart w:name="z18" w:id="9"/>
    <w:p>
      <w:pPr>
        <w:spacing w:after="0"/>
        <w:ind w:left="0"/>
        <w:jc w:val="both"/>
      </w:pPr>
      <w:r>
        <w:rPr>
          <w:rFonts w:ascii="Times New Roman"/>
          <w:b w:val="false"/>
          <w:i w:val="false"/>
          <w:color w:val="000000"/>
          <w:sz w:val="28"/>
        </w:rPr>
        <w:t xml:space="preserve">
           3) тұрмыстық электр аспаптарын жасау; </w:t>
      </w:r>
    </w:p>
    <w:bookmarkEnd w:id="9"/>
    <w:bookmarkStart w:name="z19" w:id="10"/>
    <w:p>
      <w:pPr>
        <w:spacing w:after="0"/>
        <w:ind w:left="0"/>
        <w:jc w:val="both"/>
      </w:pPr>
      <w:r>
        <w:rPr>
          <w:rFonts w:ascii="Times New Roman"/>
          <w:b w:val="false"/>
          <w:i w:val="false"/>
          <w:color w:val="000000"/>
          <w:sz w:val="28"/>
        </w:rPr>
        <w:t xml:space="preserve">
           4) резеңке және пластмасса бұйымдарын жасау; </w:t>
      </w:r>
    </w:p>
    <w:bookmarkEnd w:id="10"/>
    <w:bookmarkStart w:name="z20" w:id="11"/>
    <w:p>
      <w:pPr>
        <w:spacing w:after="0"/>
        <w:ind w:left="0"/>
        <w:jc w:val="both"/>
      </w:pPr>
      <w:r>
        <w:rPr>
          <w:rFonts w:ascii="Times New Roman"/>
          <w:b w:val="false"/>
          <w:i w:val="false"/>
          <w:color w:val="000000"/>
          <w:sz w:val="28"/>
        </w:rPr>
        <w:t xml:space="preserve">
           5) химия өнеркәсібі өнімдерін өндіру; </w:t>
      </w:r>
    </w:p>
    <w:bookmarkEnd w:id="11"/>
    <w:bookmarkStart w:name="z21" w:id="12"/>
    <w:p>
      <w:pPr>
        <w:spacing w:after="0"/>
        <w:ind w:left="0"/>
        <w:jc w:val="both"/>
      </w:pPr>
      <w:r>
        <w:rPr>
          <w:rFonts w:ascii="Times New Roman"/>
          <w:b w:val="false"/>
          <w:i w:val="false"/>
          <w:color w:val="000000"/>
          <w:sz w:val="28"/>
        </w:rPr>
        <w:t xml:space="preserve">
           6) металлургия өнеркәсібі; </w:t>
      </w:r>
    </w:p>
    <w:bookmarkEnd w:id="12"/>
    <w:bookmarkStart w:name="z22" w:id="13"/>
    <w:p>
      <w:pPr>
        <w:spacing w:after="0"/>
        <w:ind w:left="0"/>
        <w:jc w:val="both"/>
      </w:pPr>
      <w:r>
        <w:rPr>
          <w:rFonts w:ascii="Times New Roman"/>
          <w:b w:val="false"/>
          <w:i w:val="false"/>
          <w:color w:val="000000"/>
          <w:sz w:val="28"/>
        </w:rPr>
        <w:t xml:space="preserve">
           7) электр жабдығын, оның ішінде электр-жарық беруші жабдық жасау; </w:t>
      </w:r>
    </w:p>
    <w:bookmarkEnd w:id="13"/>
    <w:bookmarkStart w:name="z23" w:id="14"/>
    <w:p>
      <w:pPr>
        <w:spacing w:after="0"/>
        <w:ind w:left="0"/>
        <w:jc w:val="both"/>
      </w:pPr>
      <w:r>
        <w:rPr>
          <w:rFonts w:ascii="Times New Roman"/>
          <w:b w:val="false"/>
          <w:i w:val="false"/>
          <w:color w:val="000000"/>
          <w:sz w:val="28"/>
        </w:rPr>
        <w:t xml:space="preserve">
           8) жарық беруші аспаптарға арналған шыны компоненттерін өндіру; </w:t>
      </w:r>
    </w:p>
    <w:bookmarkEnd w:id="14"/>
    <w:bookmarkStart w:name="z24" w:id="15"/>
    <w:p>
      <w:pPr>
        <w:spacing w:after="0"/>
        <w:ind w:left="0"/>
        <w:jc w:val="both"/>
      </w:pPr>
      <w:r>
        <w:rPr>
          <w:rFonts w:ascii="Times New Roman"/>
          <w:b w:val="false"/>
          <w:i w:val="false"/>
          <w:color w:val="000000"/>
          <w:sz w:val="28"/>
        </w:rPr>
        <w:t>
           9) тамақ өнімдерін өндіру;</w:t>
      </w:r>
    </w:p>
    <w:bookmarkEnd w:id="15"/>
    <w:bookmarkStart w:name="z25" w:id="16"/>
    <w:p>
      <w:pPr>
        <w:spacing w:after="0"/>
        <w:ind w:left="0"/>
        <w:jc w:val="both"/>
      </w:pPr>
      <w:r>
        <w:rPr>
          <w:rFonts w:ascii="Times New Roman"/>
          <w:b w:val="false"/>
          <w:i w:val="false"/>
          <w:color w:val="000000"/>
          <w:sz w:val="28"/>
        </w:rPr>
        <w:t xml:space="preserve">
           10) сүрек массасы мен целлюлоза, қағаз бен картон өндіру; </w:t>
      </w:r>
    </w:p>
    <w:bookmarkEnd w:id="16"/>
    <w:bookmarkStart w:name="z26" w:id="17"/>
    <w:p>
      <w:pPr>
        <w:spacing w:after="0"/>
        <w:ind w:left="0"/>
        <w:jc w:val="both"/>
      </w:pPr>
      <w:r>
        <w:rPr>
          <w:rFonts w:ascii="Times New Roman"/>
          <w:b w:val="false"/>
          <w:i w:val="false"/>
          <w:color w:val="000000"/>
          <w:sz w:val="28"/>
        </w:rPr>
        <w:t xml:space="preserve">
           11) жиһаз жасау; </w:t>
      </w:r>
    </w:p>
    <w:bookmarkEnd w:id="17"/>
    <w:bookmarkStart w:name="z27" w:id="18"/>
    <w:p>
      <w:pPr>
        <w:spacing w:after="0"/>
        <w:ind w:left="0"/>
        <w:jc w:val="both"/>
      </w:pPr>
      <w:r>
        <w:rPr>
          <w:rFonts w:ascii="Times New Roman"/>
          <w:b w:val="false"/>
          <w:i w:val="false"/>
          <w:color w:val="000000"/>
          <w:sz w:val="28"/>
        </w:rPr>
        <w:t>
           12) автокөлік құралдарын, трейлерлер мен жартылай тіркемелерді жасау;</w:t>
      </w:r>
    </w:p>
    <w:bookmarkEnd w:id="18"/>
    <w:bookmarkStart w:name="z28" w:id="19"/>
    <w:p>
      <w:pPr>
        <w:spacing w:after="0"/>
        <w:ind w:left="0"/>
        <w:jc w:val="both"/>
      </w:pPr>
      <w:r>
        <w:rPr>
          <w:rFonts w:ascii="Times New Roman"/>
          <w:b w:val="false"/>
          <w:i w:val="false"/>
          <w:color w:val="000000"/>
          <w:sz w:val="28"/>
        </w:rPr>
        <w:t>
           13) темір жол локомотивтері мен жылжымалы құрамды жасау;</w:t>
      </w:r>
    </w:p>
    <w:bookmarkEnd w:id="19"/>
    <w:bookmarkStart w:name="z29" w:id="20"/>
    <w:p>
      <w:pPr>
        <w:spacing w:after="0"/>
        <w:ind w:left="0"/>
        <w:jc w:val="both"/>
      </w:pPr>
      <w:r>
        <w:rPr>
          <w:rFonts w:ascii="Times New Roman"/>
          <w:b w:val="false"/>
          <w:i w:val="false"/>
          <w:color w:val="000000"/>
          <w:sz w:val="28"/>
        </w:rPr>
        <w:t xml:space="preserve">
           14) әуе және ғарыштық ұшу аппараттарын жасау; </w:t>
      </w:r>
    </w:p>
    <w:bookmarkEnd w:id="20"/>
    <w:bookmarkStart w:name="z30" w:id="21"/>
    <w:p>
      <w:pPr>
        <w:spacing w:after="0"/>
        <w:ind w:left="0"/>
        <w:jc w:val="both"/>
      </w:pPr>
      <w:r>
        <w:rPr>
          <w:rFonts w:ascii="Times New Roman"/>
          <w:b w:val="false"/>
          <w:i w:val="false"/>
          <w:color w:val="000000"/>
          <w:sz w:val="28"/>
        </w:rPr>
        <w:t xml:space="preserve">
           15) негізгі фармацевтикалық өнімдер мен препараттарды өндіру; </w:t>
      </w:r>
    </w:p>
    <w:bookmarkEnd w:id="21"/>
    <w:bookmarkStart w:name="z31" w:id="22"/>
    <w:p>
      <w:pPr>
        <w:spacing w:after="0"/>
        <w:ind w:left="0"/>
        <w:jc w:val="both"/>
      </w:pPr>
      <w:r>
        <w:rPr>
          <w:rFonts w:ascii="Times New Roman"/>
          <w:b w:val="false"/>
          <w:i w:val="false"/>
          <w:color w:val="000000"/>
          <w:sz w:val="28"/>
        </w:rPr>
        <w:t>
           16) электрондық бөлшектер жасау;</w:t>
      </w:r>
    </w:p>
    <w:bookmarkEnd w:id="22"/>
    <w:bookmarkStart w:name="z32" w:id="23"/>
    <w:p>
      <w:pPr>
        <w:spacing w:after="0"/>
        <w:ind w:left="0"/>
        <w:jc w:val="both"/>
      </w:pPr>
      <w:r>
        <w:rPr>
          <w:rFonts w:ascii="Times New Roman"/>
          <w:b w:val="false"/>
          <w:i w:val="false"/>
          <w:color w:val="000000"/>
          <w:sz w:val="28"/>
        </w:rPr>
        <w:t>
           17) қойма шаруашылығы және қосалқы көлік қызметі;</w:t>
      </w:r>
    </w:p>
    <w:bookmarkEnd w:id="23"/>
    <w:bookmarkStart w:name="z33" w:id="24"/>
    <w:p>
      <w:pPr>
        <w:spacing w:after="0"/>
        <w:ind w:left="0"/>
        <w:jc w:val="both"/>
      </w:pPr>
      <w:r>
        <w:rPr>
          <w:rFonts w:ascii="Times New Roman"/>
          <w:b w:val="false"/>
          <w:i w:val="false"/>
          <w:color w:val="000000"/>
          <w:sz w:val="28"/>
        </w:rPr>
        <w:t>
           18) жобалау-сметалық құжаттамаға сәйкес инфрақұрылым объектілерін, әкімшілік және тұрғын-үй кешендерін салу және пайдалануға беру;</w:t>
      </w:r>
    </w:p>
    <w:bookmarkEnd w:id="24"/>
    <w:bookmarkStart w:name="z34" w:id="25"/>
    <w:p>
      <w:pPr>
        <w:spacing w:after="0"/>
        <w:ind w:left="0"/>
        <w:jc w:val="both"/>
      </w:pPr>
      <w:r>
        <w:rPr>
          <w:rFonts w:ascii="Times New Roman"/>
          <w:b w:val="false"/>
          <w:i w:val="false"/>
          <w:color w:val="000000"/>
          <w:sz w:val="28"/>
        </w:rPr>
        <w:t>
           19) жобалау-сметалық құжаттамаға сәйкес ауруханаларды, емханаларды, мектептерді, балабақшаларды, музейлерді, театрларды, жоғары және орта оқу орындарын, кітапханаларды, оқушылар сарайларын, спорт кешендерін салу және пайдалануға беру;</w:t>
      </w:r>
    </w:p>
    <w:bookmarkEnd w:id="25"/>
    <w:bookmarkStart w:name="z35" w:id="26"/>
    <w:p>
      <w:pPr>
        <w:spacing w:after="0"/>
        <w:ind w:left="0"/>
        <w:jc w:val="both"/>
      </w:pPr>
      <w:r>
        <w:rPr>
          <w:rFonts w:ascii="Times New Roman"/>
          <w:b w:val="false"/>
          <w:i w:val="false"/>
          <w:color w:val="000000"/>
          <w:sz w:val="28"/>
        </w:rPr>
        <w:t>
           20) жобалау-сметалық құжаттама шегінде қызметтің басым түрлерін жүзеге асыру үшін тікелей арналған объектілерді салу және пайдалануға беру.</w:t>
      </w:r>
    </w:p>
    <w:bookmarkEnd w:id="26"/>
    <w:bookmarkStart w:name="z36" w:id="27"/>
    <w:p>
      <w:pPr>
        <w:spacing w:after="0"/>
        <w:ind w:left="0"/>
        <w:jc w:val="left"/>
      </w:pPr>
      <w:r>
        <w:rPr>
          <w:rFonts w:ascii="Times New Roman"/>
          <w:b/>
          <w:i w:val="false"/>
          <w:color w:val="000000"/>
        </w:rPr>
        <w:t xml:space="preserve"> "Ұлттық индустриялық мұнай-химия паркі" арнайы экономикалық аймағы</w:t>
      </w:r>
    </w:p>
    <w:bookmarkEnd w:id="27"/>
    <w:bookmarkStart w:name="z37" w:id="28"/>
    <w:p>
      <w:pPr>
        <w:spacing w:after="0"/>
        <w:ind w:left="0"/>
        <w:jc w:val="both"/>
      </w:pPr>
      <w:r>
        <w:rPr>
          <w:rFonts w:ascii="Times New Roman"/>
          <w:b w:val="false"/>
          <w:i w:val="false"/>
          <w:color w:val="000000"/>
          <w:sz w:val="28"/>
        </w:rPr>
        <w:t>
      1) Химия өнеркәсібі өнімдерін өндіру;</w:t>
      </w:r>
    </w:p>
    <w:bookmarkEnd w:id="28"/>
    <w:bookmarkStart w:name="z38" w:id="29"/>
    <w:p>
      <w:pPr>
        <w:spacing w:after="0"/>
        <w:ind w:left="0"/>
        <w:jc w:val="both"/>
      </w:pPr>
      <w:r>
        <w:rPr>
          <w:rFonts w:ascii="Times New Roman"/>
          <w:b w:val="false"/>
          <w:i w:val="false"/>
          <w:color w:val="000000"/>
          <w:sz w:val="28"/>
        </w:rPr>
        <w:t>
      2) мұнай-химия өнімдерін өндіру;</w:t>
      </w:r>
    </w:p>
    <w:bookmarkEnd w:id="29"/>
    <w:bookmarkStart w:name="z39" w:id="30"/>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 үшін тікелей арналған объектілерді салу және пайдалануға беру.</w:t>
      </w:r>
    </w:p>
    <w:bookmarkEnd w:id="30"/>
    <w:bookmarkStart w:name="z40" w:id="31"/>
    <w:p>
      <w:pPr>
        <w:spacing w:after="0"/>
        <w:ind w:left="0"/>
        <w:jc w:val="left"/>
      </w:pPr>
      <w:r>
        <w:rPr>
          <w:rFonts w:ascii="Times New Roman"/>
          <w:b/>
          <w:i w:val="false"/>
          <w:color w:val="000000"/>
        </w:rPr>
        <w:t xml:space="preserve"> "Ақтау теңіз айлағы" арнайы экономикалық аймағы</w:t>
      </w:r>
    </w:p>
    <w:bookmarkEnd w:id="31"/>
    <w:bookmarkStart w:name="z41" w:id="32"/>
    <w:p>
      <w:pPr>
        <w:spacing w:after="0"/>
        <w:ind w:left="0"/>
        <w:jc w:val="both"/>
      </w:pPr>
      <w:r>
        <w:rPr>
          <w:rFonts w:ascii="Times New Roman"/>
          <w:b w:val="false"/>
          <w:i w:val="false"/>
          <w:color w:val="000000"/>
          <w:sz w:val="28"/>
        </w:rPr>
        <w:t>
      1) Тұрмыстық электр аспаптарын жасау;</w:t>
      </w:r>
    </w:p>
    <w:bookmarkEnd w:id="32"/>
    <w:bookmarkStart w:name="z42" w:id="33"/>
    <w:p>
      <w:pPr>
        <w:spacing w:after="0"/>
        <w:ind w:left="0"/>
        <w:jc w:val="both"/>
      </w:pPr>
      <w:r>
        <w:rPr>
          <w:rFonts w:ascii="Times New Roman"/>
          <w:b w:val="false"/>
          <w:i w:val="false"/>
          <w:color w:val="000000"/>
          <w:sz w:val="28"/>
        </w:rPr>
        <w:t>
      2) былғары және оған қатысты өнімдер өндіру;</w:t>
      </w:r>
    </w:p>
    <w:bookmarkEnd w:id="33"/>
    <w:bookmarkStart w:name="z43" w:id="34"/>
    <w:p>
      <w:pPr>
        <w:spacing w:after="0"/>
        <w:ind w:left="0"/>
        <w:jc w:val="both"/>
      </w:pPr>
      <w:r>
        <w:rPr>
          <w:rFonts w:ascii="Times New Roman"/>
          <w:b w:val="false"/>
          <w:i w:val="false"/>
          <w:color w:val="000000"/>
          <w:sz w:val="28"/>
        </w:rPr>
        <w:t>
      3) химия өнеркәсібі өнімдерін өндіру;</w:t>
      </w:r>
    </w:p>
    <w:bookmarkEnd w:id="34"/>
    <w:bookmarkStart w:name="z44" w:id="35"/>
    <w:p>
      <w:pPr>
        <w:spacing w:after="0"/>
        <w:ind w:left="0"/>
        <w:jc w:val="both"/>
      </w:pPr>
      <w:r>
        <w:rPr>
          <w:rFonts w:ascii="Times New Roman"/>
          <w:b w:val="false"/>
          <w:i w:val="false"/>
          <w:color w:val="000000"/>
          <w:sz w:val="28"/>
        </w:rPr>
        <w:t>
      4) резеңке және пластмасса бұйымдарын жасау;</w:t>
      </w:r>
    </w:p>
    <w:bookmarkEnd w:id="35"/>
    <w:bookmarkStart w:name="z45" w:id="36"/>
    <w:p>
      <w:pPr>
        <w:spacing w:after="0"/>
        <w:ind w:left="0"/>
        <w:jc w:val="both"/>
      </w:pPr>
      <w:r>
        <w:rPr>
          <w:rFonts w:ascii="Times New Roman"/>
          <w:b w:val="false"/>
          <w:i w:val="false"/>
          <w:color w:val="000000"/>
          <w:sz w:val="28"/>
        </w:rPr>
        <w:t>
      5) өзге де металл емес минералды өнім өндіру;</w:t>
      </w:r>
    </w:p>
    <w:bookmarkEnd w:id="36"/>
    <w:bookmarkStart w:name="z46" w:id="37"/>
    <w:p>
      <w:pPr>
        <w:spacing w:after="0"/>
        <w:ind w:left="0"/>
        <w:jc w:val="both"/>
      </w:pPr>
      <w:r>
        <w:rPr>
          <w:rFonts w:ascii="Times New Roman"/>
          <w:b w:val="false"/>
          <w:i w:val="false"/>
          <w:color w:val="000000"/>
          <w:sz w:val="28"/>
        </w:rPr>
        <w:t>
      6) металлургия өнеркәсібі;</w:t>
      </w:r>
    </w:p>
    <w:bookmarkEnd w:id="37"/>
    <w:bookmarkStart w:name="z47" w:id="38"/>
    <w:p>
      <w:pPr>
        <w:spacing w:after="0"/>
        <w:ind w:left="0"/>
        <w:jc w:val="both"/>
      </w:pPr>
      <w:r>
        <w:rPr>
          <w:rFonts w:ascii="Times New Roman"/>
          <w:b w:val="false"/>
          <w:i w:val="false"/>
          <w:color w:val="000000"/>
          <w:sz w:val="28"/>
        </w:rPr>
        <w:t>
      7) дайын металл бұйымдарын жасау;</w:t>
      </w:r>
    </w:p>
    <w:bookmarkEnd w:id="38"/>
    <w:bookmarkStart w:name="z48" w:id="39"/>
    <w:p>
      <w:pPr>
        <w:spacing w:after="0"/>
        <w:ind w:left="0"/>
        <w:jc w:val="both"/>
      </w:pPr>
      <w:r>
        <w:rPr>
          <w:rFonts w:ascii="Times New Roman"/>
          <w:b w:val="false"/>
          <w:i w:val="false"/>
          <w:color w:val="000000"/>
          <w:sz w:val="28"/>
        </w:rPr>
        <w:t>
      8) машиналар мен жабдықтарды жасау;</w:t>
      </w:r>
    </w:p>
    <w:bookmarkEnd w:id="39"/>
    <w:bookmarkStart w:name="z49" w:id="40"/>
    <w:p>
      <w:pPr>
        <w:spacing w:after="0"/>
        <w:ind w:left="0"/>
        <w:jc w:val="both"/>
      </w:pPr>
      <w:r>
        <w:rPr>
          <w:rFonts w:ascii="Times New Roman"/>
          <w:b w:val="false"/>
          <w:i w:val="false"/>
          <w:color w:val="000000"/>
          <w:sz w:val="28"/>
        </w:rPr>
        <w:t>
      9) мұнай-химия өнімдерін өндіру;</w:t>
      </w:r>
    </w:p>
    <w:bookmarkEnd w:id="40"/>
    <w:bookmarkStart w:name="z50" w:id="41"/>
    <w:p>
      <w:pPr>
        <w:spacing w:after="0"/>
        <w:ind w:left="0"/>
        <w:jc w:val="both"/>
      </w:pPr>
      <w:r>
        <w:rPr>
          <w:rFonts w:ascii="Times New Roman"/>
          <w:b w:val="false"/>
          <w:i w:val="false"/>
          <w:color w:val="000000"/>
          <w:sz w:val="28"/>
        </w:rPr>
        <w:t>
      10) негізгі фармацевтикалық өнімдер және препараттар өндіру;</w:t>
      </w:r>
    </w:p>
    <w:bookmarkEnd w:id="41"/>
    <w:bookmarkStart w:name="z51" w:id="42"/>
    <w:p>
      <w:pPr>
        <w:spacing w:after="0"/>
        <w:ind w:left="0"/>
        <w:jc w:val="both"/>
      </w:pPr>
      <w:r>
        <w:rPr>
          <w:rFonts w:ascii="Times New Roman"/>
          <w:b w:val="false"/>
          <w:i w:val="false"/>
          <w:color w:val="000000"/>
          <w:sz w:val="28"/>
        </w:rPr>
        <w:t>
      11) қойма шаруашылығы және қосалқы көлік қызметі;</w:t>
      </w:r>
    </w:p>
    <w:bookmarkEnd w:id="42"/>
    <w:bookmarkStart w:name="z52" w:id="43"/>
    <w:p>
      <w:pPr>
        <w:spacing w:after="0"/>
        <w:ind w:left="0"/>
        <w:jc w:val="both"/>
      </w:pPr>
      <w:r>
        <w:rPr>
          <w:rFonts w:ascii="Times New Roman"/>
          <w:b w:val="false"/>
          <w:i w:val="false"/>
          <w:color w:val="000000"/>
          <w:sz w:val="28"/>
        </w:rPr>
        <w:t>
      12) электр моторларын, генераторлар, трансформаторлар, электр таратқыш және бақылау аппаратурасын жасау;</w:t>
      </w:r>
    </w:p>
    <w:bookmarkEnd w:id="43"/>
    <w:bookmarkStart w:name="z53" w:id="44"/>
    <w:p>
      <w:pPr>
        <w:spacing w:after="0"/>
        <w:ind w:left="0"/>
        <w:jc w:val="both"/>
      </w:pPr>
      <w:r>
        <w:rPr>
          <w:rFonts w:ascii="Times New Roman"/>
          <w:b w:val="false"/>
          <w:i w:val="false"/>
          <w:color w:val="000000"/>
          <w:sz w:val="28"/>
        </w:rPr>
        <w:t>
      13) электр өткізгіштерді және электр өткізгіш аспаптарын жасау;</w:t>
      </w:r>
    </w:p>
    <w:bookmarkEnd w:id="44"/>
    <w:bookmarkStart w:name="z54" w:id="45"/>
    <w:p>
      <w:pPr>
        <w:spacing w:after="0"/>
        <w:ind w:left="0"/>
        <w:jc w:val="both"/>
      </w:pPr>
      <w:r>
        <w:rPr>
          <w:rFonts w:ascii="Times New Roman"/>
          <w:b w:val="false"/>
          <w:i w:val="false"/>
          <w:color w:val="000000"/>
          <w:sz w:val="28"/>
        </w:rPr>
        <w:t>
      14) жобалау-сметалық құжаттамаға шегінде қызметтің басым түрлерін жүзеге асыру үшін тікелей арналған объектілерді салу және пайдалануға беру.</w:t>
      </w:r>
    </w:p>
    <w:bookmarkEnd w:id="45"/>
    <w:bookmarkStart w:name="z55" w:id="46"/>
    <w:p>
      <w:pPr>
        <w:spacing w:after="0"/>
        <w:ind w:left="0"/>
        <w:jc w:val="left"/>
      </w:pPr>
      <w:r>
        <w:rPr>
          <w:rFonts w:ascii="Times New Roman"/>
          <w:b/>
          <w:i w:val="false"/>
          <w:color w:val="000000"/>
        </w:rPr>
        <w:t xml:space="preserve"> "Инновациялық технологиялар паркі" арнайы экономикалық аймағы</w:t>
      </w:r>
    </w:p>
    <w:bookmarkEnd w:id="46"/>
    <w:bookmarkStart w:name="z56" w:id="47"/>
    <w:p>
      <w:pPr>
        <w:spacing w:after="0"/>
        <w:ind w:left="0"/>
        <w:jc w:val="both"/>
      </w:pPr>
      <w:r>
        <w:rPr>
          <w:rFonts w:ascii="Times New Roman"/>
          <w:b w:val="false"/>
          <w:i w:val="false"/>
          <w:color w:val="000000"/>
          <w:sz w:val="28"/>
        </w:rPr>
        <w:t>
      1) Дерекқорларды және аппараттық құралдарды жобалау, әзiрлеу, енгiзу және жасау, бағдарламалық қамтылымды (оның ішінде тәжірибелік үлгілерді) жобалау, әзiрлеу, енгiзу және жасау;</w:t>
      </w:r>
    </w:p>
    <w:bookmarkEnd w:id="47"/>
    <w:bookmarkStart w:name="z57" w:id="48"/>
    <w:p>
      <w:pPr>
        <w:spacing w:after="0"/>
        <w:ind w:left="0"/>
        <w:jc w:val="both"/>
      </w:pPr>
      <w:r>
        <w:rPr>
          <w:rFonts w:ascii="Times New Roman"/>
          <w:b w:val="false"/>
          <w:i w:val="false"/>
          <w:color w:val="000000"/>
          <w:sz w:val="28"/>
        </w:rPr>
        <w:t>
      2) серверлік ақпараттық-коммуникациялық жабдықты пайдалана отырып, ақпаратты электрондық түрде сақтау және өңдеу бойынша көрсетілетін қызметтер (дата-орталықтар көрсететін қызметтер);</w:t>
      </w:r>
    </w:p>
    <w:bookmarkEnd w:id="48"/>
    <w:bookmarkStart w:name="z58" w:id="49"/>
    <w:p>
      <w:pPr>
        <w:spacing w:after="0"/>
        <w:ind w:left="0"/>
        <w:jc w:val="both"/>
      </w:pPr>
      <w:r>
        <w:rPr>
          <w:rFonts w:ascii="Times New Roman"/>
          <w:b w:val="false"/>
          <w:i w:val="false"/>
          <w:color w:val="000000"/>
          <w:sz w:val="28"/>
        </w:rPr>
        <w:t>
      3) жасанды иммундық және нейрондық жүйелер негiзiнде жаңа ақпараттық технологияларды жасау;</w:t>
      </w:r>
    </w:p>
    <w:bookmarkEnd w:id="49"/>
    <w:bookmarkStart w:name="z59" w:id="50"/>
    <w:p>
      <w:pPr>
        <w:spacing w:after="0"/>
        <w:ind w:left="0"/>
        <w:jc w:val="both"/>
      </w:pPr>
      <w:r>
        <w:rPr>
          <w:rFonts w:ascii="Times New Roman"/>
          <w:b w:val="false"/>
          <w:i w:val="false"/>
          <w:color w:val="000000"/>
          <w:sz w:val="28"/>
        </w:rPr>
        <w:t>
      4) ғылым саласындағы уәкілетті орган берген, осындай жұмыстарды жүргізу туралы қорытынды болған кезде ақпараттық технологиялар, телекоммуникациялар және байланыс, электроника, аспап жасау, жаңартылатын энергия көздері, ресурс үнемдеу және табиғат пайдалану саласында, жаңа материалдар жасау және қолдану, мұнай мен газды өндіру, тасымалдау және қайта өңдеу саласында ғылыми-зерттеу және тәжiрибелiк-конструкторлық жұмыстар жүргiзу;</w:t>
      </w:r>
    </w:p>
    <w:bookmarkEnd w:id="50"/>
    <w:bookmarkStart w:name="z60" w:id="51"/>
    <w:p>
      <w:pPr>
        <w:spacing w:after="0"/>
        <w:ind w:left="0"/>
        <w:jc w:val="both"/>
      </w:pPr>
      <w:r>
        <w:rPr>
          <w:rFonts w:ascii="Times New Roman"/>
          <w:b w:val="false"/>
          <w:i w:val="false"/>
          <w:color w:val="000000"/>
          <w:sz w:val="28"/>
        </w:rPr>
        <w:t xml:space="preserve">
      5) мәтiндердi өңдеуге арналған машиналарды, көшiру-көбейту жабдықтарын, жөнелту машиналарын, калькуляторларды, кассалық аппараттарды, таңбалау машиналарын, билет-кассалық машиналарды жасау, басқа да кеңсе машиналары мен жабдықтарын, электрондық есептеу машиналарын және ақпаратты өңдеуге арналған өзге де жабдықтарды жасау; </w:t>
      </w:r>
    </w:p>
    <w:bookmarkEnd w:id="51"/>
    <w:bookmarkStart w:name="z61" w:id="52"/>
    <w:p>
      <w:pPr>
        <w:spacing w:after="0"/>
        <w:ind w:left="0"/>
        <w:jc w:val="both"/>
      </w:pPr>
      <w:r>
        <w:rPr>
          <w:rFonts w:ascii="Times New Roman"/>
          <w:b w:val="false"/>
          <w:i w:val="false"/>
          <w:color w:val="000000"/>
          <w:sz w:val="28"/>
        </w:rPr>
        <w:t>
      6) электр-және радио элементтердi, таратушы аппаратураны, дыбыс пен бейненi қабылдауға, жазуға және шығаруға арналған аппаратураны жасау;</w:t>
      </w:r>
    </w:p>
    <w:bookmarkEnd w:id="52"/>
    <w:bookmarkStart w:name="z62" w:id="53"/>
    <w:p>
      <w:pPr>
        <w:spacing w:after="0"/>
        <w:ind w:left="0"/>
        <w:jc w:val="both"/>
      </w:pPr>
      <w:r>
        <w:rPr>
          <w:rFonts w:ascii="Times New Roman"/>
          <w:b w:val="false"/>
          <w:i w:val="false"/>
          <w:color w:val="000000"/>
          <w:sz w:val="28"/>
        </w:rPr>
        <w:t xml:space="preserve">
      7) электрондық, өлшейтін, оптикалық, жарық беруші аспаптарды жобалау, әзірлеу, енгізу және жасау; </w:t>
      </w:r>
    </w:p>
    <w:bookmarkEnd w:id="53"/>
    <w:bookmarkStart w:name="z63" w:id="54"/>
    <w:p>
      <w:pPr>
        <w:spacing w:after="0"/>
        <w:ind w:left="0"/>
        <w:jc w:val="both"/>
      </w:pPr>
      <w:r>
        <w:rPr>
          <w:rFonts w:ascii="Times New Roman"/>
          <w:b w:val="false"/>
          <w:i w:val="false"/>
          <w:color w:val="000000"/>
          <w:sz w:val="28"/>
        </w:rPr>
        <w:t>
      8) Қазақстан Республикасының Үкіметі айқындаған мамандықтар тізбесі бойынша инновациялық технологиялар саласындағы бiлiм беру қызметi;</w:t>
      </w:r>
    </w:p>
    <w:bookmarkEnd w:id="54"/>
    <w:bookmarkStart w:name="z64" w:id="55"/>
    <w:p>
      <w:pPr>
        <w:spacing w:after="0"/>
        <w:ind w:left="0"/>
        <w:jc w:val="both"/>
      </w:pPr>
      <w:r>
        <w:rPr>
          <w:rFonts w:ascii="Times New Roman"/>
          <w:b w:val="false"/>
          <w:i w:val="false"/>
          <w:color w:val="000000"/>
          <w:sz w:val="28"/>
        </w:rPr>
        <w:t xml:space="preserve">
      9) жаңа материалдарды (оның ішінде тәжірибелік үлгілерді) жобалау, әзірлеу, енгізу және жасау; </w:t>
      </w:r>
    </w:p>
    <w:bookmarkEnd w:id="55"/>
    <w:bookmarkStart w:name="z65" w:id="56"/>
    <w:p>
      <w:pPr>
        <w:spacing w:after="0"/>
        <w:ind w:left="0"/>
        <w:jc w:val="both"/>
      </w:pPr>
      <w:r>
        <w:rPr>
          <w:rFonts w:ascii="Times New Roman"/>
          <w:b w:val="false"/>
          <w:i w:val="false"/>
          <w:color w:val="000000"/>
          <w:sz w:val="28"/>
        </w:rPr>
        <w:t xml:space="preserve">
      10) тұрмыстық электр аспаптарын: тоңазытқыштар, мұздатқыштар, </w:t>
      </w:r>
    </w:p>
    <w:bookmarkEnd w:id="56"/>
    <w:p>
      <w:pPr>
        <w:spacing w:after="0"/>
        <w:ind w:left="0"/>
        <w:jc w:val="both"/>
      </w:pPr>
      <w:r>
        <w:rPr>
          <w:rFonts w:ascii="Times New Roman"/>
          <w:b w:val="false"/>
          <w:i w:val="false"/>
          <w:color w:val="000000"/>
          <w:sz w:val="28"/>
        </w:rPr>
        <w:t>
      кір жуғыш машиналар жасау;</w:t>
      </w:r>
    </w:p>
    <w:bookmarkStart w:name="z66" w:id="57"/>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 үшін тікелей арналған объектілерді салу және пайдалануға беру.</w:t>
      </w:r>
    </w:p>
    <w:bookmarkEnd w:id="57"/>
    <w:bookmarkStart w:name="z67" w:id="58"/>
    <w:p>
      <w:pPr>
        <w:spacing w:after="0"/>
        <w:ind w:left="0"/>
        <w:jc w:val="both"/>
      </w:pPr>
      <w:r>
        <w:rPr>
          <w:rFonts w:ascii="Times New Roman"/>
          <w:b w:val="false"/>
          <w:i w:val="false"/>
          <w:color w:val="000000"/>
          <w:sz w:val="28"/>
        </w:rPr>
        <w:t>
      Ескертпе</w:t>
      </w:r>
    </w:p>
    <w:bookmarkEnd w:id="58"/>
    <w:bookmarkStart w:name="z68" w:id="59"/>
    <w:p>
      <w:pPr>
        <w:spacing w:after="0"/>
        <w:ind w:left="0"/>
        <w:jc w:val="both"/>
      </w:pPr>
      <w:r>
        <w:rPr>
          <w:rFonts w:ascii="Times New Roman"/>
          <w:b w:val="false"/>
          <w:i w:val="false"/>
          <w:color w:val="000000"/>
          <w:sz w:val="28"/>
        </w:rPr>
        <w:t>
      Ақпараттық-коммуникациялық технологиялар және инновациялық технологиялар саласындағы арнайы экономикалық аймақтың қатысушылары үшiн арнайы экономикалық аймақтың аумағында қызметтi жүзеге асыру талабы қызметтiң мынадай түрлерi:</w:t>
      </w:r>
    </w:p>
    <w:bookmarkEnd w:id="59"/>
    <w:bookmarkStart w:name="z69" w:id="60"/>
    <w:p>
      <w:pPr>
        <w:spacing w:after="0"/>
        <w:ind w:left="0"/>
        <w:jc w:val="both"/>
      </w:pPr>
      <w:r>
        <w:rPr>
          <w:rFonts w:ascii="Times New Roman"/>
          <w:b w:val="false"/>
          <w:i w:val="false"/>
          <w:color w:val="000000"/>
          <w:sz w:val="28"/>
        </w:rPr>
        <w:t>
      1) дерекқорларды және аппараттық құралдарды жобалау, әзiрлеу, енгiзу және жасау, бағдарламалық қамтамасыз етiлiмдi (оның ішінде тәжірибелік үлгілерді) жобалау, әзiрлеу, енгiзу және жасау;</w:t>
      </w:r>
    </w:p>
    <w:bookmarkEnd w:id="60"/>
    <w:bookmarkStart w:name="z70" w:id="61"/>
    <w:p>
      <w:pPr>
        <w:spacing w:after="0"/>
        <w:ind w:left="0"/>
        <w:jc w:val="both"/>
      </w:pPr>
      <w:r>
        <w:rPr>
          <w:rFonts w:ascii="Times New Roman"/>
          <w:b w:val="false"/>
          <w:i w:val="false"/>
          <w:color w:val="000000"/>
          <w:sz w:val="28"/>
        </w:rPr>
        <w:t>
      2) серверлік ақпараттық-коммуникациялық жабдықты пайдалана отырып, ақпаратты электрондық түрде сақтау және өңдеу бойынша көрсетілетін қызметтер (дата-орталықтар көрсететін қызметтер);</w:t>
      </w:r>
    </w:p>
    <w:bookmarkEnd w:id="61"/>
    <w:bookmarkStart w:name="z71" w:id="62"/>
    <w:p>
      <w:pPr>
        <w:spacing w:after="0"/>
        <w:ind w:left="0"/>
        <w:jc w:val="both"/>
      </w:pPr>
      <w:r>
        <w:rPr>
          <w:rFonts w:ascii="Times New Roman"/>
          <w:b w:val="false"/>
          <w:i w:val="false"/>
          <w:color w:val="000000"/>
          <w:sz w:val="28"/>
        </w:rPr>
        <w:t>
      3) ақпараттық-коммуникациялық технологиялар саласында жобаларды жасау мен енгізу жөніндегі ғылыми-зерттеу жұмыстары мен тәжірибелік-конструкторлық жұмыстарды жүргізу үшін 2018 жылғы 1 қаңтарға дейін міндетті талап болып табылмайды.</w:t>
      </w:r>
    </w:p>
    <w:bookmarkEnd w:id="62"/>
    <w:bookmarkStart w:name="z72" w:id="63"/>
    <w:p>
      <w:pPr>
        <w:spacing w:after="0"/>
        <w:ind w:left="0"/>
        <w:jc w:val="left"/>
      </w:pPr>
      <w:r>
        <w:rPr>
          <w:rFonts w:ascii="Times New Roman"/>
          <w:b/>
          <w:i w:val="false"/>
          <w:color w:val="000000"/>
        </w:rPr>
        <w:t xml:space="preserve"> "Оңтүстік" арнайы экономикалық аймағы</w:t>
      </w:r>
    </w:p>
    <w:bookmarkEnd w:id="63"/>
    <w:bookmarkStart w:name="z73" w:id="64"/>
    <w:p>
      <w:pPr>
        <w:spacing w:after="0"/>
        <w:ind w:left="0"/>
        <w:jc w:val="both"/>
      </w:pPr>
      <w:r>
        <w:rPr>
          <w:rFonts w:ascii="Times New Roman"/>
          <w:b w:val="false"/>
          <w:i w:val="false"/>
          <w:color w:val="000000"/>
          <w:sz w:val="28"/>
        </w:rPr>
        <w:t>
      1) Киiмнен басқа, дайын тоқыма бұйымдарын шығару;</w:t>
      </w:r>
    </w:p>
    <w:bookmarkEnd w:id="64"/>
    <w:bookmarkStart w:name="z74" w:id="65"/>
    <w:p>
      <w:pPr>
        <w:spacing w:after="0"/>
        <w:ind w:left="0"/>
        <w:jc w:val="both"/>
      </w:pPr>
      <w:r>
        <w:rPr>
          <w:rFonts w:ascii="Times New Roman"/>
          <w:b w:val="false"/>
          <w:i w:val="false"/>
          <w:color w:val="000000"/>
          <w:sz w:val="28"/>
        </w:rPr>
        <w:t>
      2) өзге де тоқылған және трикотаж бұйымдарын шығару;</w:t>
      </w:r>
    </w:p>
    <w:bookmarkEnd w:id="65"/>
    <w:bookmarkStart w:name="z75" w:id="66"/>
    <w:p>
      <w:pPr>
        <w:spacing w:after="0"/>
        <w:ind w:left="0"/>
        <w:jc w:val="both"/>
      </w:pPr>
      <w:r>
        <w:rPr>
          <w:rFonts w:ascii="Times New Roman"/>
          <w:b w:val="false"/>
          <w:i w:val="false"/>
          <w:color w:val="000000"/>
          <w:sz w:val="28"/>
        </w:rPr>
        <w:t>
      3) үлбірден және теріден тігілетін киімді қоспағанда, киім шығару;</w:t>
      </w:r>
    </w:p>
    <w:bookmarkEnd w:id="66"/>
    <w:bookmarkStart w:name="z76" w:id="67"/>
    <w:p>
      <w:pPr>
        <w:spacing w:after="0"/>
        <w:ind w:left="0"/>
        <w:jc w:val="both"/>
      </w:pPr>
      <w:r>
        <w:rPr>
          <w:rFonts w:ascii="Times New Roman"/>
          <w:b w:val="false"/>
          <w:i w:val="false"/>
          <w:color w:val="000000"/>
          <w:sz w:val="28"/>
        </w:rPr>
        <w:t>
      4) иіру, тоқу және әрлеу өндірісі;</w:t>
      </w:r>
    </w:p>
    <w:bookmarkEnd w:id="67"/>
    <w:bookmarkStart w:name="z77" w:id="68"/>
    <w:p>
      <w:pPr>
        <w:spacing w:after="0"/>
        <w:ind w:left="0"/>
        <w:jc w:val="both"/>
      </w:pPr>
      <w:r>
        <w:rPr>
          <w:rFonts w:ascii="Times New Roman"/>
          <w:b w:val="false"/>
          <w:i w:val="false"/>
          <w:color w:val="000000"/>
          <w:sz w:val="28"/>
        </w:rPr>
        <w:t>
      5) киімнен басқа, тоқыма емес бұйымдар шығару;</w:t>
      </w:r>
    </w:p>
    <w:bookmarkEnd w:id="68"/>
    <w:bookmarkStart w:name="z78" w:id="69"/>
    <w:p>
      <w:pPr>
        <w:spacing w:after="0"/>
        <w:ind w:left="0"/>
        <w:jc w:val="both"/>
      </w:pPr>
      <w:r>
        <w:rPr>
          <w:rFonts w:ascii="Times New Roman"/>
          <w:b w:val="false"/>
          <w:i w:val="false"/>
          <w:color w:val="000000"/>
          <w:sz w:val="28"/>
        </w:rPr>
        <w:t>
      6) кiлемдер мен кiлем бұйымдарын шығару;</w:t>
      </w:r>
    </w:p>
    <w:bookmarkEnd w:id="69"/>
    <w:bookmarkStart w:name="z79" w:id="70"/>
    <w:p>
      <w:pPr>
        <w:spacing w:after="0"/>
        <w:ind w:left="0"/>
        <w:jc w:val="both"/>
      </w:pPr>
      <w:r>
        <w:rPr>
          <w:rFonts w:ascii="Times New Roman"/>
          <w:b w:val="false"/>
          <w:i w:val="false"/>
          <w:color w:val="000000"/>
          <w:sz w:val="28"/>
        </w:rPr>
        <w:t>
      7) ағаш қоймалжыңын және целлюлоза шығару;</w:t>
      </w:r>
    </w:p>
    <w:bookmarkEnd w:id="70"/>
    <w:bookmarkStart w:name="z80" w:id="71"/>
    <w:p>
      <w:pPr>
        <w:spacing w:after="0"/>
        <w:ind w:left="0"/>
        <w:jc w:val="both"/>
      </w:pPr>
      <w:r>
        <w:rPr>
          <w:rFonts w:ascii="Times New Roman"/>
          <w:b w:val="false"/>
          <w:i w:val="false"/>
          <w:color w:val="000000"/>
          <w:sz w:val="28"/>
        </w:rPr>
        <w:t>
      8) қағаз және қатырма қағаз шығару;</w:t>
      </w:r>
    </w:p>
    <w:bookmarkEnd w:id="71"/>
    <w:bookmarkStart w:name="z81" w:id="72"/>
    <w:p>
      <w:pPr>
        <w:spacing w:after="0"/>
        <w:ind w:left="0"/>
        <w:jc w:val="both"/>
      </w:pPr>
      <w:r>
        <w:rPr>
          <w:rFonts w:ascii="Times New Roman"/>
          <w:b w:val="false"/>
          <w:i w:val="false"/>
          <w:color w:val="000000"/>
          <w:sz w:val="28"/>
        </w:rPr>
        <w:t>
      9) теріні илеу мен өңдеуді, үлбірді өңдеу мен бояуды қоспағанда, тері өнімін шығару;</w:t>
      </w:r>
    </w:p>
    <w:bookmarkEnd w:id="72"/>
    <w:bookmarkStart w:name="z82" w:id="73"/>
    <w:p>
      <w:pPr>
        <w:spacing w:after="0"/>
        <w:ind w:left="0"/>
        <w:jc w:val="both"/>
      </w:pPr>
      <w:r>
        <w:rPr>
          <w:rFonts w:ascii="Times New Roman"/>
          <w:b w:val="false"/>
          <w:i w:val="false"/>
          <w:color w:val="000000"/>
          <w:sz w:val="28"/>
        </w:rPr>
        <w:t>
      10) жазу қағазы бұйымдарын шығару;</w:t>
      </w:r>
    </w:p>
    <w:bookmarkEnd w:id="73"/>
    <w:bookmarkStart w:name="z83" w:id="74"/>
    <w:p>
      <w:pPr>
        <w:spacing w:after="0"/>
        <w:ind w:left="0"/>
        <w:jc w:val="both"/>
      </w:pPr>
      <w:r>
        <w:rPr>
          <w:rFonts w:ascii="Times New Roman"/>
          <w:b w:val="false"/>
          <w:i w:val="false"/>
          <w:color w:val="000000"/>
          <w:sz w:val="28"/>
        </w:rPr>
        <w:t>
      11) жобалау-сметалық құжаттама шегінде қызметтің басым түрлерін жүзеге асыру үшін тікелей арналған объектілерді салу және пайдалануға беру;</w:t>
      </w:r>
    </w:p>
    <w:bookmarkEnd w:id="74"/>
    <w:bookmarkStart w:name="z217" w:id="75"/>
    <w:p>
      <w:pPr>
        <w:spacing w:after="0"/>
        <w:ind w:left="0"/>
        <w:jc w:val="both"/>
      </w:pPr>
      <w:r>
        <w:rPr>
          <w:rFonts w:ascii="Times New Roman"/>
          <w:b w:val="false"/>
          <w:i w:val="false"/>
          <w:color w:val="000000"/>
          <w:sz w:val="28"/>
        </w:rPr>
        <w:t>
      12) кокс және мұнай өңдеу өнімдерін өндіру;</w:t>
      </w:r>
    </w:p>
    <w:bookmarkEnd w:id="75"/>
    <w:bookmarkStart w:name="z218" w:id="76"/>
    <w:p>
      <w:pPr>
        <w:spacing w:after="0"/>
        <w:ind w:left="0"/>
        <w:jc w:val="both"/>
      </w:pPr>
      <w:r>
        <w:rPr>
          <w:rFonts w:ascii="Times New Roman"/>
          <w:b w:val="false"/>
          <w:i w:val="false"/>
          <w:color w:val="000000"/>
          <w:sz w:val="28"/>
        </w:rPr>
        <w:t>
      13) химия өнеркәсібі өнімдерін өндіру.</w:t>
      </w:r>
    </w:p>
    <w:bookmarkEnd w:id="76"/>
    <w:p>
      <w:pPr>
        <w:spacing w:after="0"/>
        <w:ind w:left="0"/>
        <w:jc w:val="left"/>
      </w:pPr>
      <w:r>
        <w:rPr>
          <w:rFonts w:ascii="Times New Roman"/>
          <w:b/>
          <w:i w:val="false"/>
          <w:color w:val="000000"/>
        </w:rPr>
        <w:t xml:space="preserve"> "Бурабай" арнайы экономикалық аймағы</w:t>
      </w:r>
    </w:p>
    <w:p>
      <w:pPr>
        <w:spacing w:after="0"/>
        <w:ind w:left="0"/>
        <w:jc w:val="both"/>
      </w:pPr>
      <w:r>
        <w:rPr>
          <w:rFonts w:ascii="Times New Roman"/>
          <w:b w:val="false"/>
          <w:i w:val="false"/>
          <w:color w:val="ff0000"/>
          <w:sz w:val="28"/>
        </w:rPr>
        <w:t xml:space="preserve">
      Ескерту. Бөлім алып тасталды – ҚР Үкіметінің 12.03.2018 </w:t>
      </w:r>
      <w:r>
        <w:rPr>
          <w:rFonts w:ascii="Times New Roman"/>
          <w:b w:val="false"/>
          <w:i w:val="false"/>
          <w:color w:val="ff0000"/>
          <w:sz w:val="28"/>
        </w:rPr>
        <w:t>№ 118</w:t>
      </w:r>
      <w:r>
        <w:rPr>
          <w:rFonts w:ascii="Times New Roman"/>
          <w:b w:val="false"/>
          <w:i w:val="false"/>
          <w:color w:val="ff0000"/>
          <w:sz w:val="28"/>
        </w:rPr>
        <w:t xml:space="preserve"> қаулысымен</w:t>
      </w:r>
    </w:p>
    <w:bookmarkStart w:name="z84" w:id="77"/>
    <w:p>
      <w:pPr>
        <w:spacing w:after="0"/>
        <w:ind w:left="0"/>
        <w:jc w:val="left"/>
      </w:pPr>
      <w:r>
        <w:rPr>
          <w:rFonts w:ascii="Times New Roman"/>
          <w:b/>
          <w:i w:val="false"/>
          <w:color w:val="000000"/>
        </w:rPr>
        <w:t xml:space="preserve"> </w:t>
      </w:r>
      <w:r>
        <w:rPr>
          <w:rFonts w:ascii="Times New Roman"/>
          <w:b/>
          <w:i w:val="false"/>
          <w:color w:val="000000"/>
        </w:rPr>
        <w:t>"Сарыарқа" арнайы экономикалық аймағы</w:t>
      </w:r>
    </w:p>
    <w:bookmarkEnd w:id="77"/>
    <w:bookmarkStart w:name="z90" w:id="78"/>
    <w:p>
      <w:pPr>
        <w:spacing w:after="0"/>
        <w:ind w:left="0"/>
        <w:jc w:val="both"/>
      </w:pPr>
      <w:r>
        <w:rPr>
          <w:rFonts w:ascii="Times New Roman"/>
          <w:b w:val="false"/>
          <w:i w:val="false"/>
          <w:color w:val="000000"/>
          <w:sz w:val="28"/>
        </w:rPr>
        <w:t>
      1) Металлургия өнеркәсібі;</w:t>
      </w:r>
    </w:p>
    <w:bookmarkEnd w:id="78"/>
    <w:bookmarkStart w:name="z91" w:id="79"/>
    <w:p>
      <w:pPr>
        <w:spacing w:after="0"/>
        <w:ind w:left="0"/>
        <w:jc w:val="both"/>
      </w:pPr>
      <w:r>
        <w:rPr>
          <w:rFonts w:ascii="Times New Roman"/>
          <w:b w:val="false"/>
          <w:i w:val="false"/>
          <w:color w:val="000000"/>
          <w:sz w:val="28"/>
        </w:rPr>
        <w:t>
      2) машиналар мен жабдықтан басқа, дайын металл бұйымдарын жасау;</w:t>
      </w:r>
    </w:p>
    <w:bookmarkEnd w:id="79"/>
    <w:bookmarkStart w:name="z92" w:id="80"/>
    <w:p>
      <w:pPr>
        <w:spacing w:after="0"/>
        <w:ind w:left="0"/>
        <w:jc w:val="both"/>
      </w:pPr>
      <w:r>
        <w:rPr>
          <w:rFonts w:ascii="Times New Roman"/>
          <w:b w:val="false"/>
          <w:i w:val="false"/>
          <w:color w:val="000000"/>
          <w:sz w:val="28"/>
        </w:rPr>
        <w:t>
      3) авиациялық, автомобиль және мотоцикл қозғалтқыштарынан басқа, қозғалтқыштар мен турбиналарды жасау;</w:t>
      </w:r>
    </w:p>
    <w:bookmarkEnd w:id="80"/>
    <w:bookmarkStart w:name="z93" w:id="81"/>
    <w:p>
      <w:pPr>
        <w:spacing w:after="0"/>
        <w:ind w:left="0"/>
        <w:jc w:val="both"/>
      </w:pPr>
      <w:r>
        <w:rPr>
          <w:rFonts w:ascii="Times New Roman"/>
          <w:b w:val="false"/>
          <w:i w:val="false"/>
          <w:color w:val="000000"/>
          <w:sz w:val="28"/>
        </w:rPr>
        <w:t>
      4) автокөлік құралдарын, трейлерлерді және жартылай тіркемелерді жасау;</w:t>
      </w:r>
    </w:p>
    <w:bookmarkEnd w:id="81"/>
    <w:bookmarkStart w:name="z94" w:id="82"/>
    <w:p>
      <w:pPr>
        <w:spacing w:after="0"/>
        <w:ind w:left="0"/>
        <w:jc w:val="both"/>
      </w:pPr>
      <w:r>
        <w:rPr>
          <w:rFonts w:ascii="Times New Roman"/>
          <w:b w:val="false"/>
          <w:i w:val="false"/>
          <w:color w:val="000000"/>
          <w:sz w:val="28"/>
        </w:rPr>
        <w:t>
      5) компьютерлерді, электрондық және оптикалық өнімдерді жасау;</w:t>
      </w:r>
    </w:p>
    <w:bookmarkEnd w:id="82"/>
    <w:bookmarkStart w:name="z95" w:id="83"/>
    <w:p>
      <w:pPr>
        <w:spacing w:after="0"/>
        <w:ind w:left="0"/>
        <w:jc w:val="both"/>
      </w:pPr>
      <w:r>
        <w:rPr>
          <w:rFonts w:ascii="Times New Roman"/>
          <w:b w:val="false"/>
          <w:i w:val="false"/>
          <w:color w:val="000000"/>
          <w:sz w:val="28"/>
        </w:rPr>
        <w:t>
      6) электр жабдықтарын жасау;</w:t>
      </w:r>
    </w:p>
    <w:bookmarkEnd w:id="83"/>
    <w:bookmarkStart w:name="z96" w:id="84"/>
    <w:p>
      <w:pPr>
        <w:spacing w:after="0"/>
        <w:ind w:left="0"/>
        <w:jc w:val="both"/>
      </w:pPr>
      <w:r>
        <w:rPr>
          <w:rFonts w:ascii="Times New Roman"/>
          <w:b w:val="false"/>
          <w:i w:val="false"/>
          <w:color w:val="000000"/>
          <w:sz w:val="28"/>
        </w:rPr>
        <w:t>
      7) химия өнеркәсібі өнімдерін жасау;</w:t>
      </w:r>
    </w:p>
    <w:bookmarkEnd w:id="84"/>
    <w:bookmarkStart w:name="z97" w:id="85"/>
    <w:p>
      <w:pPr>
        <w:spacing w:after="0"/>
        <w:ind w:left="0"/>
        <w:jc w:val="both"/>
      </w:pPr>
      <w:r>
        <w:rPr>
          <w:rFonts w:ascii="Times New Roman"/>
          <w:b w:val="false"/>
          <w:i w:val="false"/>
          <w:color w:val="000000"/>
          <w:sz w:val="28"/>
        </w:rPr>
        <w:t xml:space="preserve">
      8) резеңке және пластмасса бұйымдарын жасау; </w:t>
      </w:r>
    </w:p>
    <w:bookmarkEnd w:id="85"/>
    <w:bookmarkStart w:name="z98" w:id="86"/>
    <w:p>
      <w:pPr>
        <w:spacing w:after="0"/>
        <w:ind w:left="0"/>
        <w:jc w:val="both"/>
      </w:pPr>
      <w:r>
        <w:rPr>
          <w:rFonts w:ascii="Times New Roman"/>
          <w:b w:val="false"/>
          <w:i w:val="false"/>
          <w:color w:val="000000"/>
          <w:sz w:val="28"/>
        </w:rPr>
        <w:t>
      9) өзге де металл емес минералдық өнiмдердi жасау;</w:t>
      </w:r>
    </w:p>
    <w:bookmarkEnd w:id="86"/>
    <w:bookmarkStart w:name="z99" w:id="87"/>
    <w:p>
      <w:pPr>
        <w:spacing w:after="0"/>
        <w:ind w:left="0"/>
        <w:jc w:val="both"/>
      </w:pPr>
      <w:r>
        <w:rPr>
          <w:rFonts w:ascii="Times New Roman"/>
          <w:b w:val="false"/>
          <w:i w:val="false"/>
          <w:color w:val="000000"/>
          <w:sz w:val="28"/>
        </w:rPr>
        <w:t>
      10) гидравликалық жабдықты жасау;</w:t>
      </w:r>
    </w:p>
    <w:bookmarkEnd w:id="87"/>
    <w:bookmarkStart w:name="z100" w:id="88"/>
    <w:p>
      <w:pPr>
        <w:spacing w:after="0"/>
        <w:ind w:left="0"/>
        <w:jc w:val="both"/>
      </w:pPr>
      <w:r>
        <w:rPr>
          <w:rFonts w:ascii="Times New Roman"/>
          <w:b w:val="false"/>
          <w:i w:val="false"/>
          <w:color w:val="000000"/>
          <w:sz w:val="28"/>
        </w:rPr>
        <w:t>
      11) өзге де сорғыларды, компрессорларды, тығындар мен қақпақшаларды жасау;</w:t>
      </w:r>
    </w:p>
    <w:bookmarkEnd w:id="88"/>
    <w:bookmarkStart w:name="z101" w:id="89"/>
    <w:p>
      <w:pPr>
        <w:spacing w:after="0"/>
        <w:ind w:left="0"/>
        <w:jc w:val="both"/>
      </w:pPr>
      <w:r>
        <w:rPr>
          <w:rFonts w:ascii="Times New Roman"/>
          <w:b w:val="false"/>
          <w:i w:val="false"/>
          <w:color w:val="000000"/>
          <w:sz w:val="28"/>
        </w:rPr>
        <w:t>
      12) өзге де шүмектер мен бұрандаларды жасау;</w:t>
      </w:r>
    </w:p>
    <w:bookmarkEnd w:id="89"/>
    <w:bookmarkStart w:name="z102" w:id="90"/>
    <w:p>
      <w:pPr>
        <w:spacing w:after="0"/>
        <w:ind w:left="0"/>
        <w:jc w:val="both"/>
      </w:pPr>
      <w:r>
        <w:rPr>
          <w:rFonts w:ascii="Times New Roman"/>
          <w:b w:val="false"/>
          <w:i w:val="false"/>
          <w:color w:val="000000"/>
          <w:sz w:val="28"/>
        </w:rPr>
        <w:t>
      13) подшипниктерді, тегершіктер мен тісті берілістердің элементтерін және жетектерді жасау;</w:t>
      </w:r>
    </w:p>
    <w:bookmarkEnd w:id="90"/>
    <w:bookmarkStart w:name="z103" w:id="91"/>
    <w:p>
      <w:pPr>
        <w:spacing w:after="0"/>
        <w:ind w:left="0"/>
        <w:jc w:val="both"/>
      </w:pPr>
      <w:r>
        <w:rPr>
          <w:rFonts w:ascii="Times New Roman"/>
          <w:b w:val="false"/>
          <w:i w:val="false"/>
          <w:color w:val="000000"/>
          <w:sz w:val="28"/>
        </w:rPr>
        <w:t>
      14) плиталар, пештер және пеш оттықтарын жасау;</w:t>
      </w:r>
    </w:p>
    <w:bookmarkEnd w:id="91"/>
    <w:bookmarkStart w:name="z104" w:id="92"/>
    <w:p>
      <w:pPr>
        <w:spacing w:after="0"/>
        <w:ind w:left="0"/>
        <w:jc w:val="both"/>
      </w:pPr>
      <w:r>
        <w:rPr>
          <w:rFonts w:ascii="Times New Roman"/>
          <w:b w:val="false"/>
          <w:i w:val="false"/>
          <w:color w:val="000000"/>
          <w:sz w:val="28"/>
        </w:rPr>
        <w:t>
      15) көтеру және тасымалдау жабдығын жасау;</w:t>
      </w:r>
    </w:p>
    <w:bookmarkEnd w:id="92"/>
    <w:bookmarkStart w:name="z105" w:id="93"/>
    <w:p>
      <w:pPr>
        <w:spacing w:after="0"/>
        <w:ind w:left="0"/>
        <w:jc w:val="both"/>
      </w:pPr>
      <w:r>
        <w:rPr>
          <w:rFonts w:ascii="Times New Roman"/>
          <w:b w:val="false"/>
          <w:i w:val="false"/>
          <w:color w:val="000000"/>
          <w:sz w:val="28"/>
        </w:rPr>
        <w:t>
      16) қол электр құралдарын жасау;</w:t>
      </w:r>
    </w:p>
    <w:bookmarkEnd w:id="93"/>
    <w:bookmarkStart w:name="z106" w:id="94"/>
    <w:p>
      <w:pPr>
        <w:spacing w:after="0"/>
        <w:ind w:left="0"/>
        <w:jc w:val="both"/>
      </w:pPr>
      <w:r>
        <w:rPr>
          <w:rFonts w:ascii="Times New Roman"/>
          <w:b w:val="false"/>
          <w:i w:val="false"/>
          <w:color w:val="000000"/>
          <w:sz w:val="28"/>
        </w:rPr>
        <w:t>
      17) өнеркәсіптік тоңазыту және желдету жабдығын жасау;</w:t>
      </w:r>
    </w:p>
    <w:bookmarkEnd w:id="94"/>
    <w:bookmarkStart w:name="z107" w:id="95"/>
    <w:p>
      <w:pPr>
        <w:spacing w:after="0"/>
        <w:ind w:left="0"/>
        <w:jc w:val="both"/>
      </w:pPr>
      <w:r>
        <w:rPr>
          <w:rFonts w:ascii="Times New Roman"/>
          <w:b w:val="false"/>
          <w:i w:val="false"/>
          <w:color w:val="000000"/>
          <w:sz w:val="28"/>
        </w:rPr>
        <w:t>
      18) сұйық минералдарға арналған тазалау аппараттарын жасау;</w:t>
      </w:r>
    </w:p>
    <w:bookmarkEnd w:id="95"/>
    <w:bookmarkStart w:name="z108" w:id="96"/>
    <w:p>
      <w:pPr>
        <w:spacing w:after="0"/>
        <w:ind w:left="0"/>
        <w:jc w:val="both"/>
      </w:pPr>
      <w:r>
        <w:rPr>
          <w:rFonts w:ascii="Times New Roman"/>
          <w:b w:val="false"/>
          <w:i w:val="false"/>
          <w:color w:val="000000"/>
          <w:sz w:val="28"/>
        </w:rPr>
        <w:t>
      19) сұйық минералдарды немесе ұнтақтарды өндіруге, диспергациялауға немесе тозаңдатуға арналған жабдықты жасау;</w:t>
      </w:r>
    </w:p>
    <w:bookmarkEnd w:id="96"/>
    <w:bookmarkStart w:name="z109" w:id="97"/>
    <w:p>
      <w:pPr>
        <w:spacing w:after="0"/>
        <w:ind w:left="0"/>
        <w:jc w:val="both"/>
      </w:pPr>
      <w:r>
        <w:rPr>
          <w:rFonts w:ascii="Times New Roman"/>
          <w:b w:val="false"/>
          <w:i w:val="false"/>
          <w:color w:val="000000"/>
          <w:sz w:val="28"/>
        </w:rPr>
        <w:t>
      20) мұнайды тазалауға, химия өнеркәсібіне, сусындар өндіру жөніндегі индустрияға арналған тазалау жабдығын жасау;</w:t>
      </w:r>
    </w:p>
    <w:bookmarkEnd w:id="97"/>
    <w:bookmarkStart w:name="z110" w:id="98"/>
    <w:p>
      <w:pPr>
        <w:spacing w:after="0"/>
        <w:ind w:left="0"/>
        <w:jc w:val="both"/>
      </w:pPr>
      <w:r>
        <w:rPr>
          <w:rFonts w:ascii="Times New Roman"/>
          <w:b w:val="false"/>
          <w:i w:val="false"/>
          <w:color w:val="000000"/>
          <w:sz w:val="28"/>
        </w:rPr>
        <w:t>
      21) центрифугалар (қаймақайырғыштар мен кептіру аппараттарынан басқа) жасау;</w:t>
      </w:r>
    </w:p>
    <w:bookmarkEnd w:id="98"/>
    <w:bookmarkStart w:name="z111" w:id="99"/>
    <w:p>
      <w:pPr>
        <w:spacing w:after="0"/>
        <w:ind w:left="0"/>
        <w:jc w:val="both"/>
      </w:pPr>
      <w:r>
        <w:rPr>
          <w:rFonts w:ascii="Times New Roman"/>
          <w:b w:val="false"/>
          <w:i w:val="false"/>
          <w:color w:val="000000"/>
          <w:sz w:val="28"/>
        </w:rPr>
        <w:t>
      22) судың кері циркуляциясы арқылы тікелей суыту үшін су суыту бағандарын жасау;</w:t>
      </w:r>
    </w:p>
    <w:bookmarkEnd w:id="99"/>
    <w:bookmarkStart w:name="z112" w:id="100"/>
    <w:p>
      <w:pPr>
        <w:spacing w:after="0"/>
        <w:ind w:left="0"/>
        <w:jc w:val="both"/>
      </w:pPr>
      <w:r>
        <w:rPr>
          <w:rFonts w:ascii="Times New Roman"/>
          <w:b w:val="false"/>
          <w:i w:val="false"/>
          <w:color w:val="000000"/>
          <w:sz w:val="28"/>
        </w:rPr>
        <w:t>
      23) ауыл шаруашылығы және орман шаруашылығы техникасын жасау;</w:t>
      </w:r>
    </w:p>
    <w:bookmarkEnd w:id="100"/>
    <w:bookmarkStart w:name="z113" w:id="101"/>
    <w:p>
      <w:pPr>
        <w:spacing w:after="0"/>
        <w:ind w:left="0"/>
        <w:jc w:val="both"/>
      </w:pPr>
      <w:r>
        <w:rPr>
          <w:rFonts w:ascii="Times New Roman"/>
          <w:b w:val="false"/>
          <w:i w:val="false"/>
          <w:color w:val="000000"/>
          <w:sz w:val="28"/>
        </w:rPr>
        <w:t>
      24) металдарды қысыммен өңдеуге арналған жабдықты жасау;</w:t>
      </w:r>
    </w:p>
    <w:bookmarkEnd w:id="101"/>
    <w:bookmarkStart w:name="z114" w:id="102"/>
    <w:p>
      <w:pPr>
        <w:spacing w:after="0"/>
        <w:ind w:left="0"/>
        <w:jc w:val="both"/>
      </w:pPr>
      <w:r>
        <w:rPr>
          <w:rFonts w:ascii="Times New Roman"/>
          <w:b w:val="false"/>
          <w:i w:val="false"/>
          <w:color w:val="000000"/>
          <w:sz w:val="28"/>
        </w:rPr>
        <w:t>
      25) өзге де металл өңдейтiн станоктарды жасау;</w:t>
      </w:r>
    </w:p>
    <w:bookmarkEnd w:id="102"/>
    <w:bookmarkStart w:name="z115" w:id="103"/>
    <w:p>
      <w:pPr>
        <w:spacing w:after="0"/>
        <w:ind w:left="0"/>
        <w:jc w:val="both"/>
      </w:pPr>
      <w:r>
        <w:rPr>
          <w:rFonts w:ascii="Times New Roman"/>
          <w:b w:val="false"/>
          <w:i w:val="false"/>
          <w:color w:val="000000"/>
          <w:sz w:val="28"/>
        </w:rPr>
        <w:t>
      26) металлургияға арналған машиналар мен жабдықты жасау;</w:t>
      </w:r>
    </w:p>
    <w:bookmarkEnd w:id="103"/>
    <w:bookmarkStart w:name="z116" w:id="104"/>
    <w:p>
      <w:pPr>
        <w:spacing w:after="0"/>
        <w:ind w:left="0"/>
        <w:jc w:val="both"/>
      </w:pPr>
      <w:r>
        <w:rPr>
          <w:rFonts w:ascii="Times New Roman"/>
          <w:b w:val="false"/>
          <w:i w:val="false"/>
          <w:color w:val="000000"/>
          <w:sz w:val="28"/>
        </w:rPr>
        <w:t>
      27) тау-кен өндiру өнеркәсiбiне, жерасты жұмыстарына және құрылысқа арналған техниканы жасау;</w:t>
      </w:r>
    </w:p>
    <w:bookmarkEnd w:id="104"/>
    <w:bookmarkStart w:name="z117" w:id="105"/>
    <w:p>
      <w:pPr>
        <w:spacing w:after="0"/>
        <w:ind w:left="0"/>
        <w:jc w:val="both"/>
      </w:pPr>
      <w:r>
        <w:rPr>
          <w:rFonts w:ascii="Times New Roman"/>
          <w:b w:val="false"/>
          <w:i w:val="false"/>
          <w:color w:val="000000"/>
          <w:sz w:val="28"/>
        </w:rPr>
        <w:t>
      28) тамақ өнiмдерiн, сусындарды және темекi бұйымдарын өндiруге және қайта өңдеуге арналған жабдықты жасау;</w:t>
      </w:r>
    </w:p>
    <w:bookmarkEnd w:id="105"/>
    <w:bookmarkStart w:name="z118" w:id="106"/>
    <w:p>
      <w:pPr>
        <w:spacing w:after="0"/>
        <w:ind w:left="0"/>
        <w:jc w:val="both"/>
      </w:pPr>
      <w:r>
        <w:rPr>
          <w:rFonts w:ascii="Times New Roman"/>
          <w:b w:val="false"/>
          <w:i w:val="false"/>
          <w:color w:val="000000"/>
          <w:sz w:val="28"/>
        </w:rPr>
        <w:t>
      29) тоқыма, тiгiн, үлбiр және терi бұйымдарын дайындауға арналған жабдықты жасау;</w:t>
      </w:r>
    </w:p>
    <w:bookmarkEnd w:id="106"/>
    <w:bookmarkStart w:name="z119" w:id="107"/>
    <w:p>
      <w:pPr>
        <w:spacing w:after="0"/>
        <w:ind w:left="0"/>
        <w:jc w:val="both"/>
      </w:pPr>
      <w:r>
        <w:rPr>
          <w:rFonts w:ascii="Times New Roman"/>
          <w:b w:val="false"/>
          <w:i w:val="false"/>
          <w:color w:val="000000"/>
          <w:sz w:val="28"/>
        </w:rPr>
        <w:t>
      30) қағаз бен қатырма қағазды дайындауға арналған техниканы жасау;</w:t>
      </w:r>
    </w:p>
    <w:bookmarkEnd w:id="107"/>
    <w:bookmarkStart w:name="z120" w:id="108"/>
    <w:p>
      <w:pPr>
        <w:spacing w:after="0"/>
        <w:ind w:left="0"/>
        <w:jc w:val="both"/>
      </w:pPr>
      <w:r>
        <w:rPr>
          <w:rFonts w:ascii="Times New Roman"/>
          <w:b w:val="false"/>
          <w:i w:val="false"/>
          <w:color w:val="000000"/>
          <w:sz w:val="28"/>
        </w:rPr>
        <w:t>
      31) резеңкенi, пластмассалар мен басқа да полимер материалдарды қайта өңдеуге арналған жабдықты жасау;</w:t>
      </w:r>
    </w:p>
    <w:bookmarkEnd w:id="108"/>
    <w:bookmarkStart w:name="z121" w:id="109"/>
    <w:p>
      <w:pPr>
        <w:spacing w:after="0"/>
        <w:ind w:left="0"/>
        <w:jc w:val="both"/>
      </w:pPr>
      <w:r>
        <w:rPr>
          <w:rFonts w:ascii="Times New Roman"/>
          <w:b w:val="false"/>
          <w:i w:val="false"/>
          <w:color w:val="000000"/>
          <w:sz w:val="28"/>
        </w:rPr>
        <w:t>
      32) жобалау-сметалық құжаттама шегінде қызметтің басым түрлерін жүзеге асыру үшін тікелей арналған объектілерді салу және пайдалануға беру.</w:t>
      </w:r>
    </w:p>
    <w:bookmarkEnd w:id="109"/>
    <w:bookmarkStart w:name="z122" w:id="110"/>
    <w:p>
      <w:pPr>
        <w:spacing w:after="0"/>
        <w:ind w:left="0"/>
        <w:jc w:val="left"/>
      </w:pPr>
      <w:r>
        <w:rPr>
          <w:rFonts w:ascii="Times New Roman"/>
          <w:b/>
          <w:i w:val="false"/>
          <w:color w:val="000000"/>
        </w:rPr>
        <w:t xml:space="preserve"> "Қорғас – Шығыс қақпасы" арнайы экономикалық аймағы</w:t>
      </w:r>
    </w:p>
    <w:bookmarkEnd w:id="110"/>
    <w:bookmarkStart w:name="z123" w:id="111"/>
    <w:p>
      <w:pPr>
        <w:spacing w:after="0"/>
        <w:ind w:left="0"/>
        <w:jc w:val="both"/>
      </w:pPr>
      <w:r>
        <w:rPr>
          <w:rFonts w:ascii="Times New Roman"/>
          <w:b w:val="false"/>
          <w:i w:val="false"/>
          <w:color w:val="000000"/>
          <w:sz w:val="28"/>
        </w:rPr>
        <w:t>
      1) Қойма шаруашылығы және қосалқы көлік қызметі;</w:t>
      </w:r>
    </w:p>
    <w:bookmarkEnd w:id="111"/>
    <w:bookmarkStart w:name="z124" w:id="112"/>
    <w:p>
      <w:pPr>
        <w:spacing w:after="0"/>
        <w:ind w:left="0"/>
        <w:jc w:val="both"/>
      </w:pPr>
      <w:r>
        <w:rPr>
          <w:rFonts w:ascii="Times New Roman"/>
          <w:b w:val="false"/>
          <w:i w:val="false"/>
          <w:color w:val="000000"/>
          <w:sz w:val="28"/>
        </w:rPr>
        <w:t>
      2) тамақ өнімдерін өндіру;</w:t>
      </w:r>
    </w:p>
    <w:bookmarkEnd w:id="112"/>
    <w:bookmarkStart w:name="z125" w:id="113"/>
    <w:p>
      <w:pPr>
        <w:spacing w:after="0"/>
        <w:ind w:left="0"/>
        <w:jc w:val="both"/>
      </w:pPr>
      <w:r>
        <w:rPr>
          <w:rFonts w:ascii="Times New Roman"/>
          <w:b w:val="false"/>
          <w:i w:val="false"/>
          <w:color w:val="000000"/>
          <w:sz w:val="28"/>
        </w:rPr>
        <w:t>
      3) былғары және оған жататын өнім өндіру;</w:t>
      </w:r>
    </w:p>
    <w:bookmarkEnd w:id="113"/>
    <w:bookmarkStart w:name="z126" w:id="114"/>
    <w:p>
      <w:pPr>
        <w:spacing w:after="0"/>
        <w:ind w:left="0"/>
        <w:jc w:val="both"/>
      </w:pPr>
      <w:r>
        <w:rPr>
          <w:rFonts w:ascii="Times New Roman"/>
          <w:b w:val="false"/>
          <w:i w:val="false"/>
          <w:color w:val="000000"/>
          <w:sz w:val="28"/>
        </w:rPr>
        <w:t>
      4) тоқыма бұйымдарын жасау;</w:t>
      </w:r>
    </w:p>
    <w:bookmarkEnd w:id="114"/>
    <w:bookmarkStart w:name="z127" w:id="115"/>
    <w:p>
      <w:pPr>
        <w:spacing w:after="0"/>
        <w:ind w:left="0"/>
        <w:jc w:val="both"/>
      </w:pPr>
      <w:r>
        <w:rPr>
          <w:rFonts w:ascii="Times New Roman"/>
          <w:b w:val="false"/>
          <w:i w:val="false"/>
          <w:color w:val="000000"/>
          <w:sz w:val="28"/>
        </w:rPr>
        <w:t>
      5) өзге де металл емес минералдық өнiмдердi өндiру;</w:t>
      </w:r>
    </w:p>
    <w:bookmarkEnd w:id="115"/>
    <w:bookmarkStart w:name="z128" w:id="116"/>
    <w:p>
      <w:pPr>
        <w:spacing w:after="0"/>
        <w:ind w:left="0"/>
        <w:jc w:val="both"/>
      </w:pPr>
      <w:r>
        <w:rPr>
          <w:rFonts w:ascii="Times New Roman"/>
          <w:b w:val="false"/>
          <w:i w:val="false"/>
          <w:color w:val="000000"/>
          <w:sz w:val="28"/>
        </w:rPr>
        <w:t>
      6) химия өнеркәсiбi өнiмдерiн өндiру;</w:t>
      </w:r>
    </w:p>
    <w:bookmarkEnd w:id="116"/>
    <w:bookmarkStart w:name="z129" w:id="117"/>
    <w:p>
      <w:pPr>
        <w:spacing w:after="0"/>
        <w:ind w:left="0"/>
        <w:jc w:val="both"/>
      </w:pPr>
      <w:r>
        <w:rPr>
          <w:rFonts w:ascii="Times New Roman"/>
          <w:b w:val="false"/>
          <w:i w:val="false"/>
          <w:color w:val="000000"/>
          <w:sz w:val="28"/>
        </w:rPr>
        <w:t>
      7) машиналар мен жабдықтан басқа, дайын металл бұйымдарын жасау;</w:t>
      </w:r>
    </w:p>
    <w:bookmarkEnd w:id="117"/>
    <w:bookmarkStart w:name="z130" w:id="118"/>
    <w:p>
      <w:pPr>
        <w:spacing w:after="0"/>
        <w:ind w:left="0"/>
        <w:jc w:val="both"/>
      </w:pPr>
      <w:r>
        <w:rPr>
          <w:rFonts w:ascii="Times New Roman"/>
          <w:b w:val="false"/>
          <w:i w:val="false"/>
          <w:color w:val="000000"/>
          <w:sz w:val="28"/>
        </w:rPr>
        <w:t>
      8) басқа санаттарға енгізілмеген машиналар мен жабдық жасау;</w:t>
      </w:r>
    </w:p>
    <w:bookmarkEnd w:id="118"/>
    <w:bookmarkStart w:name="z131" w:id="119"/>
    <w:p>
      <w:pPr>
        <w:spacing w:after="0"/>
        <w:ind w:left="0"/>
        <w:jc w:val="both"/>
      </w:pPr>
      <w:r>
        <w:rPr>
          <w:rFonts w:ascii="Times New Roman"/>
          <w:b w:val="false"/>
          <w:i w:val="false"/>
          <w:color w:val="000000"/>
          <w:sz w:val="28"/>
        </w:rPr>
        <w:t>
      9) жобалау-сметалық құжаттамаға сәйкес көрмелер, музейлер ұйымдастыруға арналған ғимараттар, қойма және әкімшілік ғимараттарын салу;</w:t>
      </w:r>
    </w:p>
    <w:bookmarkEnd w:id="119"/>
    <w:bookmarkStart w:name="z132" w:id="120"/>
    <w:p>
      <w:pPr>
        <w:spacing w:after="0"/>
        <w:ind w:left="0"/>
        <w:jc w:val="both"/>
      </w:pPr>
      <w:r>
        <w:rPr>
          <w:rFonts w:ascii="Times New Roman"/>
          <w:b w:val="false"/>
          <w:i w:val="false"/>
          <w:color w:val="000000"/>
          <w:sz w:val="28"/>
        </w:rPr>
        <w:t>
      10) жобалау-сметалық құжаттама шегінде қызметтің басым түрлерін жүзеге асыру үшін тікелей арналған объектілерді салу және пайдалануға беру.</w:t>
      </w:r>
    </w:p>
    <w:bookmarkEnd w:id="120"/>
    <w:bookmarkStart w:name="z133" w:id="121"/>
    <w:p>
      <w:pPr>
        <w:spacing w:after="0"/>
        <w:ind w:left="0"/>
        <w:jc w:val="left"/>
      </w:pPr>
      <w:r>
        <w:rPr>
          <w:rFonts w:ascii="Times New Roman"/>
          <w:b/>
          <w:i w:val="false"/>
          <w:color w:val="000000"/>
        </w:rPr>
        <w:t xml:space="preserve"> "Павлодар" арнайы экономикалық аймағы</w:t>
      </w:r>
    </w:p>
    <w:bookmarkEnd w:id="121"/>
    <w:bookmarkStart w:name="z134" w:id="122"/>
    <w:p>
      <w:pPr>
        <w:spacing w:after="0"/>
        <w:ind w:left="0"/>
        <w:jc w:val="both"/>
      </w:pPr>
      <w:r>
        <w:rPr>
          <w:rFonts w:ascii="Times New Roman"/>
          <w:b w:val="false"/>
          <w:i w:val="false"/>
          <w:color w:val="000000"/>
          <w:sz w:val="28"/>
        </w:rPr>
        <w:t>
      1) Химия өнеркәсібі өнімдерін өндіру;</w:t>
      </w:r>
    </w:p>
    <w:bookmarkEnd w:id="122"/>
    <w:bookmarkStart w:name="z135" w:id="123"/>
    <w:p>
      <w:pPr>
        <w:spacing w:after="0"/>
        <w:ind w:left="0"/>
        <w:jc w:val="both"/>
      </w:pPr>
      <w:r>
        <w:rPr>
          <w:rFonts w:ascii="Times New Roman"/>
          <w:b w:val="false"/>
          <w:i w:val="false"/>
          <w:color w:val="000000"/>
          <w:sz w:val="28"/>
        </w:rPr>
        <w:t>
      2) мұнай-химия өнімдерін өндіру;</w:t>
      </w:r>
    </w:p>
    <w:bookmarkEnd w:id="123"/>
    <w:bookmarkStart w:name="z136" w:id="124"/>
    <w:p>
      <w:pPr>
        <w:spacing w:after="0"/>
        <w:ind w:left="0"/>
        <w:jc w:val="both"/>
      </w:pPr>
      <w:r>
        <w:rPr>
          <w:rFonts w:ascii="Times New Roman"/>
          <w:b w:val="false"/>
          <w:i w:val="false"/>
          <w:color w:val="000000"/>
          <w:sz w:val="28"/>
        </w:rPr>
        <w:t>
      3) жобалау-сметалық құжаттама шегінде қызметтің басым түрлерін жүзеге асыру үшін тікелей арналған объектілерді салу және пайдалануға беру;</w:t>
      </w:r>
    </w:p>
    <w:bookmarkEnd w:id="124"/>
    <w:bookmarkStart w:name="z212" w:id="1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металлургия өнеркәсібі; </w:t>
      </w:r>
    </w:p>
    <w:bookmarkEnd w:id="125"/>
    <w:bookmarkStart w:name="z214" w:id="126"/>
    <w:p>
      <w:pPr>
        <w:spacing w:after="0"/>
        <w:ind w:left="0"/>
        <w:jc w:val="both"/>
      </w:pPr>
      <w:r>
        <w:rPr>
          <w:rFonts w:ascii="Times New Roman"/>
          <w:b w:val="false"/>
          <w:i w:val="false"/>
          <w:color w:val="000000"/>
          <w:sz w:val="28"/>
        </w:rPr>
        <w:t>
      5) өзге де металл емес минералдық өнiмдер өндiру;</w:t>
      </w:r>
    </w:p>
    <w:bookmarkEnd w:id="126"/>
    <w:bookmarkStart w:name="z215" w:id="127"/>
    <w:p>
      <w:pPr>
        <w:spacing w:after="0"/>
        <w:ind w:left="0"/>
        <w:jc w:val="both"/>
      </w:pPr>
      <w:r>
        <w:rPr>
          <w:rFonts w:ascii="Times New Roman"/>
          <w:b w:val="false"/>
          <w:i w:val="false"/>
          <w:color w:val="000000"/>
          <w:sz w:val="28"/>
        </w:rPr>
        <w:t>
      6) машиналар мен жабдықтан басқа, дайын металл бұйымдарын жасау;</w:t>
      </w:r>
    </w:p>
    <w:bookmarkEnd w:id="127"/>
    <w:bookmarkStart w:name="z216" w:id="128"/>
    <w:p>
      <w:pPr>
        <w:spacing w:after="0"/>
        <w:ind w:left="0"/>
        <w:jc w:val="both"/>
      </w:pPr>
      <w:r>
        <w:rPr>
          <w:rFonts w:ascii="Times New Roman"/>
          <w:b w:val="false"/>
          <w:i w:val="false"/>
          <w:color w:val="000000"/>
          <w:sz w:val="28"/>
        </w:rPr>
        <w:t>
      7) резеңке және пластмасса бұйымдарын жасау.</w:t>
      </w:r>
    </w:p>
    <w:bookmarkEnd w:id="128"/>
    <w:bookmarkStart w:name="z137" w:id="129"/>
    <w:p>
      <w:pPr>
        <w:spacing w:after="0"/>
        <w:ind w:left="0"/>
        <w:jc w:val="left"/>
      </w:pPr>
      <w:r>
        <w:rPr>
          <w:rFonts w:ascii="Times New Roman"/>
          <w:b/>
          <w:i w:val="false"/>
          <w:color w:val="000000"/>
        </w:rPr>
        <w:t xml:space="preserve"> "Тараз химиялық паркі" арнайы экономикалық аймағы</w:t>
      </w:r>
    </w:p>
    <w:bookmarkEnd w:id="129"/>
    <w:bookmarkStart w:name="z138" w:id="130"/>
    <w:p>
      <w:pPr>
        <w:spacing w:after="0"/>
        <w:ind w:left="0"/>
        <w:jc w:val="both"/>
      </w:pPr>
      <w:r>
        <w:rPr>
          <w:rFonts w:ascii="Times New Roman"/>
          <w:b w:val="false"/>
          <w:i w:val="false"/>
          <w:color w:val="000000"/>
          <w:sz w:val="28"/>
        </w:rPr>
        <w:t>
      1) Химия өнеркәсібі өнімдерін өндіру;</w:t>
      </w:r>
    </w:p>
    <w:bookmarkEnd w:id="130"/>
    <w:bookmarkStart w:name="z139" w:id="131"/>
    <w:p>
      <w:pPr>
        <w:spacing w:after="0"/>
        <w:ind w:left="0"/>
        <w:jc w:val="both"/>
      </w:pPr>
      <w:r>
        <w:rPr>
          <w:rFonts w:ascii="Times New Roman"/>
          <w:b w:val="false"/>
          <w:i w:val="false"/>
          <w:color w:val="000000"/>
          <w:sz w:val="28"/>
        </w:rPr>
        <w:t>
      2) резеңке және пластмасса бұйымдарын жасау;</w:t>
      </w:r>
    </w:p>
    <w:bookmarkEnd w:id="131"/>
    <w:bookmarkStart w:name="z140" w:id="132"/>
    <w:p>
      <w:pPr>
        <w:spacing w:after="0"/>
        <w:ind w:left="0"/>
        <w:jc w:val="both"/>
      </w:pPr>
      <w:r>
        <w:rPr>
          <w:rFonts w:ascii="Times New Roman"/>
          <w:b w:val="false"/>
          <w:i w:val="false"/>
          <w:color w:val="000000"/>
          <w:sz w:val="28"/>
        </w:rPr>
        <w:t>
      3) өзге де металл емес минералдық өнiмдерді өндiру;</w:t>
      </w:r>
    </w:p>
    <w:bookmarkEnd w:id="132"/>
    <w:bookmarkStart w:name="z141" w:id="133"/>
    <w:p>
      <w:pPr>
        <w:spacing w:after="0"/>
        <w:ind w:left="0"/>
        <w:jc w:val="both"/>
      </w:pPr>
      <w:r>
        <w:rPr>
          <w:rFonts w:ascii="Times New Roman"/>
          <w:b w:val="false"/>
          <w:i w:val="false"/>
          <w:color w:val="000000"/>
          <w:sz w:val="28"/>
        </w:rPr>
        <w:t xml:space="preserve">
      4) химия өндірісі үшін машиналар мен жабдық жасау; </w:t>
      </w:r>
    </w:p>
    <w:bookmarkEnd w:id="133"/>
    <w:bookmarkStart w:name="z142" w:id="134"/>
    <w:p>
      <w:pPr>
        <w:spacing w:after="0"/>
        <w:ind w:left="0"/>
        <w:jc w:val="both"/>
      </w:pPr>
      <w:r>
        <w:rPr>
          <w:rFonts w:ascii="Times New Roman"/>
          <w:b w:val="false"/>
          <w:i w:val="false"/>
          <w:color w:val="000000"/>
          <w:sz w:val="28"/>
        </w:rPr>
        <w:t>
      5) жобалау-сметалық құжаттама шегінде қызметтің басым түрлерін жүзеге асыру үшін тікелей арналған объектілерді салу және пайдалануға беру.</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47" w:id="135"/>
    <w:p>
      <w:pPr>
        <w:spacing w:after="0"/>
        <w:ind w:left="0"/>
        <w:jc w:val="left"/>
      </w:pPr>
      <w:r>
        <w:rPr>
          <w:rFonts w:ascii="Times New Roman"/>
          <w:b/>
          <w:i w:val="false"/>
          <w:color w:val="000000"/>
        </w:rPr>
        <w:t xml:space="preserve"> Құрылысы арнайы экономикалық аймақтар қызметінің басым түрлерін жүзеге асыруға арналған объектілер тізбесі</w:t>
      </w:r>
    </w:p>
    <w:bookmarkEnd w:id="135"/>
    <w:bookmarkStart w:name="z149" w:id="136"/>
    <w:p>
      <w:pPr>
        <w:spacing w:after="0"/>
        <w:ind w:left="0"/>
        <w:jc w:val="both"/>
      </w:pPr>
      <w:r>
        <w:rPr>
          <w:rFonts w:ascii="Times New Roman"/>
          <w:b w:val="false"/>
          <w:i w:val="false"/>
          <w:color w:val="000000"/>
          <w:sz w:val="28"/>
        </w:rPr>
        <w:t>
      1. Өнеркәсіп объектілері, өндірістік ғимараттар, құрылыстар:</w:t>
      </w:r>
    </w:p>
    <w:bookmarkEnd w:id="136"/>
    <w:bookmarkStart w:name="z150" w:id="137"/>
    <w:p>
      <w:pPr>
        <w:spacing w:after="0"/>
        <w:ind w:left="0"/>
        <w:jc w:val="both"/>
      </w:pPr>
      <w:r>
        <w:rPr>
          <w:rFonts w:ascii="Times New Roman"/>
          <w:b w:val="false"/>
          <w:i w:val="false"/>
          <w:color w:val="000000"/>
          <w:sz w:val="28"/>
        </w:rPr>
        <w:t xml:space="preserve">
      1) "Азаматтық қорғау туралы" 2014 жылғы 11 сәуірдегі Қазақстан Республикасы Заңының </w:t>
      </w:r>
      <w:r>
        <w:rPr>
          <w:rFonts w:ascii="Times New Roman"/>
          <w:b w:val="false"/>
          <w:i w:val="false"/>
          <w:color w:val="000000"/>
          <w:sz w:val="28"/>
        </w:rPr>
        <w:t>70-бабында</w:t>
      </w:r>
      <w:r>
        <w:rPr>
          <w:rFonts w:ascii="Times New Roman"/>
          <w:b w:val="false"/>
          <w:i w:val="false"/>
          <w:color w:val="000000"/>
          <w:sz w:val="28"/>
        </w:rPr>
        <w:t xml:space="preserve"> көрсетілген белгілері бар қауіпті өндірістік объектілер және Қазақстан Республикасының заңнамасына сәйкес сондай деп сәйкестендірілетін объектілер;</w:t>
      </w:r>
    </w:p>
    <w:bookmarkEnd w:id="137"/>
    <w:bookmarkStart w:name="z151" w:id="138"/>
    <w:p>
      <w:pPr>
        <w:spacing w:after="0"/>
        <w:ind w:left="0"/>
        <w:jc w:val="both"/>
      </w:pPr>
      <w:r>
        <w:rPr>
          <w:rFonts w:ascii="Times New Roman"/>
          <w:b w:val="false"/>
          <w:i w:val="false"/>
          <w:color w:val="000000"/>
          <w:sz w:val="28"/>
        </w:rPr>
        <w:t>
      2) өрт, жарылыс, газ, химиялық агрессивті, улы және уытты заттар бойынша қауіпті емес өндірістік-шаруашылық құрылыстарды (тауарлар мен материалдарды сақтау үшін ерекше жағдайларды, сондай-ақ өзге де жобалау шешімдері мен іс-шараларды талап ететін жеке тұрған қоймалар және сақтау қоймалары) қоса алғанда, өндірістік объектілер (машина жасау, көлік, құрастырушы, өңдеуші, жеңіл және өнеркәсіптің басқа да салаларының объектілері);</w:t>
      </w:r>
    </w:p>
    <w:bookmarkEnd w:id="138"/>
    <w:bookmarkStart w:name="z152" w:id="139"/>
    <w:p>
      <w:pPr>
        <w:spacing w:after="0"/>
        <w:ind w:left="0"/>
        <w:jc w:val="both"/>
      </w:pPr>
      <w:r>
        <w:rPr>
          <w:rFonts w:ascii="Times New Roman"/>
          <w:b w:val="false"/>
          <w:i w:val="false"/>
          <w:color w:val="000000"/>
          <w:sz w:val="28"/>
        </w:rPr>
        <w:t>
      3) жылу-энергетикалық ғимараттар мен құрылыстар;</w:t>
      </w:r>
    </w:p>
    <w:bookmarkEnd w:id="139"/>
    <w:bookmarkStart w:name="z153" w:id="140"/>
    <w:p>
      <w:pPr>
        <w:spacing w:after="0"/>
        <w:ind w:left="0"/>
        <w:jc w:val="both"/>
      </w:pPr>
      <w:r>
        <w:rPr>
          <w:rFonts w:ascii="Times New Roman"/>
          <w:b w:val="false"/>
          <w:i w:val="false"/>
          <w:color w:val="000000"/>
          <w:sz w:val="28"/>
        </w:rPr>
        <w:t>
      4) домна пештерінің орталық тораптары, түтін құбырлары;</w:t>
      </w:r>
    </w:p>
    <w:bookmarkEnd w:id="140"/>
    <w:bookmarkStart w:name="z154" w:id="141"/>
    <w:p>
      <w:pPr>
        <w:spacing w:after="0"/>
        <w:ind w:left="0"/>
        <w:jc w:val="both"/>
      </w:pPr>
      <w:r>
        <w:rPr>
          <w:rFonts w:ascii="Times New Roman"/>
          <w:b w:val="false"/>
          <w:i w:val="false"/>
          <w:color w:val="000000"/>
          <w:sz w:val="28"/>
        </w:rPr>
        <w:t>
      5) агроөнеркәсіптік кешен кәсіпорындары (сүт, ет өнімдерін өндіру жөніндегі мал шаруашылығы кешендері), жылыжай комбинаттары;</w:t>
      </w:r>
    </w:p>
    <w:bookmarkEnd w:id="141"/>
    <w:bookmarkStart w:name="z155" w:id="142"/>
    <w:p>
      <w:pPr>
        <w:spacing w:after="0"/>
        <w:ind w:left="0"/>
        <w:jc w:val="both"/>
      </w:pPr>
      <w:r>
        <w:rPr>
          <w:rFonts w:ascii="Times New Roman"/>
          <w:b w:val="false"/>
          <w:i w:val="false"/>
          <w:color w:val="000000"/>
          <w:sz w:val="28"/>
        </w:rPr>
        <w:t>
      6) өндірістік ғимараттар мен құрылыстар және (немесе) крандары бар өндірістік ғимараттар мен құрылыстар;</w:t>
      </w:r>
    </w:p>
    <w:bookmarkEnd w:id="142"/>
    <w:bookmarkStart w:name="z219" w:id="143"/>
    <w:p>
      <w:pPr>
        <w:spacing w:after="0"/>
        <w:ind w:left="0"/>
        <w:jc w:val="both"/>
      </w:pPr>
      <w:r>
        <w:rPr>
          <w:rFonts w:ascii="Times New Roman"/>
          <w:b w:val="false"/>
          <w:i w:val="false"/>
          <w:color w:val="000000"/>
          <w:sz w:val="28"/>
        </w:rPr>
        <w:t>
      7) өрт, жарылыс, газ, химиялық агрессивті, улы және уытты заттар бойынша қауіпті өндірістік-шаруашылық құрылыстарды қоса алғанда, (тауарлар мен материалдарды сақтау үшін ерекше жағдайларды, сондай-ақ өзге де жобалау шешімдері мен іс-шараларды талап ететін жеке тұрған қоймалар мен сақтау қоймалары) қажетті инфрақұрылымы бар мұнай-химия және химия өнеркәсібінің өндірістік объектілері.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06.10.2017 </w:t>
      </w:r>
      <w:r>
        <w:rPr>
          <w:rFonts w:ascii="Times New Roman"/>
          <w:b w:val="false"/>
          <w:i w:val="false"/>
          <w:color w:val="000000"/>
          <w:sz w:val="28"/>
        </w:rPr>
        <w:t>№ 624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56" w:id="144"/>
    <w:p>
      <w:pPr>
        <w:spacing w:after="0"/>
        <w:ind w:left="0"/>
        <w:jc w:val="both"/>
      </w:pPr>
      <w:r>
        <w:rPr>
          <w:rFonts w:ascii="Times New Roman"/>
          <w:b w:val="false"/>
          <w:i w:val="false"/>
          <w:color w:val="000000"/>
          <w:sz w:val="28"/>
        </w:rPr>
        <w:t>
      2. Өзге құрылыстар:</w:t>
      </w:r>
    </w:p>
    <w:bookmarkEnd w:id="144"/>
    <w:bookmarkStart w:name="z157" w:id="145"/>
    <w:p>
      <w:pPr>
        <w:spacing w:after="0"/>
        <w:ind w:left="0"/>
        <w:jc w:val="both"/>
      </w:pPr>
      <w:r>
        <w:rPr>
          <w:rFonts w:ascii="Times New Roman"/>
          <w:b w:val="false"/>
          <w:i w:val="false"/>
          <w:color w:val="000000"/>
          <w:sz w:val="28"/>
        </w:rPr>
        <w:t>
      1) мұнай, мұнай өнімдері, сұйытылған газ резервуарлары;</w:t>
      </w:r>
    </w:p>
    <w:bookmarkEnd w:id="145"/>
    <w:bookmarkStart w:name="z158" w:id="146"/>
    <w:p>
      <w:pPr>
        <w:spacing w:after="0"/>
        <w:ind w:left="0"/>
        <w:jc w:val="both"/>
      </w:pPr>
      <w:r>
        <w:rPr>
          <w:rFonts w:ascii="Times New Roman"/>
          <w:b w:val="false"/>
          <w:i w:val="false"/>
          <w:color w:val="000000"/>
          <w:sz w:val="28"/>
        </w:rPr>
        <w:t>
      2) гидротехникалық құрылыстар;</w:t>
      </w:r>
    </w:p>
    <w:bookmarkEnd w:id="146"/>
    <w:bookmarkStart w:name="z159" w:id="147"/>
    <w:p>
      <w:pPr>
        <w:spacing w:after="0"/>
        <w:ind w:left="0"/>
        <w:jc w:val="both"/>
      </w:pPr>
      <w:r>
        <w:rPr>
          <w:rFonts w:ascii="Times New Roman"/>
          <w:b w:val="false"/>
          <w:i w:val="false"/>
          <w:color w:val="000000"/>
          <w:sz w:val="28"/>
        </w:rPr>
        <w:t>
      3) жобалау жөніндегі мемлекеттік нормативтерге сәйкес белгіленетін мұнайдың, мұнай өнімдерінің және газдың жерасты қоймалары;</w:t>
      </w:r>
    </w:p>
    <w:bookmarkEnd w:id="147"/>
    <w:bookmarkStart w:name="z160" w:id="148"/>
    <w:p>
      <w:pPr>
        <w:spacing w:after="0"/>
        <w:ind w:left="0"/>
        <w:jc w:val="both"/>
      </w:pPr>
      <w:r>
        <w:rPr>
          <w:rFonts w:ascii="Times New Roman"/>
          <w:b w:val="false"/>
          <w:i w:val="false"/>
          <w:color w:val="000000"/>
          <w:sz w:val="28"/>
        </w:rPr>
        <w:t>
      4) газдың, мұнай өнімдерінің магистральдық құбырлары;</w:t>
      </w:r>
    </w:p>
    <w:bookmarkEnd w:id="148"/>
    <w:bookmarkStart w:name="z161" w:id="149"/>
    <w:p>
      <w:pPr>
        <w:spacing w:after="0"/>
        <w:ind w:left="0"/>
        <w:jc w:val="both"/>
      </w:pPr>
      <w:r>
        <w:rPr>
          <w:rFonts w:ascii="Times New Roman"/>
          <w:b w:val="false"/>
          <w:i w:val="false"/>
          <w:color w:val="000000"/>
          <w:sz w:val="28"/>
        </w:rPr>
        <w:t>
      5) газ тарату станцияларының объектілері;</w:t>
      </w:r>
    </w:p>
    <w:bookmarkEnd w:id="149"/>
    <w:bookmarkStart w:name="z162" w:id="150"/>
    <w:p>
      <w:pPr>
        <w:spacing w:after="0"/>
        <w:ind w:left="0"/>
        <w:jc w:val="both"/>
      </w:pPr>
      <w:r>
        <w:rPr>
          <w:rFonts w:ascii="Times New Roman"/>
          <w:b w:val="false"/>
          <w:i w:val="false"/>
          <w:color w:val="000000"/>
          <w:sz w:val="28"/>
        </w:rPr>
        <w:t>
      6) топтық су тартқыштарды қоса алғанда, магистральдық және тарату (орамішілік, көшелік), су бұру желілері және кәріздік коллекторлар және олардағы құрылыстар, су құбыры және кәріздік тазарту құрылыстары (СТҚ және КТҚ), сондай-ақ сорғы станциялары мен су тоғандары;</w:t>
      </w:r>
    </w:p>
    <w:bookmarkEnd w:id="150"/>
    <w:bookmarkStart w:name="z163" w:id="151"/>
    <w:p>
      <w:pPr>
        <w:spacing w:after="0"/>
        <w:ind w:left="0"/>
        <w:jc w:val="both"/>
      </w:pPr>
      <w:r>
        <w:rPr>
          <w:rFonts w:ascii="Times New Roman"/>
          <w:b w:val="false"/>
          <w:i w:val="false"/>
          <w:color w:val="000000"/>
          <w:sz w:val="28"/>
        </w:rPr>
        <w:t>
      7) траншеясыз әдіспен орындау кезінде топтық су тартқыштар және кәріздік коллекторлар;</w:t>
      </w:r>
    </w:p>
    <w:bookmarkEnd w:id="151"/>
    <w:bookmarkStart w:name="z164" w:id="152"/>
    <w:p>
      <w:pPr>
        <w:spacing w:after="0"/>
        <w:ind w:left="0"/>
        <w:jc w:val="both"/>
      </w:pPr>
      <w:r>
        <w:rPr>
          <w:rFonts w:ascii="Times New Roman"/>
          <w:b w:val="false"/>
          <w:i w:val="false"/>
          <w:color w:val="000000"/>
          <w:sz w:val="28"/>
        </w:rPr>
        <w:t>
      8) магистральдық және одан тарату (орамішілік) жылумен жабдықтау желілері және олардағы құрылыстар;</w:t>
      </w:r>
    </w:p>
    <w:bookmarkEnd w:id="152"/>
    <w:bookmarkStart w:name="z165" w:id="153"/>
    <w:p>
      <w:pPr>
        <w:spacing w:after="0"/>
        <w:ind w:left="0"/>
        <w:jc w:val="both"/>
      </w:pPr>
      <w:r>
        <w:rPr>
          <w:rFonts w:ascii="Times New Roman"/>
          <w:b w:val="false"/>
          <w:i w:val="false"/>
          <w:color w:val="000000"/>
          <w:sz w:val="28"/>
        </w:rPr>
        <w:t>
      9) сыртқы сумен жабдықтау желілері және олардағы құрылыстар, оның ішінде тарту (орамішілік, көшелік) алаңішілік сумен жабдықтау желілері, орамішілік су бұру желілері;</w:t>
      </w:r>
    </w:p>
    <w:bookmarkEnd w:id="153"/>
    <w:bookmarkStart w:name="z166" w:id="154"/>
    <w:p>
      <w:pPr>
        <w:spacing w:after="0"/>
        <w:ind w:left="0"/>
        <w:jc w:val="both"/>
      </w:pPr>
      <w:r>
        <w:rPr>
          <w:rFonts w:ascii="Times New Roman"/>
          <w:b w:val="false"/>
          <w:i w:val="false"/>
          <w:color w:val="000000"/>
          <w:sz w:val="28"/>
        </w:rPr>
        <w:t>
      10) сыртқы жылумен жабдықтау желілері және олардағы құрылыстар;</w:t>
      </w:r>
    </w:p>
    <w:bookmarkEnd w:id="154"/>
    <w:bookmarkStart w:name="z167" w:id="155"/>
    <w:p>
      <w:pPr>
        <w:spacing w:after="0"/>
        <w:ind w:left="0"/>
        <w:jc w:val="both"/>
      </w:pPr>
      <w:r>
        <w:rPr>
          <w:rFonts w:ascii="Times New Roman"/>
          <w:b w:val="false"/>
          <w:i w:val="false"/>
          <w:color w:val="000000"/>
          <w:sz w:val="28"/>
        </w:rPr>
        <w:t>
      11) шаруашылық-тұрмыстық және техникалық сумен жабдықтау үшін су құбыры ұңғымаларын жайластыру және олардағы құрылыстар;</w:t>
      </w:r>
    </w:p>
    <w:bookmarkEnd w:id="155"/>
    <w:bookmarkStart w:name="z168" w:id="156"/>
    <w:p>
      <w:pPr>
        <w:spacing w:after="0"/>
        <w:ind w:left="0"/>
        <w:jc w:val="both"/>
      </w:pPr>
      <w:r>
        <w:rPr>
          <w:rFonts w:ascii="Times New Roman"/>
          <w:b w:val="false"/>
          <w:i w:val="false"/>
          <w:color w:val="000000"/>
          <w:sz w:val="28"/>
        </w:rPr>
        <w:t>
      12) телевизия мұнаралары және байланыстың антенналық-мачталық құрылыстары;</w:t>
      </w:r>
    </w:p>
    <w:bookmarkEnd w:id="156"/>
    <w:bookmarkStart w:name="z169" w:id="157"/>
    <w:p>
      <w:pPr>
        <w:spacing w:after="0"/>
        <w:ind w:left="0"/>
        <w:jc w:val="both"/>
      </w:pPr>
      <w:r>
        <w:rPr>
          <w:rFonts w:ascii="Times New Roman"/>
          <w:b w:val="false"/>
          <w:i w:val="false"/>
          <w:color w:val="000000"/>
          <w:sz w:val="28"/>
        </w:rPr>
        <w:t>
      13) желілердің желілік-кабельдік құрылыстары;</w:t>
      </w:r>
    </w:p>
    <w:bookmarkEnd w:id="157"/>
    <w:bookmarkStart w:name="z170" w:id="158"/>
    <w:p>
      <w:pPr>
        <w:spacing w:after="0"/>
        <w:ind w:left="0"/>
        <w:jc w:val="both"/>
      </w:pPr>
      <w:r>
        <w:rPr>
          <w:rFonts w:ascii="Times New Roman"/>
          <w:b w:val="false"/>
          <w:i w:val="false"/>
          <w:color w:val="000000"/>
          <w:sz w:val="28"/>
        </w:rPr>
        <w:t>
      14 электр беру желілері және өзге де электр-желілік шаруашылық объектілері;</w:t>
      </w:r>
    </w:p>
    <w:bookmarkEnd w:id="158"/>
    <w:bookmarkStart w:name="z171" w:id="159"/>
    <w:p>
      <w:pPr>
        <w:spacing w:after="0"/>
        <w:ind w:left="0"/>
        <w:jc w:val="both"/>
      </w:pPr>
      <w:r>
        <w:rPr>
          <w:rFonts w:ascii="Times New Roman"/>
          <w:b w:val="false"/>
          <w:i w:val="false"/>
          <w:color w:val="000000"/>
          <w:sz w:val="28"/>
        </w:rPr>
        <w:t>
      15) спорт және серуендеу кемелеріне қызмет көрсетуге арналған мамандандырылған порттарды қоспағанда, өзен және теңіз порттары;</w:t>
      </w:r>
    </w:p>
    <w:bookmarkEnd w:id="159"/>
    <w:bookmarkStart w:name="z172" w:id="160"/>
    <w:p>
      <w:pPr>
        <w:spacing w:after="0"/>
        <w:ind w:left="0"/>
        <w:jc w:val="both"/>
      </w:pPr>
      <w:r>
        <w:rPr>
          <w:rFonts w:ascii="Times New Roman"/>
          <w:b w:val="false"/>
          <w:i w:val="false"/>
          <w:color w:val="000000"/>
          <w:sz w:val="28"/>
        </w:rPr>
        <w:t>
      16) ғарыш айлақтарын қоса алғанда, ғарыш инфрақұрылымы объектілері; ұшыру кешендері және тасымалдағыш зымырандарды іске қосу қондырғылары; ғарыш аппараттарын басқаратын жерүсті кешендері; команда беру-өлшеу кешендері; ақпаратты қабылдауға, сақтауға, өңдеуге және таратуға арналған жерүсті нысаналы кешендер; ғарышты зерттеудің ғылыми-эксперименталдық базасы; антенналық кешендер; обсерваториялар; тәжірибелік өндірістер; ғарыш аппараттарын, тасымалдағыш зымырандарды және олардың құрамбөліктерін жинау, монтаждау, сынау жөніндегі кәсіпорындар; қауіпсіздікті және объектілердің инженерлік-техникалық беріктігін қамтамасыз етуге байланысты ғимараттар мен құрылыстар;</w:t>
      </w:r>
    </w:p>
    <w:bookmarkEnd w:id="160"/>
    <w:bookmarkStart w:name="z173" w:id="161"/>
    <w:p>
      <w:pPr>
        <w:spacing w:after="0"/>
        <w:ind w:left="0"/>
        <w:jc w:val="both"/>
      </w:pPr>
      <w:r>
        <w:rPr>
          <w:rFonts w:ascii="Times New Roman"/>
          <w:b w:val="false"/>
          <w:i w:val="false"/>
          <w:color w:val="000000"/>
          <w:sz w:val="28"/>
        </w:rPr>
        <w:t>
      17) қатты тұрмыстық қалдықтардың полигондары;</w:t>
      </w:r>
    </w:p>
    <w:bookmarkEnd w:id="161"/>
    <w:bookmarkStart w:name="z174" w:id="162"/>
    <w:p>
      <w:pPr>
        <w:spacing w:after="0"/>
        <w:ind w:left="0"/>
        <w:jc w:val="both"/>
      </w:pPr>
      <w:r>
        <w:rPr>
          <w:rFonts w:ascii="Times New Roman"/>
          <w:b w:val="false"/>
          <w:i w:val="false"/>
          <w:color w:val="000000"/>
          <w:sz w:val="28"/>
        </w:rPr>
        <w:t>
      18) өнеркәсіптік улы қалдықтарды залалсыздандыру және көму полигондары.</w:t>
      </w:r>
    </w:p>
    <w:bookmarkEnd w:id="162"/>
    <w:bookmarkStart w:name="z175" w:id="163"/>
    <w:p>
      <w:pPr>
        <w:spacing w:after="0"/>
        <w:ind w:left="0"/>
        <w:jc w:val="both"/>
      </w:pPr>
      <w:r>
        <w:rPr>
          <w:rFonts w:ascii="Times New Roman"/>
          <w:b w:val="false"/>
          <w:i w:val="false"/>
          <w:color w:val="000000"/>
          <w:sz w:val="28"/>
        </w:rPr>
        <w:t>
      3. Тұрғын үй-азаматтық мақсаттағы объектілер:</w:t>
      </w:r>
    </w:p>
    <w:bookmarkEnd w:id="163"/>
    <w:bookmarkStart w:name="z176" w:id="164"/>
    <w:p>
      <w:pPr>
        <w:spacing w:after="0"/>
        <w:ind w:left="0"/>
        <w:jc w:val="both"/>
      </w:pPr>
      <w:r>
        <w:rPr>
          <w:rFonts w:ascii="Times New Roman"/>
          <w:b w:val="false"/>
          <w:i w:val="false"/>
          <w:color w:val="000000"/>
          <w:sz w:val="28"/>
        </w:rPr>
        <w:t>
      1) көп функционалды ғимараттар, оның ішінде әкімшілік-тұрмыстық, қоғамдық ғимараттар мен құрылыстар;</w:t>
      </w:r>
    </w:p>
    <w:bookmarkEnd w:id="164"/>
    <w:bookmarkStart w:name="z177" w:id="165"/>
    <w:p>
      <w:pPr>
        <w:spacing w:after="0"/>
        <w:ind w:left="0"/>
        <w:jc w:val="both"/>
      </w:pPr>
      <w:r>
        <w:rPr>
          <w:rFonts w:ascii="Times New Roman"/>
          <w:b w:val="false"/>
          <w:i w:val="false"/>
          <w:color w:val="000000"/>
          <w:sz w:val="28"/>
        </w:rPr>
        <w:t>
      2) қонақ үй кешендері (мотельдер, туристік базалар);</w:t>
      </w:r>
    </w:p>
    <w:bookmarkEnd w:id="165"/>
    <w:bookmarkStart w:name="z178" w:id="166"/>
    <w:p>
      <w:pPr>
        <w:spacing w:after="0"/>
        <w:ind w:left="0"/>
        <w:jc w:val="both"/>
      </w:pPr>
      <w:r>
        <w:rPr>
          <w:rFonts w:ascii="Times New Roman"/>
          <w:b w:val="false"/>
          <w:i w:val="false"/>
          <w:color w:val="000000"/>
          <w:sz w:val="28"/>
        </w:rPr>
        <w:t>
      3) мектеп-инернаттарының жатын корпустарының, балаларға арналған демалу лагерлерінің ғимараттары;</w:t>
      </w:r>
    </w:p>
    <w:bookmarkEnd w:id="166"/>
    <w:bookmarkStart w:name="z179" w:id="167"/>
    <w:p>
      <w:pPr>
        <w:spacing w:after="0"/>
        <w:ind w:left="0"/>
        <w:jc w:val="both"/>
      </w:pPr>
      <w:r>
        <w:rPr>
          <w:rFonts w:ascii="Times New Roman"/>
          <w:b w:val="false"/>
          <w:i w:val="false"/>
          <w:color w:val="000000"/>
          <w:sz w:val="28"/>
        </w:rPr>
        <w:t>
      4) тұрмыстық қызмет көрсету кәсіпорындарының ғимараттары;</w:t>
      </w:r>
    </w:p>
    <w:bookmarkEnd w:id="167"/>
    <w:bookmarkStart w:name="z180" w:id="168"/>
    <w:p>
      <w:pPr>
        <w:spacing w:after="0"/>
        <w:ind w:left="0"/>
        <w:jc w:val="both"/>
      </w:pPr>
      <w:r>
        <w:rPr>
          <w:rFonts w:ascii="Times New Roman"/>
          <w:b w:val="false"/>
          <w:i w:val="false"/>
          <w:color w:val="000000"/>
          <w:sz w:val="28"/>
        </w:rPr>
        <w:t>
      5) құрастырмалы-бұзылмалы конструкциялардан тұрғызылған контейнерді және блоктарды пайдаланып жасалатын мобильді кешендер, қоғамдық тамақтану және тұрмыстық қызмет көрсету кәсіпорындары;</w:t>
      </w:r>
    </w:p>
    <w:bookmarkEnd w:id="168"/>
    <w:bookmarkStart w:name="z181" w:id="169"/>
    <w:p>
      <w:pPr>
        <w:spacing w:after="0"/>
        <w:ind w:left="0"/>
        <w:jc w:val="both"/>
      </w:pPr>
      <w:r>
        <w:rPr>
          <w:rFonts w:ascii="Times New Roman"/>
          <w:b w:val="false"/>
          <w:i w:val="false"/>
          <w:color w:val="000000"/>
          <w:sz w:val="28"/>
        </w:rPr>
        <w:t>
      6) уақытша маусымдық және қосалқы мақсаттағы ғимараттар мен құрылыстар (парниктер, павильондар, шағын қоймалар, байланыс, жарықтандыру тіректері, қоршаулар және сол сияқты құрылыстар);</w:t>
      </w:r>
    </w:p>
    <w:bookmarkEnd w:id="169"/>
    <w:bookmarkStart w:name="z182" w:id="170"/>
    <w:p>
      <w:pPr>
        <w:spacing w:after="0"/>
        <w:ind w:left="0"/>
        <w:jc w:val="both"/>
      </w:pPr>
      <w:r>
        <w:rPr>
          <w:rFonts w:ascii="Times New Roman"/>
          <w:b w:val="false"/>
          <w:i w:val="false"/>
          <w:color w:val="000000"/>
          <w:sz w:val="28"/>
        </w:rPr>
        <w:t>
      7) өрт депосының кешендері;</w:t>
      </w:r>
    </w:p>
    <w:bookmarkEnd w:id="170"/>
    <w:bookmarkStart w:name="z183" w:id="171"/>
    <w:p>
      <w:pPr>
        <w:spacing w:after="0"/>
        <w:ind w:left="0"/>
        <w:jc w:val="both"/>
      </w:pPr>
      <w:r>
        <w:rPr>
          <w:rFonts w:ascii="Times New Roman"/>
          <w:b w:val="false"/>
          <w:i w:val="false"/>
          <w:color w:val="000000"/>
          <w:sz w:val="28"/>
        </w:rPr>
        <w:t>
      8) әкімшілік-тұрмыстық және өндірістік ғимараттардың ішіндегі автоматты күзет-өрт дабыл және тарту-шығару желдеткіш жүйелері;</w:t>
      </w:r>
    </w:p>
    <w:bookmarkEnd w:id="171"/>
    <w:bookmarkStart w:name="z184" w:id="172"/>
    <w:p>
      <w:pPr>
        <w:spacing w:after="0"/>
        <w:ind w:left="0"/>
        <w:jc w:val="both"/>
      </w:pPr>
      <w:r>
        <w:rPr>
          <w:rFonts w:ascii="Times New Roman"/>
          <w:b w:val="false"/>
          <w:i w:val="false"/>
          <w:color w:val="000000"/>
          <w:sz w:val="28"/>
        </w:rPr>
        <w:t>
      9) жерүсті немесе жерасты гараждар-тұрақтар;</w:t>
      </w:r>
    </w:p>
    <w:bookmarkEnd w:id="172"/>
    <w:bookmarkStart w:name="z185" w:id="173"/>
    <w:p>
      <w:pPr>
        <w:spacing w:after="0"/>
        <w:ind w:left="0"/>
        <w:jc w:val="both"/>
      </w:pPr>
      <w:r>
        <w:rPr>
          <w:rFonts w:ascii="Times New Roman"/>
          <w:b w:val="false"/>
          <w:i w:val="false"/>
          <w:color w:val="000000"/>
          <w:sz w:val="28"/>
        </w:rPr>
        <w:t>
      10) вахталық кенттердегі әлеуметтік-мәдени-тұрмыстық объектілер.</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87" w:id="174"/>
    <w:p>
      <w:pPr>
        <w:spacing w:after="0"/>
        <w:ind w:left="0"/>
        <w:jc w:val="left"/>
      </w:pPr>
      <w:r>
        <w:rPr>
          <w:rFonts w:ascii="Times New Roman"/>
          <w:b/>
          <w:i w:val="false"/>
          <w:color w:val="000000"/>
        </w:rPr>
        <w:t xml:space="preserve"> Қызметтің басым түрлерін арнайы экономикалық аймақтар қызметінің басым түрлерінің тізбесіне және құрылыс объектілерін құрылысы арнайы экономикалық аймақтар қызметінің басым түрлерін жүзеге асыруға арналған объектілер тізбесіне қосу қағидалары</w:t>
      </w:r>
      <w:r>
        <w:br/>
      </w:r>
      <w:r>
        <w:rPr>
          <w:rFonts w:ascii="Times New Roman"/>
          <w:b/>
          <w:i w:val="false"/>
          <w:color w:val="000000"/>
        </w:rPr>
        <w:t>1. Жалпы ережелер</w:t>
      </w:r>
    </w:p>
    <w:bookmarkEnd w:id="174"/>
    <w:bookmarkStart w:name="z189" w:id="175"/>
    <w:p>
      <w:pPr>
        <w:spacing w:after="0"/>
        <w:ind w:left="0"/>
        <w:jc w:val="both"/>
      </w:pPr>
      <w:r>
        <w:rPr>
          <w:rFonts w:ascii="Times New Roman"/>
          <w:b w:val="false"/>
          <w:i w:val="false"/>
          <w:color w:val="000000"/>
          <w:sz w:val="28"/>
        </w:rPr>
        <w:t xml:space="preserve">
      1. Осы Қызметтің басым түрлерін арнайы экономикалық аймақтар қызметінің басым түрлерінің тізбесіне және құрылыс объектілерін құрылысы арнайы экономикалық аймақтар қызметінің басым түрлерін жүзеге асыруға арналған объектілер тізбесіне қосу қағидалары (бұдан әрі – Қосу қағидалары) 2008 жылғы 10 желтоқсандағы "Салық және бюджетке төленетін басқа да міндетті төлемдер туралы" Қазақстан Республикасы Кодексінің (Салық кодексі) 150-бабының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қызметтің басым түрлерін арнайы экономикалық аймақтар қызметінің басым түрлерінің тізбесіне және құрылыс объектілерін құрылысы арнайы экономикалық аймақтар қызметінің басым түрлерін жүзеге асыруға арналған объектілер тізбесіне (бұдан әрі – ҚБТ тізбелері) қосу тәртібін айқындайды.</w:t>
      </w:r>
    </w:p>
    <w:bookmarkEnd w:id="175"/>
    <w:bookmarkStart w:name="z190" w:id="176"/>
    <w:p>
      <w:pPr>
        <w:spacing w:after="0"/>
        <w:ind w:left="0"/>
        <w:jc w:val="both"/>
      </w:pPr>
      <w:r>
        <w:rPr>
          <w:rFonts w:ascii="Times New Roman"/>
          <w:b w:val="false"/>
          <w:i w:val="false"/>
          <w:color w:val="000000"/>
          <w:sz w:val="28"/>
        </w:rPr>
        <w:t>
      2. ҚБТ тізбелеріне арнайы экономикалық аймақтар құру туралы Қазақстан Республикасы Үкіметінің қаулыларында айқындалған арнайы экономикалық аймақтар құру мақсаттарына сәйкес келетін қызметтің басым түрлері мен құрылыс объектілері (бұдан әрі – ҚБТ және (немесе) объектілер) қосылады.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06.10.2017 </w:t>
      </w:r>
      <w:r>
        <w:rPr>
          <w:rFonts w:ascii="Times New Roman"/>
          <w:b w:val="false"/>
          <w:i w:val="false"/>
          <w:color w:val="000000"/>
          <w:sz w:val="28"/>
        </w:rPr>
        <w:t>№ 624</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91" w:id="177"/>
    <w:p>
      <w:pPr>
        <w:spacing w:after="0"/>
        <w:ind w:left="0"/>
        <w:jc w:val="left"/>
      </w:pPr>
      <w:r>
        <w:rPr>
          <w:rFonts w:ascii="Times New Roman"/>
          <w:b/>
          <w:i w:val="false"/>
          <w:color w:val="000000"/>
        </w:rPr>
        <w:t xml:space="preserve"> 2. Қосу тәртібі</w:t>
      </w:r>
    </w:p>
    <w:bookmarkEnd w:id="177"/>
    <w:bookmarkStart w:name="z192" w:id="178"/>
    <w:p>
      <w:pPr>
        <w:spacing w:after="0"/>
        <w:ind w:left="0"/>
        <w:jc w:val="both"/>
      </w:pPr>
      <w:r>
        <w:rPr>
          <w:rFonts w:ascii="Times New Roman"/>
          <w:b w:val="false"/>
          <w:i w:val="false"/>
          <w:color w:val="000000"/>
          <w:sz w:val="28"/>
        </w:rPr>
        <w:t>
      3. ҚБТ тізбелеріне ҚБТ және (немесе) объектілерді қосу туралы ұсынысты арнайы экономикалық аймақтарды құру, олардың жұмыс істеуі және оларды тарату саласындағы мемлекеттік реттеуді жүзеге асыратын орталық атқарушы органға (бұдан әрі – уәкілетті орган) ҚБТ және (немесе) құрылыс объектілерін қосуға мүдделі орталық немесе жергілікті атқарушы органдар, заңды тұлғалар мынадай:</w:t>
      </w:r>
    </w:p>
    <w:bookmarkEnd w:id="178"/>
    <w:bookmarkStart w:name="z193" w:id="179"/>
    <w:p>
      <w:pPr>
        <w:spacing w:after="0"/>
        <w:ind w:left="0"/>
        <w:jc w:val="both"/>
      </w:pPr>
      <w:r>
        <w:rPr>
          <w:rFonts w:ascii="Times New Roman"/>
          <w:b w:val="false"/>
          <w:i w:val="false"/>
          <w:color w:val="000000"/>
          <w:sz w:val="28"/>
        </w:rPr>
        <w:t>
      1) инвестицияның болжанатын көлемі;</w:t>
      </w:r>
    </w:p>
    <w:bookmarkEnd w:id="179"/>
    <w:bookmarkStart w:name="z194" w:id="180"/>
    <w:p>
      <w:pPr>
        <w:spacing w:after="0"/>
        <w:ind w:left="0"/>
        <w:jc w:val="both"/>
      </w:pPr>
      <w:r>
        <w:rPr>
          <w:rFonts w:ascii="Times New Roman"/>
          <w:b w:val="false"/>
          <w:i w:val="false"/>
          <w:color w:val="000000"/>
          <w:sz w:val="28"/>
        </w:rPr>
        <w:t>
      2) өндірістің болжанатын көлемі;</w:t>
      </w:r>
    </w:p>
    <w:bookmarkEnd w:id="180"/>
    <w:bookmarkStart w:name="z195" w:id="181"/>
    <w:p>
      <w:pPr>
        <w:spacing w:after="0"/>
        <w:ind w:left="0"/>
        <w:jc w:val="both"/>
      </w:pPr>
      <w:r>
        <w:rPr>
          <w:rFonts w:ascii="Times New Roman"/>
          <w:b w:val="false"/>
          <w:i w:val="false"/>
          <w:color w:val="000000"/>
          <w:sz w:val="28"/>
        </w:rPr>
        <w:t>
      3) жұмыс орындарының болжанатын саны;</w:t>
      </w:r>
    </w:p>
    <w:bookmarkEnd w:id="181"/>
    <w:bookmarkStart w:name="z196" w:id="182"/>
    <w:p>
      <w:pPr>
        <w:spacing w:after="0"/>
        <w:ind w:left="0"/>
        <w:jc w:val="both"/>
      </w:pPr>
      <w:r>
        <w:rPr>
          <w:rFonts w:ascii="Times New Roman"/>
          <w:b w:val="false"/>
          <w:i w:val="false"/>
          <w:color w:val="000000"/>
          <w:sz w:val="28"/>
        </w:rPr>
        <w:t>
      4) бюджеттің шартты шығындарының есептеулері туралы ақпаратты қамтитын негіздемені ұсына отырып, енгізеді.</w:t>
      </w:r>
    </w:p>
    <w:bookmarkEnd w:id="182"/>
    <w:bookmarkStart w:name="z197" w:id="183"/>
    <w:p>
      <w:pPr>
        <w:spacing w:after="0"/>
        <w:ind w:left="0"/>
        <w:jc w:val="both"/>
      </w:pPr>
      <w:r>
        <w:rPr>
          <w:rFonts w:ascii="Times New Roman"/>
          <w:b w:val="false"/>
          <w:i w:val="false"/>
          <w:color w:val="000000"/>
          <w:sz w:val="28"/>
        </w:rPr>
        <w:t>
      4. ҚБТ және (немесе) құрылыс объектілерін ҚБТ тізбелеріне қосу туралы ұсыныс түскен күннен бастап бес жұмыс күні ішінде уәкілетті орган өз құзыреті шеңберінде материалдардың толықтығын және ҚБТ тізбелеріне ҚБТ және (немесе) объектілерді қосудың негізділігін қарайды.</w:t>
      </w:r>
    </w:p>
    <w:bookmarkEnd w:id="183"/>
    <w:bookmarkStart w:name="z198" w:id="184"/>
    <w:p>
      <w:pPr>
        <w:spacing w:after="0"/>
        <w:ind w:left="0"/>
        <w:jc w:val="both"/>
      </w:pPr>
      <w:r>
        <w:rPr>
          <w:rFonts w:ascii="Times New Roman"/>
          <w:b w:val="false"/>
          <w:i w:val="false"/>
          <w:color w:val="000000"/>
          <w:sz w:val="28"/>
        </w:rPr>
        <w:t xml:space="preserve">
      5. Уәкілетті орган ҚБТ және (немесе) объектілерді ҚБТ тізбелеріне қосу туралы ұсынысты негізді теп таныса, осы тармақтың екінші бөлігінде көрсетілген мерзім ішінде уәкілетті орган ҚБТ және (немесе) объектілерді ҚБТ тізбелеріне қосу туралы ұсынысты мүдделі мемлекеттік органдардың, арнайы экономикалық аймақты басқарушы органның және Қазақстан Республикасының Ұлттық кәсіпкерлер палатасының қарауына жібереді. </w:t>
      </w:r>
    </w:p>
    <w:bookmarkEnd w:id="184"/>
    <w:bookmarkStart w:name="z199" w:id="185"/>
    <w:p>
      <w:pPr>
        <w:spacing w:after="0"/>
        <w:ind w:left="0"/>
        <w:jc w:val="both"/>
      </w:pPr>
      <w:r>
        <w:rPr>
          <w:rFonts w:ascii="Times New Roman"/>
          <w:b w:val="false"/>
          <w:i w:val="false"/>
          <w:color w:val="000000"/>
          <w:sz w:val="28"/>
        </w:rPr>
        <w:t>
      ҚБТ және (немесе) объектілерді ҚБТ тізбелеріне қосу ұсынысын уәкілетті органның, мүдделі мемлекеттік органдардың, арнайы экономикалық аймақты басқарушы органның және Қазақстан Республикасының Ұлттық кәсіпкерлер палатасының жалпы қарау мерзімі осындай ұсыныстың енгізілген күнінен бастап жиырма жұмыс күнін құрайды.</w:t>
      </w:r>
    </w:p>
    <w:bookmarkEnd w:id="185"/>
    <w:bookmarkStart w:name="z200" w:id="186"/>
    <w:p>
      <w:pPr>
        <w:spacing w:after="0"/>
        <w:ind w:left="0"/>
        <w:jc w:val="both"/>
      </w:pPr>
      <w:r>
        <w:rPr>
          <w:rFonts w:ascii="Times New Roman"/>
          <w:b w:val="false"/>
          <w:i w:val="false"/>
          <w:color w:val="000000"/>
          <w:sz w:val="28"/>
        </w:rPr>
        <w:t>
      Мүдделі мемлекеттік органдар, арнайы экономикалық аймақты басқарушы орган және Қазақстан Республикасының Ұлттық кәсіпкерлер палатасы ҚБТ және (немесе) объектілерді ҚБТ тізбелеріне қосу туралы ұсыныс өздеріне қарауға келіп түскен күннен бастап он жұмыс күнінен кешіктірмей уәкілетті органға өз қорытындыларын ұсынады.</w:t>
      </w:r>
    </w:p>
    <w:bookmarkEnd w:id="186"/>
    <w:bookmarkStart w:name="z201" w:id="187"/>
    <w:p>
      <w:pPr>
        <w:spacing w:after="0"/>
        <w:ind w:left="0"/>
        <w:jc w:val="both"/>
      </w:pPr>
      <w:r>
        <w:rPr>
          <w:rFonts w:ascii="Times New Roman"/>
          <w:b w:val="false"/>
          <w:i w:val="false"/>
          <w:color w:val="000000"/>
          <w:sz w:val="28"/>
        </w:rPr>
        <w:t>
      6. Мүдделі мемлекеттік органдардың, арнайы экономикалық аймақты басқарушы органның және Қазақстан Республикасының Ұлттық кәсіпкерлер палатасының ҚБТ және (немесе) объектілерді ҚБТ тізбелеріне қосу туралы ұсынысты қарау нәтижелері бойынша уәкілетті орган осындай ұсынысты мынадай жағдайларда қайтарады:</w:t>
      </w:r>
    </w:p>
    <w:bookmarkEnd w:id="187"/>
    <w:bookmarkStart w:name="z202" w:id="188"/>
    <w:p>
      <w:pPr>
        <w:spacing w:after="0"/>
        <w:ind w:left="0"/>
        <w:jc w:val="both"/>
      </w:pPr>
      <w:r>
        <w:rPr>
          <w:rFonts w:ascii="Times New Roman"/>
          <w:b w:val="false"/>
          <w:i w:val="false"/>
          <w:color w:val="000000"/>
          <w:sz w:val="28"/>
        </w:rPr>
        <w:t>
      1) ҚБТ және (немесе) объектілерді ҚБТ тізбелеріне қосудың орынсыздығы;</w:t>
      </w:r>
    </w:p>
    <w:bookmarkEnd w:id="188"/>
    <w:bookmarkStart w:name="z203" w:id="189"/>
    <w:p>
      <w:pPr>
        <w:spacing w:after="0"/>
        <w:ind w:left="0"/>
        <w:jc w:val="both"/>
      </w:pPr>
      <w:r>
        <w:rPr>
          <w:rFonts w:ascii="Times New Roman"/>
          <w:b w:val="false"/>
          <w:i w:val="false"/>
          <w:color w:val="000000"/>
          <w:sz w:val="28"/>
        </w:rPr>
        <w:t>
      2) ҚБТ және (немесе) объектілерді ҚБТ тізбелеріне қосу туралы ұсыныстың мемлекеттік экономикалық саясат басымдықтарына сәйкес келмеуі;</w:t>
      </w:r>
    </w:p>
    <w:bookmarkEnd w:id="189"/>
    <w:bookmarkStart w:name="z204" w:id="190"/>
    <w:p>
      <w:pPr>
        <w:spacing w:after="0"/>
        <w:ind w:left="0"/>
        <w:jc w:val="both"/>
      </w:pPr>
      <w:r>
        <w:rPr>
          <w:rFonts w:ascii="Times New Roman"/>
          <w:b w:val="false"/>
          <w:i w:val="false"/>
          <w:color w:val="000000"/>
          <w:sz w:val="28"/>
        </w:rPr>
        <w:t>
      3) ұсынылған материалдардың дәйексіздігі;</w:t>
      </w:r>
    </w:p>
    <w:bookmarkEnd w:id="190"/>
    <w:bookmarkStart w:name="z205" w:id="191"/>
    <w:p>
      <w:pPr>
        <w:spacing w:after="0"/>
        <w:ind w:left="0"/>
        <w:jc w:val="both"/>
      </w:pPr>
      <w:r>
        <w:rPr>
          <w:rFonts w:ascii="Times New Roman"/>
          <w:b w:val="false"/>
          <w:i w:val="false"/>
          <w:color w:val="000000"/>
          <w:sz w:val="28"/>
        </w:rPr>
        <w:t>
      4) ұсыныстардың қоршаған ортаны қорғау саласындағы талаптарға сәйкес келмеуі;</w:t>
      </w:r>
    </w:p>
    <w:bookmarkEnd w:id="191"/>
    <w:bookmarkStart w:name="z206" w:id="192"/>
    <w:p>
      <w:pPr>
        <w:spacing w:after="0"/>
        <w:ind w:left="0"/>
        <w:jc w:val="both"/>
      </w:pPr>
      <w:r>
        <w:rPr>
          <w:rFonts w:ascii="Times New Roman"/>
          <w:b w:val="false"/>
          <w:i w:val="false"/>
          <w:color w:val="000000"/>
          <w:sz w:val="28"/>
        </w:rPr>
        <w:t>
      5) ерекше қорғалатын табиғи аумақтарды, адамдардың өмірі мен денсаулығын қорғау қажеттігі, тарихи-мәдени мұра объектілерінің жойылу және бүліну қаупі және елдің ұлттық қауіпсіздігін қамтамасыз ету қажеттігі.</w:t>
      </w:r>
    </w:p>
    <w:bookmarkEnd w:id="192"/>
    <w:bookmarkStart w:name="z207" w:id="193"/>
    <w:p>
      <w:pPr>
        <w:spacing w:after="0"/>
        <w:ind w:left="0"/>
        <w:jc w:val="both"/>
      </w:pPr>
      <w:r>
        <w:rPr>
          <w:rFonts w:ascii="Times New Roman"/>
          <w:b w:val="false"/>
          <w:i w:val="false"/>
          <w:color w:val="000000"/>
          <w:sz w:val="28"/>
        </w:rPr>
        <w:t xml:space="preserve">
      ҚБТ және (немесе) объектілерді ҚБТ тізбелеріне қосу туралы ұсынысты қайтару ҚБТ және (немесе) объектілерді ҚБТ тізбелеріне қосу туралы келесі өтінім беру үшін кедергі болып табылмайды. </w:t>
      </w:r>
    </w:p>
    <w:bookmarkEnd w:id="193"/>
    <w:bookmarkStart w:name="z208" w:id="194"/>
    <w:p>
      <w:pPr>
        <w:spacing w:after="0"/>
        <w:ind w:left="0"/>
        <w:jc w:val="both"/>
      </w:pPr>
      <w:r>
        <w:rPr>
          <w:rFonts w:ascii="Times New Roman"/>
          <w:b w:val="false"/>
          <w:i w:val="false"/>
          <w:color w:val="000000"/>
          <w:sz w:val="28"/>
        </w:rPr>
        <w:t>
      7. ҚБТ және (немесе) объектілерді ҚБТ тізбелеріне қосу туралы ұсынысты қайтару үшін негіздеме болмаған жағдайда, уәкілетті орган он жұмыс күні ішінде ҚБТ және (немесе) объектілерді ҚБТ тізбелеріне қосу туралы Қазақстан Республикасы Үкіметінің тиісті шешімінің жобасын әзірлейді және Қазақстан Республикасының заңнамасында белгіленген тәртіпке сәйкес Қазақстан Республикасының Үкіметіне енгізеді.</w:t>
      </w:r>
    </w:p>
    <w:bookmarkEnd w:id="1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