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f170" w14:textId="54bf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2016 - 2020 жылдарға арналған кейбір мәселелері туралы" Қазақстан Республикасы Үкіметінің 2015 жылғы 30 желтоқсандағы №1141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желтоқсандағы № 837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"Жекешелендірудің 2016 - 2020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77-78- 79, 588-құжат)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"ҚазМұнайГаз" ұлттық компаниясы" акционерлік қоғамы" деген бөлімде: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51-жол алып тасталсын.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