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30fd" w14:textId="2ea3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15 желтоқсандағы № 805 қаулысы. Күші жойылды - Қазақстан Республикасы Үкіметінің 2023 жылғы 4 қазандағы № 865 қаулысымен</w:t>
      </w:r>
    </w:p>
    <w:p>
      <w:pPr>
        <w:spacing w:after="0"/>
        <w:ind w:left="0"/>
        <w:jc w:val="both"/>
      </w:pPr>
      <w:r>
        <w:rPr>
          <w:rFonts w:ascii="Times New Roman"/>
          <w:b w:val="false"/>
          <w:i w:val="false"/>
          <w:color w:val="ff0000"/>
          <w:sz w:val="28"/>
        </w:rPr>
        <w:t xml:space="preserve">
      Ескерту. Күші жойылды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58, 550-құжат) мынадай өзгерiстер мен толықтырулар енгiзiлсiн: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Қазақстан Республикасы Мәдениет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бүкіл мәтін бойынша:</w:t>
      </w:r>
    </w:p>
    <w:bookmarkEnd w:id="3"/>
    <w:bookmarkStart w:name="z5" w:id="4"/>
    <w:p>
      <w:pPr>
        <w:spacing w:after="0"/>
        <w:ind w:left="0"/>
        <w:jc w:val="both"/>
      </w:pPr>
      <w:r>
        <w:rPr>
          <w:rFonts w:ascii="Times New Roman"/>
          <w:b w:val="false"/>
          <w:i w:val="false"/>
          <w:color w:val="000000"/>
          <w:sz w:val="28"/>
        </w:rPr>
        <w:t>
      "мұрағат", "мұрағаттардың", "мұрағаттарды", "мұрағаттық", "мұрағаттар", "мұрағаттарынан", "мұрағаты", "мұрағаттардағы" деген сөздер тиісінше "архив", "архивтердің", "архивтерді", "архивтік", "архивтер", "архивтерінен", "архиві", "архивтердегі" деген сөздермен ауыстырылсын;</w:t>
      </w:r>
    </w:p>
    <w:bookmarkEnd w:id="4"/>
    <w:bookmarkStart w:name="z6" w:id="5"/>
    <w:p>
      <w:pPr>
        <w:spacing w:after="0"/>
        <w:ind w:left="0"/>
        <w:jc w:val="both"/>
      </w:pPr>
      <w:r>
        <w:rPr>
          <w:rFonts w:ascii="Times New Roman"/>
          <w:b w:val="false"/>
          <w:i w:val="false"/>
          <w:color w:val="000000"/>
          <w:sz w:val="28"/>
        </w:rPr>
        <w:t>
      "мұражай", "мұражайдың", "мұражайы", "қорық-мұражайы" деген сөздер тиісінше "музей", "музейдің", "музейі", "қорық-музейі" деген сөздермен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Қазақстан Республикасының Мәдениет және спорт министрлігі (бұдан әрі – Министрлік) мәдениет, этносаралық келісім, тілдерді дамыту, мемлекеттік рәміздер, архив ісі және құжаттама, электрондық құжат айналымы және электрондық архивтер, дене шынықтыру және спорт, ойын бизнесі, лотереялар және лотерея қызметі салаларында басшылықты, салааралық үйлестіруді және мемлекеттік реттеуді жүзеге асыратын Қазақстан Республикасының мемлекеттік органы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10" w:id="7"/>
    <w:p>
      <w:pPr>
        <w:spacing w:after="0"/>
        <w:ind w:left="0"/>
        <w:jc w:val="both"/>
      </w:pPr>
      <w:r>
        <w:rPr>
          <w:rFonts w:ascii="Times New Roman"/>
          <w:b w:val="false"/>
          <w:i w:val="false"/>
          <w:color w:val="000000"/>
          <w:sz w:val="28"/>
        </w:rPr>
        <w:t>
      "1) мәдениет, тарихи-мәдени мұра объектілерін қорғау және пайдалану, тілдерді дамыту, архив ісі және құжаттама, электрондық құжат айналымы мен электрондық архивтер, дене шынықтыру және спорт, ойын бизнесі, лотереялар және лотерея қызметі саласындағы мемлекеттік саясатты әзірлеуге қатысу және іске асыру;";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2" w:id="8"/>
    <w:p>
      <w:pPr>
        <w:spacing w:after="0"/>
        <w:ind w:left="0"/>
        <w:jc w:val="both"/>
      </w:pPr>
      <w:r>
        <w:rPr>
          <w:rFonts w:ascii="Times New Roman"/>
          <w:b w:val="false"/>
          <w:i w:val="false"/>
          <w:color w:val="000000"/>
          <w:sz w:val="28"/>
        </w:rPr>
        <w:t>
      1) тармақша мынадай редакцияда жазылсын:</w:t>
      </w:r>
    </w:p>
    <w:bookmarkEnd w:id="8"/>
    <w:bookmarkStart w:name="z13" w:id="9"/>
    <w:p>
      <w:pPr>
        <w:spacing w:after="0"/>
        <w:ind w:left="0"/>
        <w:jc w:val="both"/>
      </w:pPr>
      <w:r>
        <w:rPr>
          <w:rFonts w:ascii="Times New Roman"/>
          <w:b w:val="false"/>
          <w:i w:val="false"/>
          <w:color w:val="000000"/>
          <w:sz w:val="28"/>
        </w:rPr>
        <w:t>
      "1) мәдениет, тарихи-мәдени мұра объектілерін қорғау және пайдалану, тілдерді дамыту, архив ісі және құжаттама, электрондық құжат айналымы мен электрондық архивтер, дене шынықтыру және спорт, ойын бизнесі салаларындағы мемлекеттік саясатты қалыптастыру;";</w:t>
      </w:r>
    </w:p>
    <w:bookmarkEnd w:id="9"/>
    <w:bookmarkStart w:name="z14" w:id="10"/>
    <w:p>
      <w:pPr>
        <w:spacing w:after="0"/>
        <w:ind w:left="0"/>
        <w:jc w:val="both"/>
      </w:pPr>
      <w:r>
        <w:rPr>
          <w:rFonts w:ascii="Times New Roman"/>
          <w:b w:val="false"/>
          <w:i w:val="false"/>
          <w:color w:val="000000"/>
          <w:sz w:val="28"/>
        </w:rPr>
        <w:t>
      6) тармақша мынадай редакцияда жазылсын:</w:t>
      </w:r>
    </w:p>
    <w:bookmarkEnd w:id="10"/>
    <w:bookmarkStart w:name="z15" w:id="11"/>
    <w:p>
      <w:pPr>
        <w:spacing w:after="0"/>
        <w:ind w:left="0"/>
        <w:jc w:val="both"/>
      </w:pPr>
      <w:r>
        <w:rPr>
          <w:rFonts w:ascii="Times New Roman"/>
          <w:b w:val="false"/>
          <w:i w:val="false"/>
          <w:color w:val="000000"/>
          <w:sz w:val="28"/>
        </w:rPr>
        <w:t>
      "6)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ұйымдастыру;";</w:t>
      </w:r>
    </w:p>
    <w:bookmarkEnd w:id="11"/>
    <w:bookmarkStart w:name="z16" w:id="12"/>
    <w:p>
      <w:pPr>
        <w:spacing w:after="0"/>
        <w:ind w:left="0"/>
        <w:jc w:val="both"/>
      </w:pPr>
      <w:r>
        <w:rPr>
          <w:rFonts w:ascii="Times New Roman"/>
          <w:b w:val="false"/>
          <w:i w:val="false"/>
          <w:color w:val="000000"/>
          <w:sz w:val="28"/>
        </w:rPr>
        <w:t>
      11) тармақша мынадай редакцияда жазылсын:</w:t>
      </w:r>
    </w:p>
    <w:bookmarkEnd w:id="12"/>
    <w:bookmarkStart w:name="z17" w:id="13"/>
    <w:p>
      <w:pPr>
        <w:spacing w:after="0"/>
        <w:ind w:left="0"/>
        <w:jc w:val="both"/>
      </w:pPr>
      <w:r>
        <w:rPr>
          <w:rFonts w:ascii="Times New Roman"/>
          <w:b w:val="false"/>
          <w:i w:val="false"/>
          <w:color w:val="000000"/>
          <w:sz w:val="28"/>
        </w:rPr>
        <w:t>
      "11) мәдениет, тарихи-мәдени мұра объектілерін қорғау және пайдалану, тілдерді дамыту, мемлекеттік рәміздер, архив ісі және құжаттама, электрондық құжат айналымы және электрондық архивтер, дене шынықтыру және спорт саласындағы нормативтік құқықтық актілерді әзірлеу, бекіту;";</w:t>
      </w:r>
    </w:p>
    <w:bookmarkEnd w:id="13"/>
    <w:bookmarkStart w:name="z18" w:id="14"/>
    <w:p>
      <w:pPr>
        <w:spacing w:after="0"/>
        <w:ind w:left="0"/>
        <w:jc w:val="both"/>
      </w:pPr>
      <w:r>
        <w:rPr>
          <w:rFonts w:ascii="Times New Roman"/>
          <w:b w:val="false"/>
          <w:i w:val="false"/>
          <w:color w:val="000000"/>
          <w:sz w:val="28"/>
        </w:rPr>
        <w:t>
      мынадай мазмұндағы 18-1), 18-2) тармақшалармен толықтырылсын:</w:t>
      </w:r>
    </w:p>
    <w:bookmarkEnd w:id="14"/>
    <w:bookmarkStart w:name="z19" w:id="15"/>
    <w:p>
      <w:pPr>
        <w:spacing w:after="0"/>
        <w:ind w:left="0"/>
        <w:jc w:val="both"/>
      </w:pPr>
      <w:r>
        <w:rPr>
          <w:rFonts w:ascii="Times New Roman"/>
          <w:b w:val="false"/>
          <w:i w:val="false"/>
          <w:color w:val="000000"/>
          <w:sz w:val="28"/>
        </w:rPr>
        <w:t>
      "18-1) Қазақстан Республикасы музей қорының музей заттарын есепке алу, сақтау, пайдалану және есептен шығару нұсқаулығын әзірлеу және бекіту;</w:t>
      </w:r>
    </w:p>
    <w:bookmarkEnd w:id="15"/>
    <w:bookmarkStart w:name="z20" w:id="16"/>
    <w:p>
      <w:pPr>
        <w:spacing w:after="0"/>
        <w:ind w:left="0"/>
        <w:jc w:val="both"/>
      </w:pPr>
      <w:r>
        <w:rPr>
          <w:rFonts w:ascii="Times New Roman"/>
          <w:b w:val="false"/>
          <w:i w:val="false"/>
          <w:color w:val="000000"/>
          <w:sz w:val="28"/>
        </w:rPr>
        <w:t>
      18-2) мемлекеттік музейлерде қор-сатып алу (қор-іріктеу) комиссиясын құру қағидаларын әзірлеу және бекіту;";</w:t>
      </w:r>
    </w:p>
    <w:bookmarkEnd w:id="16"/>
    <w:bookmarkStart w:name="z21" w:id="17"/>
    <w:p>
      <w:pPr>
        <w:spacing w:after="0"/>
        <w:ind w:left="0"/>
        <w:jc w:val="both"/>
      </w:pPr>
      <w:r>
        <w:rPr>
          <w:rFonts w:ascii="Times New Roman"/>
          <w:b w:val="false"/>
          <w:i w:val="false"/>
          <w:color w:val="000000"/>
          <w:sz w:val="28"/>
        </w:rPr>
        <w:t>
      19) тармақша мынадай редакцияда жазылсын:</w:t>
      </w:r>
    </w:p>
    <w:bookmarkEnd w:id="17"/>
    <w:bookmarkStart w:name="z22" w:id="18"/>
    <w:p>
      <w:pPr>
        <w:spacing w:after="0"/>
        <w:ind w:left="0"/>
        <w:jc w:val="both"/>
      </w:pPr>
      <w:r>
        <w:rPr>
          <w:rFonts w:ascii="Times New Roman"/>
          <w:b w:val="false"/>
          <w:i w:val="false"/>
          <w:color w:val="000000"/>
          <w:sz w:val="28"/>
        </w:rPr>
        <w:t>
      "19) салалық көркемдік кеңестер құру және олар туралы ережелерді бекіту;";</w:t>
      </w:r>
    </w:p>
    <w:bookmarkEnd w:id="18"/>
    <w:bookmarkStart w:name="z23" w:id="19"/>
    <w:p>
      <w:pPr>
        <w:spacing w:after="0"/>
        <w:ind w:left="0"/>
        <w:jc w:val="both"/>
      </w:pPr>
      <w:r>
        <w:rPr>
          <w:rFonts w:ascii="Times New Roman"/>
          <w:b w:val="false"/>
          <w:i w:val="false"/>
          <w:color w:val="000000"/>
          <w:sz w:val="28"/>
        </w:rPr>
        <w:t>
      21) тармақша мынадай редакцияда жазылсын:</w:t>
      </w:r>
    </w:p>
    <w:bookmarkEnd w:id="19"/>
    <w:bookmarkStart w:name="z24" w:id="20"/>
    <w:p>
      <w:pPr>
        <w:spacing w:after="0"/>
        <w:ind w:left="0"/>
        <w:jc w:val="both"/>
      </w:pPr>
      <w:r>
        <w:rPr>
          <w:rFonts w:ascii="Times New Roman"/>
          <w:b w:val="false"/>
          <w:i w:val="false"/>
          <w:color w:val="000000"/>
          <w:sz w:val="28"/>
        </w:rPr>
        <w:t>
      "21) мемлекеттік кітапханалардың кітапхана қорын қалыптастыру, сақтау және пайдалану қағидаларын әзірлеу және бекіту;";</w:t>
      </w:r>
    </w:p>
    <w:bookmarkEnd w:id="20"/>
    <w:bookmarkStart w:name="z25" w:id="21"/>
    <w:p>
      <w:pPr>
        <w:spacing w:after="0"/>
        <w:ind w:left="0"/>
        <w:jc w:val="both"/>
      </w:pPr>
      <w:r>
        <w:rPr>
          <w:rFonts w:ascii="Times New Roman"/>
          <w:b w:val="false"/>
          <w:i w:val="false"/>
          <w:color w:val="000000"/>
          <w:sz w:val="28"/>
        </w:rPr>
        <w:t>
      мынадай мазмұндағы 21-1) тармақшамен толықтырылсын:</w:t>
      </w:r>
    </w:p>
    <w:bookmarkEnd w:id="21"/>
    <w:bookmarkStart w:name="z26" w:id="22"/>
    <w:p>
      <w:pPr>
        <w:spacing w:after="0"/>
        <w:ind w:left="0"/>
        <w:jc w:val="both"/>
      </w:pPr>
      <w:r>
        <w:rPr>
          <w:rFonts w:ascii="Times New Roman"/>
          <w:b w:val="false"/>
          <w:i w:val="false"/>
          <w:color w:val="000000"/>
          <w:sz w:val="28"/>
        </w:rPr>
        <w:t>
      "21-1) мемлекеттік кітапханалардың кітапхана қорын есепке алу және есептен шығару жөніндегі нұсқаулықты әзірлеу және бекіту;";</w:t>
      </w:r>
    </w:p>
    <w:bookmarkEnd w:id="22"/>
    <w:bookmarkStart w:name="z27" w:id="23"/>
    <w:p>
      <w:pPr>
        <w:spacing w:after="0"/>
        <w:ind w:left="0"/>
        <w:jc w:val="both"/>
      </w:pPr>
      <w:r>
        <w:rPr>
          <w:rFonts w:ascii="Times New Roman"/>
          <w:b w:val="false"/>
          <w:i w:val="false"/>
          <w:color w:val="000000"/>
          <w:sz w:val="28"/>
        </w:rPr>
        <w:t>
      23) тармақша мынадай редакцияда жазылсын:</w:t>
      </w:r>
    </w:p>
    <w:bookmarkEnd w:id="23"/>
    <w:bookmarkStart w:name="z28" w:id="24"/>
    <w:p>
      <w:pPr>
        <w:spacing w:after="0"/>
        <w:ind w:left="0"/>
        <w:jc w:val="both"/>
      </w:pPr>
      <w:r>
        <w:rPr>
          <w:rFonts w:ascii="Times New Roman"/>
          <w:b w:val="false"/>
          <w:i w:val="false"/>
          <w:color w:val="000000"/>
          <w:sz w:val="28"/>
        </w:rPr>
        <w:t>
      "23) музейдің сақтау қоймасындағы музей заттары мен музей коллекцияларына қол жеткізу қағидаларын бекіту;";</w:t>
      </w:r>
    </w:p>
    <w:bookmarkEnd w:id="24"/>
    <w:bookmarkStart w:name="z29" w:id="25"/>
    <w:p>
      <w:pPr>
        <w:spacing w:after="0"/>
        <w:ind w:left="0"/>
        <w:jc w:val="both"/>
      </w:pPr>
      <w:r>
        <w:rPr>
          <w:rFonts w:ascii="Times New Roman"/>
          <w:b w:val="false"/>
          <w:i w:val="false"/>
          <w:color w:val="000000"/>
          <w:sz w:val="28"/>
        </w:rPr>
        <w:t>
      58) тармақша мынадай редакцияда жазылсын:</w:t>
      </w:r>
    </w:p>
    <w:bookmarkEnd w:id="25"/>
    <w:bookmarkStart w:name="z30" w:id="26"/>
    <w:p>
      <w:pPr>
        <w:spacing w:after="0"/>
        <w:ind w:left="0"/>
        <w:jc w:val="both"/>
      </w:pPr>
      <w:r>
        <w:rPr>
          <w:rFonts w:ascii="Times New Roman"/>
          <w:b w:val="false"/>
          <w:i w:val="false"/>
          <w:color w:val="000000"/>
          <w:sz w:val="28"/>
        </w:rPr>
        <w:t>
      "58) халықаралық және республикалық маңызы бар, мемлекеттік меншік болып табылатын тарих және мәдениет ескерткіштерін, жергілікті маңызы бар, республикалық меншік болып табылатын тарих және мәдениет ескерткіштерін пайдалануға беруді келісу;";</w:t>
      </w:r>
    </w:p>
    <w:bookmarkEnd w:id="26"/>
    <w:bookmarkStart w:name="z31" w:id="27"/>
    <w:p>
      <w:pPr>
        <w:spacing w:after="0"/>
        <w:ind w:left="0"/>
        <w:jc w:val="both"/>
      </w:pPr>
      <w:r>
        <w:rPr>
          <w:rFonts w:ascii="Times New Roman"/>
          <w:b w:val="false"/>
          <w:i w:val="false"/>
          <w:color w:val="000000"/>
          <w:sz w:val="28"/>
        </w:rPr>
        <w:t>
      60) тармақша мынадай редакцияда жазылсын:</w:t>
      </w:r>
    </w:p>
    <w:bookmarkEnd w:id="27"/>
    <w:bookmarkStart w:name="z32" w:id="28"/>
    <w:p>
      <w:pPr>
        <w:spacing w:after="0"/>
        <w:ind w:left="0"/>
        <w:jc w:val="both"/>
      </w:pPr>
      <w:r>
        <w:rPr>
          <w:rFonts w:ascii="Times New Roman"/>
          <w:b w:val="false"/>
          <w:i w:val="false"/>
          <w:color w:val="000000"/>
          <w:sz w:val="28"/>
        </w:rPr>
        <w:t>
      "60) заңнамада белгіленген жағдайларда және тәртіппен әкімшілік құқық бұзушылықтар туралы хаттамаларды жасау;";</w:t>
      </w:r>
    </w:p>
    <w:bookmarkEnd w:id="28"/>
    <w:bookmarkStart w:name="z33" w:id="29"/>
    <w:p>
      <w:pPr>
        <w:spacing w:after="0"/>
        <w:ind w:left="0"/>
        <w:jc w:val="both"/>
      </w:pPr>
      <w:r>
        <w:rPr>
          <w:rFonts w:ascii="Times New Roman"/>
          <w:b w:val="false"/>
          <w:i w:val="false"/>
          <w:color w:val="000000"/>
          <w:sz w:val="28"/>
        </w:rPr>
        <w:t>
      мынадай мазмұндағы 63-1), 63-2), 63-3) тармақшалармен толықтырылсын:</w:t>
      </w:r>
    </w:p>
    <w:bookmarkEnd w:id="29"/>
    <w:bookmarkStart w:name="z34" w:id="30"/>
    <w:p>
      <w:pPr>
        <w:spacing w:after="0"/>
        <w:ind w:left="0"/>
        <w:jc w:val="both"/>
      </w:pPr>
      <w:r>
        <w:rPr>
          <w:rFonts w:ascii="Times New Roman"/>
          <w:b w:val="false"/>
          <w:i w:val="false"/>
          <w:color w:val="000000"/>
          <w:sz w:val="28"/>
        </w:rPr>
        <w:t>
      "63-1) Ұлттық мәдени игілік объектілерінің мемлекеттік тізілімін және Материалдық емес мәдени мұра элементтерінің ұлттық тізбесін жүргізу;</w:t>
      </w:r>
    </w:p>
    <w:bookmarkEnd w:id="30"/>
    <w:p>
      <w:pPr>
        <w:spacing w:after="0"/>
        <w:ind w:left="0"/>
        <w:jc w:val="both"/>
      </w:pPr>
      <w:r>
        <w:rPr>
          <w:rFonts w:ascii="Times New Roman"/>
          <w:b w:val="false"/>
          <w:i w:val="false"/>
          <w:color w:val="000000"/>
          <w:sz w:val="28"/>
        </w:rPr>
        <w:t>
      63-2) Ұлттық мәдени игілік объектілерінің мемлекеттік тізілімін және Материалдық емес мәдени мұра элементтерінің ұлттық тізбесін жүргізу қағидаларын әзірлеу және бекіту;</w:t>
      </w:r>
    </w:p>
    <w:p>
      <w:pPr>
        <w:spacing w:after="0"/>
        <w:ind w:left="0"/>
        <w:jc w:val="both"/>
      </w:pPr>
      <w:r>
        <w:rPr>
          <w:rFonts w:ascii="Times New Roman"/>
          <w:b w:val="false"/>
          <w:i w:val="false"/>
          <w:color w:val="000000"/>
          <w:sz w:val="28"/>
        </w:rPr>
        <w:t>
      63-3)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жіберу;";</w:t>
      </w:r>
    </w:p>
    <w:bookmarkStart w:name="z35" w:id="31"/>
    <w:p>
      <w:pPr>
        <w:spacing w:after="0"/>
        <w:ind w:left="0"/>
        <w:jc w:val="both"/>
      </w:pPr>
      <w:r>
        <w:rPr>
          <w:rFonts w:ascii="Times New Roman"/>
          <w:b w:val="false"/>
          <w:i w:val="false"/>
          <w:color w:val="000000"/>
          <w:sz w:val="28"/>
        </w:rPr>
        <w:t>
      74) тармақша мынадай редакцияда жазылсын:</w:t>
      </w:r>
    </w:p>
    <w:bookmarkEnd w:id="31"/>
    <w:bookmarkStart w:name="z36" w:id="32"/>
    <w:p>
      <w:pPr>
        <w:spacing w:after="0"/>
        <w:ind w:left="0"/>
        <w:jc w:val="both"/>
      </w:pPr>
      <w:r>
        <w:rPr>
          <w:rFonts w:ascii="Times New Roman"/>
          <w:b w:val="false"/>
          <w:i w:val="false"/>
          <w:color w:val="000000"/>
          <w:sz w:val="28"/>
        </w:rPr>
        <w:t>
      "74) монументті өнердің жаңа құрылыстарының орнатылуын бақылауды жүзеге асыру;";</w:t>
      </w:r>
    </w:p>
    <w:bookmarkEnd w:id="32"/>
    <w:bookmarkStart w:name="z37" w:id="33"/>
    <w:p>
      <w:pPr>
        <w:spacing w:after="0"/>
        <w:ind w:left="0"/>
        <w:jc w:val="both"/>
      </w:pPr>
      <w:r>
        <w:rPr>
          <w:rFonts w:ascii="Times New Roman"/>
          <w:b w:val="false"/>
          <w:i w:val="false"/>
          <w:color w:val="000000"/>
          <w:sz w:val="28"/>
        </w:rPr>
        <w:t>
      мынадай мазмұндағы 88-1), 88-2), 88-3), 88-4), 88-5) тармақшалармен толықтырылсын:</w:t>
      </w:r>
    </w:p>
    <w:bookmarkEnd w:id="33"/>
    <w:bookmarkStart w:name="z38" w:id="34"/>
    <w:p>
      <w:pPr>
        <w:spacing w:after="0"/>
        <w:ind w:left="0"/>
        <w:jc w:val="both"/>
      </w:pPr>
      <w:r>
        <w:rPr>
          <w:rFonts w:ascii="Times New Roman"/>
          <w:b w:val="false"/>
          <w:i w:val="false"/>
          <w:color w:val="000000"/>
          <w:sz w:val="28"/>
        </w:rPr>
        <w:t>
      "88-1) тарих және мәдениет ескерткіштерінде ғылыми-реставрациялау жұмыстарын жүргізу қағидаларын бекіту;</w:t>
      </w:r>
    </w:p>
    <w:bookmarkEnd w:id="34"/>
    <w:p>
      <w:pPr>
        <w:spacing w:after="0"/>
        <w:ind w:left="0"/>
        <w:jc w:val="both"/>
      </w:pPr>
      <w:r>
        <w:rPr>
          <w:rFonts w:ascii="Times New Roman"/>
          <w:b w:val="false"/>
          <w:i w:val="false"/>
          <w:color w:val="000000"/>
          <w:sz w:val="28"/>
        </w:rPr>
        <w:t>
      88-2) монументті өнердің жаңа құрылыстарын орнату қағидаларын бекіту;</w:t>
      </w:r>
    </w:p>
    <w:p>
      <w:pPr>
        <w:spacing w:after="0"/>
        <w:ind w:left="0"/>
        <w:jc w:val="both"/>
      </w:pPr>
      <w:r>
        <w:rPr>
          <w:rFonts w:ascii="Times New Roman"/>
          <w:b w:val="false"/>
          <w:i w:val="false"/>
          <w:color w:val="000000"/>
          <w:sz w:val="28"/>
        </w:rPr>
        <w:t>
      88-3) монументті өнердің жаңа құрылыстарын орнату жөнінде комиссия құру және ол туралы ережені бекіту;</w:t>
      </w:r>
    </w:p>
    <w:p>
      <w:pPr>
        <w:spacing w:after="0"/>
        <w:ind w:left="0"/>
        <w:jc w:val="both"/>
      </w:pPr>
      <w:r>
        <w:rPr>
          <w:rFonts w:ascii="Times New Roman"/>
          <w:b w:val="false"/>
          <w:i w:val="false"/>
          <w:color w:val="000000"/>
          <w:sz w:val="28"/>
        </w:rPr>
        <w:t>
      88-4) мемориалдық тақталарды орнатудың өлшемшарттары мен қағидаларын бекіту;</w:t>
      </w:r>
    </w:p>
    <w:p>
      <w:pPr>
        <w:spacing w:after="0"/>
        <w:ind w:left="0"/>
        <w:jc w:val="both"/>
      </w:pPr>
      <w:r>
        <w:rPr>
          <w:rFonts w:ascii="Times New Roman"/>
          <w:b w:val="false"/>
          <w:i w:val="false"/>
          <w:color w:val="000000"/>
          <w:sz w:val="28"/>
        </w:rPr>
        <w:t>
      88-5) Қазақстан аумағындағы археологиялық зерттеулер нәтижесінде Қазақстан Республикасының және басқа да мемлекеттердің жеке және заңды тұлғалары алған материалдар мен олжалар ғылыми тіркелгеннен және өңделгеннен кейін Қазақстан Республикасының мемлекеттік музейлеріне беру қағидаларын бекіту;";</w:t>
      </w:r>
    </w:p>
    <w:bookmarkStart w:name="z39" w:id="35"/>
    <w:p>
      <w:pPr>
        <w:spacing w:after="0"/>
        <w:ind w:left="0"/>
        <w:jc w:val="both"/>
      </w:pPr>
      <w:r>
        <w:rPr>
          <w:rFonts w:ascii="Times New Roman"/>
          <w:b w:val="false"/>
          <w:i w:val="false"/>
          <w:color w:val="000000"/>
          <w:sz w:val="28"/>
        </w:rPr>
        <w:t>
      89-4) тармақша мынадай редакцияда жазылсын:</w:t>
      </w:r>
    </w:p>
    <w:bookmarkEnd w:id="35"/>
    <w:bookmarkStart w:name="z40" w:id="36"/>
    <w:p>
      <w:pPr>
        <w:spacing w:after="0"/>
        <w:ind w:left="0"/>
        <w:jc w:val="both"/>
      </w:pPr>
      <w:r>
        <w:rPr>
          <w:rFonts w:ascii="Times New Roman"/>
          <w:b w:val="false"/>
          <w:i w:val="false"/>
          <w:color w:val="000000"/>
          <w:sz w:val="28"/>
        </w:rPr>
        <w:t>
      "89-4) тарих және мәдениет ескерткіштерін пайдалануға беру қағидаларын бекіту;";</w:t>
      </w:r>
    </w:p>
    <w:bookmarkEnd w:id="36"/>
    <w:bookmarkStart w:name="z41" w:id="37"/>
    <w:p>
      <w:pPr>
        <w:spacing w:after="0"/>
        <w:ind w:left="0"/>
        <w:jc w:val="both"/>
      </w:pPr>
      <w:r>
        <w:rPr>
          <w:rFonts w:ascii="Times New Roman"/>
          <w:b w:val="false"/>
          <w:i w:val="false"/>
          <w:color w:val="000000"/>
          <w:sz w:val="28"/>
        </w:rPr>
        <w:t>
      89-8) тармақша мынадай редакцияда жазылсын:</w:t>
      </w:r>
    </w:p>
    <w:bookmarkEnd w:id="37"/>
    <w:bookmarkStart w:name="z42" w:id="38"/>
    <w:p>
      <w:pPr>
        <w:spacing w:after="0"/>
        <w:ind w:left="0"/>
        <w:jc w:val="both"/>
      </w:pPr>
      <w:r>
        <w:rPr>
          <w:rFonts w:ascii="Times New Roman"/>
          <w:b w:val="false"/>
          <w:i w:val="false"/>
          <w:color w:val="000000"/>
          <w:sz w:val="28"/>
        </w:rPr>
        <w:t>
      "89-8) мемлекеттік театрлар мен концерттік ойын-сауық ұйымдарының сахналық қойылым құралдарын есепке алу, беру және есептен шығару нұсқаулығын әзірлеу және бекіту;";</w:t>
      </w:r>
    </w:p>
    <w:bookmarkEnd w:id="38"/>
    <w:bookmarkStart w:name="z43" w:id="39"/>
    <w:p>
      <w:pPr>
        <w:spacing w:after="0"/>
        <w:ind w:left="0"/>
        <w:jc w:val="both"/>
      </w:pPr>
      <w:r>
        <w:rPr>
          <w:rFonts w:ascii="Times New Roman"/>
          <w:b w:val="false"/>
          <w:i w:val="false"/>
          <w:color w:val="000000"/>
          <w:sz w:val="28"/>
        </w:rPr>
        <w:t>
      101) тармақша мынадай редакцияда жазылсын:</w:t>
      </w:r>
    </w:p>
    <w:bookmarkEnd w:id="39"/>
    <w:bookmarkStart w:name="z44" w:id="40"/>
    <w:p>
      <w:pPr>
        <w:spacing w:after="0"/>
        <w:ind w:left="0"/>
        <w:jc w:val="both"/>
      </w:pPr>
      <w:r>
        <w:rPr>
          <w:rFonts w:ascii="Times New Roman"/>
          <w:b w:val="false"/>
          <w:i w:val="false"/>
          <w:color w:val="000000"/>
          <w:sz w:val="28"/>
        </w:rPr>
        <w:t>
      "101) фильмге прокаттау куәлігінің нысанын бекіту;";</w:t>
      </w:r>
    </w:p>
    <w:bookmarkEnd w:id="40"/>
    <w:bookmarkStart w:name="z45" w:id="41"/>
    <w:p>
      <w:pPr>
        <w:spacing w:after="0"/>
        <w:ind w:left="0"/>
        <w:jc w:val="both"/>
      </w:pPr>
      <w:r>
        <w:rPr>
          <w:rFonts w:ascii="Times New Roman"/>
          <w:b w:val="false"/>
          <w:i w:val="false"/>
          <w:color w:val="000000"/>
          <w:sz w:val="28"/>
        </w:rPr>
        <w:t>
      116) тармақша мынадай редакцияда жазылсын:</w:t>
      </w:r>
    </w:p>
    <w:bookmarkEnd w:id="41"/>
    <w:bookmarkStart w:name="z46" w:id="42"/>
    <w:p>
      <w:pPr>
        <w:spacing w:after="0"/>
        <w:ind w:left="0"/>
        <w:jc w:val="both"/>
      </w:pPr>
      <w:r>
        <w:rPr>
          <w:rFonts w:ascii="Times New Roman"/>
          <w:b w:val="false"/>
          <w:i w:val="false"/>
          <w:color w:val="000000"/>
          <w:sz w:val="28"/>
        </w:rPr>
        <w:t>
      "116) Ұлттық архив қорының құжаттарын мемлекеттің, қоғамның және азаматтардың сұрау салулары мен қажеттіліктерін қанағаттандыру үшін басып шығаруды және пайдалануды ұйымдастыру;";</w:t>
      </w:r>
    </w:p>
    <w:bookmarkEnd w:id="42"/>
    <w:bookmarkStart w:name="z47" w:id="43"/>
    <w:p>
      <w:pPr>
        <w:spacing w:after="0"/>
        <w:ind w:left="0"/>
        <w:jc w:val="both"/>
      </w:pPr>
      <w:r>
        <w:rPr>
          <w:rFonts w:ascii="Times New Roman"/>
          <w:b w:val="false"/>
          <w:i w:val="false"/>
          <w:color w:val="000000"/>
          <w:sz w:val="28"/>
        </w:rPr>
        <w:t>
      117) тармақша мынадай редакцияда жазылсын:</w:t>
      </w:r>
    </w:p>
    <w:bookmarkEnd w:id="43"/>
    <w:bookmarkStart w:name="z48" w:id="44"/>
    <w:p>
      <w:pPr>
        <w:spacing w:after="0"/>
        <w:ind w:left="0"/>
        <w:jc w:val="both"/>
      </w:pPr>
      <w:r>
        <w:rPr>
          <w:rFonts w:ascii="Times New Roman"/>
          <w:b w:val="false"/>
          <w:i w:val="false"/>
          <w:color w:val="000000"/>
          <w:sz w:val="28"/>
        </w:rPr>
        <w:t>
      "117) Ұлттық архив қоры құрамына жатқызылған және жеке архивтерде сақталатын құжаттардың сақталуын мемлекеттік бақылауды жүзеге асыру;";</w:t>
      </w:r>
    </w:p>
    <w:bookmarkEnd w:id="44"/>
    <w:bookmarkStart w:name="z49" w:id="45"/>
    <w:p>
      <w:pPr>
        <w:spacing w:after="0"/>
        <w:ind w:left="0"/>
        <w:jc w:val="both"/>
      </w:pPr>
      <w:r>
        <w:rPr>
          <w:rFonts w:ascii="Times New Roman"/>
          <w:b w:val="false"/>
          <w:i w:val="false"/>
          <w:color w:val="000000"/>
          <w:sz w:val="28"/>
        </w:rPr>
        <w:t>
      мынадай мазмұндағы 117-1) тармақшамен толықтырылсын:</w:t>
      </w:r>
    </w:p>
    <w:bookmarkEnd w:id="45"/>
    <w:bookmarkStart w:name="z50" w:id="46"/>
    <w:p>
      <w:pPr>
        <w:spacing w:after="0"/>
        <w:ind w:left="0"/>
        <w:jc w:val="both"/>
      </w:pPr>
      <w:r>
        <w:rPr>
          <w:rFonts w:ascii="Times New Roman"/>
          <w:b w:val="false"/>
          <w:i w:val="false"/>
          <w:color w:val="000000"/>
          <w:sz w:val="28"/>
        </w:rPr>
        <w:t>
      "117-1) электрондық құжаттар мен электрондық архивті пайдалана отырып іс қағаздарын жүргізу мәселелері бойынша Қазақстан Республикасының электрондық құжат айналымы және электрондық архивтер саласындағы заңнамасының сақталуы тұрғысынан мемлекеттік бақылауды жүзеге асыру;";</w:t>
      </w:r>
    </w:p>
    <w:bookmarkEnd w:id="46"/>
    <w:bookmarkStart w:name="z51" w:id="47"/>
    <w:p>
      <w:pPr>
        <w:spacing w:after="0"/>
        <w:ind w:left="0"/>
        <w:jc w:val="both"/>
      </w:pPr>
      <w:r>
        <w:rPr>
          <w:rFonts w:ascii="Times New Roman"/>
          <w:b w:val="false"/>
          <w:i w:val="false"/>
          <w:color w:val="000000"/>
          <w:sz w:val="28"/>
        </w:rPr>
        <w:t>
      118) тармақша мынадай редакцияда жазылсын:</w:t>
      </w:r>
    </w:p>
    <w:bookmarkEnd w:id="47"/>
    <w:bookmarkStart w:name="z52" w:id="48"/>
    <w:p>
      <w:pPr>
        <w:spacing w:after="0"/>
        <w:ind w:left="0"/>
        <w:jc w:val="both"/>
      </w:pPr>
      <w:r>
        <w:rPr>
          <w:rFonts w:ascii="Times New Roman"/>
          <w:b w:val="false"/>
          <w:i w:val="false"/>
          <w:color w:val="000000"/>
          <w:sz w:val="28"/>
        </w:rPr>
        <w:t>
      "118) іс жүргізу, сондай-ақ электрондық құжаттар мен электрондық архивті пайдалана отырып іс жүргізу мәселелеріне салааралық ұйымдық-әдістемелік басшылық жасау және іс жүргізудің жай-күйін, құжаттардың сақталуын бақылау;";</w:t>
      </w:r>
    </w:p>
    <w:bookmarkEnd w:id="48"/>
    <w:bookmarkStart w:name="z53" w:id="49"/>
    <w:p>
      <w:pPr>
        <w:spacing w:after="0"/>
        <w:ind w:left="0"/>
        <w:jc w:val="both"/>
      </w:pPr>
      <w:r>
        <w:rPr>
          <w:rFonts w:ascii="Times New Roman"/>
          <w:b w:val="false"/>
          <w:i w:val="false"/>
          <w:color w:val="000000"/>
          <w:sz w:val="28"/>
        </w:rPr>
        <w:t>
      мынадай мазмұндағы 119-1), 119-2) тармақшалармен толықтырылсын:</w:t>
      </w:r>
    </w:p>
    <w:bookmarkEnd w:id="49"/>
    <w:bookmarkStart w:name="z54" w:id="50"/>
    <w:p>
      <w:pPr>
        <w:spacing w:after="0"/>
        <w:ind w:left="0"/>
        <w:jc w:val="both"/>
      </w:pPr>
      <w:r>
        <w:rPr>
          <w:rFonts w:ascii="Times New Roman"/>
          <w:b w:val="false"/>
          <w:i w:val="false"/>
          <w:color w:val="000000"/>
          <w:sz w:val="28"/>
        </w:rPr>
        <w:t>
      "119-1) мемлекеттік рәміздер мен геральдикалық белгілер мәселелері жөніндегі сараптама кеңесін құру, сондай-ақ ол туралы ережені бекіту;</w:t>
      </w:r>
    </w:p>
    <w:bookmarkEnd w:id="50"/>
    <w:p>
      <w:pPr>
        <w:spacing w:after="0"/>
        <w:ind w:left="0"/>
        <w:jc w:val="both"/>
      </w:pPr>
      <w:r>
        <w:rPr>
          <w:rFonts w:ascii="Times New Roman"/>
          <w:b w:val="false"/>
          <w:i w:val="false"/>
          <w:color w:val="000000"/>
          <w:sz w:val="28"/>
        </w:rPr>
        <w:t>
      119-2) бюджеттік жоспарлау жөніндегі уәкілетті органмен келісу бойынша Министрлік реттейтін салаларда заттай нормаларды әзірлеу және бекіту;";</w:t>
      </w:r>
    </w:p>
    <w:bookmarkStart w:name="z55" w:id="51"/>
    <w:p>
      <w:pPr>
        <w:spacing w:after="0"/>
        <w:ind w:left="0"/>
        <w:jc w:val="both"/>
      </w:pPr>
      <w:r>
        <w:rPr>
          <w:rFonts w:ascii="Times New Roman"/>
          <w:b w:val="false"/>
          <w:i w:val="false"/>
          <w:color w:val="000000"/>
          <w:sz w:val="28"/>
        </w:rPr>
        <w:t>
      121) тармақша мынадай редакцияда жазылсын:</w:t>
      </w:r>
    </w:p>
    <w:bookmarkEnd w:id="51"/>
    <w:bookmarkStart w:name="z56" w:id="52"/>
    <w:p>
      <w:pPr>
        <w:spacing w:after="0"/>
        <w:ind w:left="0"/>
        <w:jc w:val="both"/>
      </w:pPr>
      <w:r>
        <w:rPr>
          <w:rFonts w:ascii="Times New Roman"/>
          <w:b w:val="false"/>
          <w:i w:val="false"/>
          <w:color w:val="000000"/>
          <w:sz w:val="28"/>
        </w:rPr>
        <w:t>
      "121) қоғамдық маңызы бар әдебиетті республикалық деңгейде басып шығаруды, сондай-ақ ұлттық фильмдер жасауды қалыптастыру, орналастыру және бақылау;";</w:t>
      </w:r>
    </w:p>
    <w:bookmarkEnd w:id="52"/>
    <w:bookmarkStart w:name="z57" w:id="53"/>
    <w:p>
      <w:pPr>
        <w:spacing w:after="0"/>
        <w:ind w:left="0"/>
        <w:jc w:val="both"/>
      </w:pPr>
      <w:r>
        <w:rPr>
          <w:rFonts w:ascii="Times New Roman"/>
          <w:b w:val="false"/>
          <w:i w:val="false"/>
          <w:color w:val="000000"/>
          <w:sz w:val="28"/>
        </w:rPr>
        <w:t>
      мынадай мазмұндағы 121-1) тармақшамен толықтырылсын:</w:t>
      </w:r>
    </w:p>
    <w:bookmarkEnd w:id="53"/>
    <w:bookmarkStart w:name="z58" w:id="54"/>
    <w:p>
      <w:pPr>
        <w:spacing w:after="0"/>
        <w:ind w:left="0"/>
        <w:jc w:val="both"/>
      </w:pPr>
      <w:r>
        <w:rPr>
          <w:rFonts w:ascii="Times New Roman"/>
          <w:b w:val="false"/>
          <w:i w:val="false"/>
          <w:color w:val="000000"/>
          <w:sz w:val="28"/>
        </w:rPr>
        <w:t>
      "121-1) қоғамдық маңызы бар әдебиетті басып шығару қағидаларын әзірлеу және бекіту;";</w:t>
      </w:r>
    </w:p>
    <w:bookmarkEnd w:id="54"/>
    <w:bookmarkStart w:name="z59" w:id="55"/>
    <w:p>
      <w:pPr>
        <w:spacing w:after="0"/>
        <w:ind w:left="0"/>
        <w:jc w:val="both"/>
      </w:pPr>
      <w:r>
        <w:rPr>
          <w:rFonts w:ascii="Times New Roman"/>
          <w:b w:val="false"/>
          <w:i w:val="false"/>
          <w:color w:val="000000"/>
          <w:sz w:val="28"/>
        </w:rPr>
        <w:t>
      122) тармақшаның орыс тіліндегі мәтініне өзгеріс енгізілді, қазақ тіліндегі мәтін өзгермейді;</w:t>
      </w:r>
    </w:p>
    <w:bookmarkEnd w:id="55"/>
    <w:bookmarkStart w:name="z60" w:id="56"/>
    <w:p>
      <w:pPr>
        <w:spacing w:after="0"/>
        <w:ind w:left="0"/>
        <w:jc w:val="both"/>
      </w:pPr>
      <w:r>
        <w:rPr>
          <w:rFonts w:ascii="Times New Roman"/>
          <w:b w:val="false"/>
          <w:i w:val="false"/>
          <w:color w:val="000000"/>
          <w:sz w:val="28"/>
        </w:rPr>
        <w:t>
      125) тармақша мынадай редакцияда жазылсын:</w:t>
      </w:r>
    </w:p>
    <w:bookmarkEnd w:id="56"/>
    <w:bookmarkStart w:name="z61" w:id="57"/>
    <w:p>
      <w:pPr>
        <w:spacing w:after="0"/>
        <w:ind w:left="0"/>
        <w:jc w:val="both"/>
      </w:pPr>
      <w:r>
        <w:rPr>
          <w:rFonts w:ascii="Times New Roman"/>
          <w:b w:val="false"/>
          <w:i w:val="false"/>
          <w:color w:val="000000"/>
          <w:sz w:val="28"/>
        </w:rPr>
        <w:t>
      "125) тауар белгілерін, қызмет көрсету белгілерін, тауарлардың шығарылған жерлерінiң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тауарлардың шығарылған жерлерінiң атаулары ретінде пайдалану үшін келiсу не келiсуден бас тарту;";</w:t>
      </w:r>
    </w:p>
    <w:bookmarkEnd w:id="57"/>
    <w:bookmarkStart w:name="z62" w:id="58"/>
    <w:p>
      <w:pPr>
        <w:spacing w:after="0"/>
        <w:ind w:left="0"/>
        <w:jc w:val="both"/>
      </w:pPr>
      <w:r>
        <w:rPr>
          <w:rFonts w:ascii="Times New Roman"/>
          <w:b w:val="false"/>
          <w:i w:val="false"/>
          <w:color w:val="000000"/>
          <w:sz w:val="28"/>
        </w:rPr>
        <w:t>
      127) тармақша мынадай редакцияда жазылсын:</w:t>
      </w:r>
    </w:p>
    <w:bookmarkEnd w:id="58"/>
    <w:bookmarkStart w:name="z63" w:id="59"/>
    <w:p>
      <w:pPr>
        <w:spacing w:after="0"/>
        <w:ind w:left="0"/>
        <w:jc w:val="both"/>
      </w:pPr>
      <w:r>
        <w:rPr>
          <w:rFonts w:ascii="Times New Roman"/>
          <w:b w:val="false"/>
          <w:i w:val="false"/>
          <w:color w:val="000000"/>
          <w:sz w:val="28"/>
        </w:rPr>
        <w:t>
      "127)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әзірлеу және бекіту;";</w:t>
      </w:r>
    </w:p>
    <w:bookmarkEnd w:id="59"/>
    <w:bookmarkStart w:name="z64" w:id="60"/>
    <w:p>
      <w:pPr>
        <w:spacing w:after="0"/>
        <w:ind w:left="0"/>
        <w:jc w:val="both"/>
      </w:pPr>
      <w:r>
        <w:rPr>
          <w:rFonts w:ascii="Times New Roman"/>
          <w:b w:val="false"/>
          <w:i w:val="false"/>
          <w:color w:val="000000"/>
          <w:sz w:val="28"/>
        </w:rPr>
        <w:t>
      мынадай мазмұндағы 127-1) тармақшамен толықтырылсын:</w:t>
      </w:r>
    </w:p>
    <w:bookmarkEnd w:id="60"/>
    <w:bookmarkStart w:name="z65" w:id="61"/>
    <w:p>
      <w:pPr>
        <w:spacing w:after="0"/>
        <w:ind w:left="0"/>
        <w:jc w:val="both"/>
      </w:pPr>
      <w:r>
        <w:rPr>
          <w:rFonts w:ascii="Times New Roman"/>
          <w:b w:val="false"/>
          <w:i w:val="false"/>
          <w:color w:val="000000"/>
          <w:sz w:val="28"/>
        </w:rPr>
        <w:t>
      "127-1) мемлекеттік театрларға, концерттік ұйымдарға, мәдени-демалыс ұйымдарына, музейлерге және цирктерге субсидиялар төлеу қағидаларын мемлекеттік жоспарлау жөніндегі орталық уәкілетті органмен және бюджеттік жоспарлау жөніндегі орталық уәкілетті органмен келісу бойынша әзірлеу және бекіту;".</w:t>
      </w:r>
    </w:p>
    <w:bookmarkEnd w:id="61"/>
    <w:bookmarkStart w:name="z66" w:id="6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