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98ab" w14:textId="56b9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Ғылыми-зерттеу, ғылыми-техникалық және (немесе) тәжірибелік-конструкторлық жұмыстарға жататын жұмыстардың тізбесін бекіту туралы" 2012 жылғы 25 маусымдағы № 830 және "Қазақстан Республикасының аумағында ғылыми-зерттеу, ғылыми-техникалық және (немесе) тәжірибелік-конструкторлық жұмыстардың нәтижесін енгізуді растау қағидаларын бекіту және "Келiсiмшарт бойынша жұмыстарды орындау үшiн қажеттi Қазақстан Республикасының аумағындағы ғылыми-зерттеу және тәжiрибелiк-конструкторлық жұмыстарға арналған шығыстарды айқындау қағидасын бекiту туралы" Қазақстан Республикасы Үкіметінің 2010 жылғы 30 желтоқсандағы № 1449 қаулысының күші жойылды деп тану туралы" 2012 жылғы 16 шілдедегі № 940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3 желтоқсандағы № 7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Ғылыми-зерттеу, ғылыми-техникалық және (немесе) тәжірибелік-конструкторлық жұмыстарға жататын жұмыстардың тізбесін бекіту туралы" Қазақстан Республикасы Үкіметінің 2012 жылғы 25 маусымдағы № 8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8, 797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ның аумағында ғылыми-зерттеу, ғылыми-техникалық және (немесе) тәжірибелік-конструкторлық жұмыстардың нәтижесін енгізуді растау қағидаларын бекіту және "Келiсiмшарт бойынша жұмыстарды орындау үшiн қажеттi Қазақстан Республикасының аумағындағы ғылыми-зерттеу және тәжiрибелiк-конструкторлық жұмыстарға арналған шығыстарды айқындау қағидасын бекiту туралы" Қазақстан Республикасы Үкiметiнiң 2010 жылғы 30 желтоқсандағы № 1449 қаулысының күші жойылды деп тану туралы" Қазақстан Республикасы Үкіметінің 2012 жылғы 16 шілдедегі № 9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3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7-құжат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