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3a8" w14:textId="e306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туралы" Қазақстан Республикасы Үкіметінің 2013 жылғы 27 наурыздағы № 279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қарашадағы № 750 қаулысы. Күші жойылды - Қазақстан Республикасы Үкіметінің 2018 жылғы 20 сәуірдегі № 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туралы" Қазақстан Республикасы Үкіметінің 2013 жылғы 27 наурыздағы № 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№22, 359-құжат; 2015 ж., №21, 117-құжат)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Қайтаруға ұсынылған қосылған құн салығының асып түскен сомасын растау мақсатында тәуекелдерді басқару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Мынадай: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ҚҚС-тың асып түсуін қайтарудың оңайлатылған тәртібін қолдануға құқығы бар;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бекітетін республикалық индустрияландыру картасының шеңберінде құны 150 миллион еселенген айлық есептік көрсеткіш мөлшерінен кем емес инвестициялық жобаны іске асыратын;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жер қойнауын пайдалануға жасалған келісімшарттың шеңберінде қызметін жүзеге асыратын және қосылған құн салығының асып түсуін қайтару туралы талап қойылған салық кезеңінің алдындағы соңғы 5 жылға есептелген, салық жүктемесінің орташа коэффициенті 20 пайыздан кем емес салық төлеушілер бойынша осы Қағидалар олардың тікелей өнім берушілеріне қатысты ғана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осы тармақта көрсетілген салық төлеушілер бойынша өлшемшарттарды пайдалана отырып, бағалаудың нәтижелері бойынша алынған балдардың жиынтық қорытындысы нөлге теңеледі.".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