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43557" w14:textId="37435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Қырғыз Республикасының Үкіметі арасындағы Еуразиялық экономикалық интеграция жағдайында экономикалық ынтымақтастықты дамыту туралы келісімге қол қою туралы" Қазақстан Республикасы Үкіметінің 2015 жылғы 27 сәуірдегі № 347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2016 жылғы 1 қарашадағы № 646 қаулысы</w:t>
      </w:r>
    </w:p>
    <w:p>
      <w:pPr>
        <w:spacing w:after="0"/>
        <w:ind w:left="0"/>
        <w:jc w:val="both"/>
      </w:pPr>
      <w:bookmarkStart w:name="z1" w:id="0"/>
      <w:r>
        <w:rPr>
          <w:rFonts w:ascii="Times New Roman"/>
          <w:b w:val="false"/>
          <w:i w:val="false"/>
          <w:color w:val="000000"/>
          <w:sz w:val="28"/>
        </w:rPr>
        <w:t>
      Қазақстан Республикасының Үкіметі</w:t>
      </w:r>
      <w:r>
        <w:rPr>
          <w:rFonts w:ascii="Times New Roman"/>
          <w:b/>
          <w:i w:val="false"/>
          <w:color w:val="000000"/>
          <w:sz w:val="28"/>
        </w:rPr>
        <w:t xml:space="preserve"> 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Республикасының Үкіметі мен Қырғыз Республикасының Үкіметі арасындағы Еуразиялық экономикалық интеграция жағдайында экономикалық ынтымақтастықты дамыту туралы келісімге қол қою туралы» Қазақстан Республикасы Үкіметінің 2015 жылғы 27 сәуірдегі № 347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Премьер-Министрінің бірінші орынбасары Асқар Ұзақбайұлы Маминге Қазақстан Республикасының Үкіметі мен Қырғыз Республикасының Үкіметі арасындағы Еуразиялық экономикалық интеграция жағдайында экономикалық ынтымақтастықты дамыту туралы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r>
        <w:br/>
      </w:r>
      <w:r>
        <w:rPr>
          <w:rFonts w:ascii="Times New Roman"/>
          <w:b w:val="false"/>
          <w:i w:val="false"/>
          <w:color w:val="000000"/>
          <w:sz w:val="28"/>
        </w:rPr>
        <w:t>
</w:t>
      </w:r>
      <w:r>
        <w:rPr>
          <w:rFonts w:ascii="Times New Roman"/>
          <w:b w:val="false"/>
          <w:i w:val="false"/>
          <w:color w:val="000000"/>
          <w:sz w:val="28"/>
        </w:rPr>
        <w:t>
      көрсетілген қаулымен мақұлданған Қазақстан Республикасының Үкіметі мен Қырғыз Республикасының Үкіметі арасындағы Еуразиялық экономикалық интеграция жағдайында экономикалық ынтымақтастықты дамыту туралы келісімнің </w:t>
      </w:r>
      <w:r>
        <w:rPr>
          <w:rFonts w:ascii="Times New Roman"/>
          <w:b w:val="false"/>
          <w:i w:val="false"/>
          <w:color w:val="000000"/>
          <w:sz w:val="28"/>
        </w:rPr>
        <w:t>жобасына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кіріспенің</w:t>
      </w:r>
      <w:r>
        <w:rPr>
          <w:rFonts w:ascii="Times New Roman"/>
          <w:b w:val="false"/>
          <w:i w:val="false"/>
          <w:color w:val="000000"/>
          <w:sz w:val="28"/>
        </w:rPr>
        <w:t xml:space="preserve"> алтыншы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«Қырғыз Республикасының 2014 жылғы 29 мамырдағы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xml:space="preserve"> қосылуын ескере отырып, төмендегілер туралы келісті:»;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6-баптың</w:t>
      </w:r>
      <w:r>
        <w:rPr>
          <w:rFonts w:ascii="Times New Roman"/>
          <w:b w:val="false"/>
          <w:i w:val="false"/>
          <w:color w:val="000000"/>
          <w:sz w:val="28"/>
        </w:rPr>
        <w:t xml:space="preserve"> үшінші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«_____ жылғы «__» ___________ ____________________ қаласында екі түпнұсқа данада, әрқайсысы қазақ, қырғыз және орыс тілдерінде жасалды әрі барлық мәтіндердің күш бірдей.».</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Б.Сағынтаев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