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efba6" w14:textId="19efb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"Дактилоскопиялық және геномдық тіркеу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27 қазандағы № 629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«Дактилоскопиялық және геномдық тіркеу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 Сағынтаев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Дактилоскопиялық және геномдық тіркеу туралы</w:t>
      </w:r>
    </w:p>
    <w:p>
      <w:pPr>
        <w:spacing w:after="0"/>
        <w:ind w:left="0"/>
        <w:jc w:val="both"/>
      </w:pPr>
      <w:r>
        <w:rPr>
          <w:rFonts w:ascii="Times New Roman"/>
          <w:b w:val="false"/>
          <w:i w:val="false"/>
          <w:color w:val="000000"/>
          <w:sz w:val="28"/>
        </w:rPr>
        <w:t>      Осы Заң Қазақстан Республикасындағы дактилоскопиялық және геномдық тіркеу саласындағы қоғамдық қатынастарды реттейді.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1-бап. Осы Заңда пайдаланылатын негізгі ұғымдар</w:t>
      </w:r>
      <w:r>
        <w:br/>
      </w: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биологиялық туыстар – қандас туыстығы бар адамдар: ата-аналар (ата-ана), балалар, ата, әже, немерелер, ата-анасы бір және ата-анасы бөлек, немере, шөбере ағалар мен апалар, нағашы ағалар, әпкелер, жиендер;</w:t>
      </w:r>
      <w:r>
        <w:br/>
      </w:r>
      <w:r>
        <w:rPr>
          <w:rFonts w:ascii="Times New Roman"/>
          <w:b w:val="false"/>
          <w:i w:val="false"/>
          <w:color w:val="000000"/>
          <w:sz w:val="28"/>
        </w:rPr>
        <w:t>
      2) биологиялық материал – адамның немесе қайтыс болған адам денесінің (сүйегінің) геномдық ақпараты бар тіні мен шығындылары;</w:t>
      </w:r>
      <w:r>
        <w:br/>
      </w:r>
      <w:r>
        <w:rPr>
          <w:rFonts w:ascii="Times New Roman"/>
          <w:b w:val="false"/>
          <w:i w:val="false"/>
          <w:color w:val="000000"/>
          <w:sz w:val="28"/>
        </w:rPr>
        <w:t>
      3) геномдық ақпарат – адамның немесе танылмаған мәйіттің жеке басын анықтауға мүмкіндік беретін оның дезоксирибонуклеинді қышқылының белгілі бір фрагменттері туралы кодталған ақпарат және осы Заңның талаптарына сәйкес дербес деректер (бар болса);</w:t>
      </w:r>
      <w:r>
        <w:br/>
      </w:r>
      <w:r>
        <w:rPr>
          <w:rFonts w:ascii="Times New Roman"/>
          <w:b w:val="false"/>
          <w:i w:val="false"/>
          <w:color w:val="000000"/>
          <w:sz w:val="28"/>
        </w:rPr>
        <w:t>
      4) геномдық тіркеу – уәкілетті мемлекеттік органдардың биологиялық материал мен геномдық ақпаратты жинау, өңдеу, қорғау, адамның жеке басын анықтау немесе растау бойынша жүзеге асыратын қызметі;</w:t>
      </w:r>
      <w:r>
        <w:br/>
      </w:r>
      <w:r>
        <w:rPr>
          <w:rFonts w:ascii="Times New Roman"/>
          <w:b w:val="false"/>
          <w:i w:val="false"/>
          <w:color w:val="000000"/>
          <w:sz w:val="28"/>
        </w:rPr>
        <w:t>
      5) дактилоскопиялық ақпарат – адамның немесе танылмаған мәйіттің жеке басын анықтауға мүмкіндік беретін оның қол саусақтарының және (немесе) алақанының папиллярлық өрнектер құрылымының ерекшеліктері туралы биометриялық деректер және осы Заңның талаптарына сәйкес дербес деректер;</w:t>
      </w:r>
      <w:r>
        <w:br/>
      </w:r>
      <w:r>
        <w:rPr>
          <w:rFonts w:ascii="Times New Roman"/>
          <w:b w:val="false"/>
          <w:i w:val="false"/>
          <w:color w:val="000000"/>
          <w:sz w:val="28"/>
        </w:rPr>
        <w:t>
      6) дактилоскопиялық тіркеу – уәкілетті мемлекеттік органдардың дактилоскопиялық ақпаратты жинау, өңдеу, қорғау, адамның жеке басын анықтау және растау бойынша жүзеге асыратын қызметі;</w:t>
      </w:r>
      <w:r>
        <w:br/>
      </w:r>
      <w:r>
        <w:rPr>
          <w:rFonts w:ascii="Times New Roman"/>
          <w:b w:val="false"/>
          <w:i w:val="false"/>
          <w:color w:val="000000"/>
          <w:sz w:val="28"/>
        </w:rPr>
        <w:t>
      7) дактилоскопиялық немесе геномдық ақпаратты бұғаттау –дактилоскопиялық немесе геномдық тіркеу кезінде алынған дактилоскопиялық немесе геномдық ақпаратты жинақтауды, өзгертуді, толықтыруды, пайдалануды, беруді, иесіздендіруді, жоюды уақытша тоқтату жөніндегі әрекеттер;</w:t>
      </w:r>
      <w:r>
        <w:br/>
      </w:r>
      <w:r>
        <w:rPr>
          <w:rFonts w:ascii="Times New Roman"/>
          <w:b w:val="false"/>
          <w:i w:val="false"/>
          <w:color w:val="000000"/>
          <w:sz w:val="28"/>
        </w:rPr>
        <w:t xml:space="preserve">
      8) дактилоскопиялық немесе геномдық ақпаратты жою – жасалу нәтижесінде дактилоскопиялық немесе геномдық ақпаратты қайта қалпына келтіру мүмкін болмайтын әрекеттер; </w:t>
      </w:r>
      <w:r>
        <w:br/>
      </w:r>
      <w:r>
        <w:rPr>
          <w:rFonts w:ascii="Times New Roman"/>
          <w:b w:val="false"/>
          <w:i w:val="false"/>
          <w:color w:val="000000"/>
          <w:sz w:val="28"/>
        </w:rPr>
        <w:t>
      9) дактилоскопиялық немесе геномдық ақпаратты өңдеу –дактилоскопиялық немесе геномдық ақпаратты жинақтауға, сақтауға, өзгертуге, толықтыруға, пайдалануға, беруге, иесiздендiруге, бұғаттауға және жоюға бағытталған әрекеттер;</w:t>
      </w:r>
      <w:r>
        <w:br/>
      </w:r>
      <w:r>
        <w:rPr>
          <w:rFonts w:ascii="Times New Roman"/>
          <w:b w:val="false"/>
          <w:i w:val="false"/>
          <w:color w:val="000000"/>
          <w:sz w:val="28"/>
        </w:rPr>
        <w:t>
      10) дактилоскопиялық немесе геномдық ақпаратты пайдалану – дактилоскопиялық және геномдық тіркеу мақсатына қол жеткізуге бағытталған дактилоскопиялық немесе геномдық ақпаратпен жасалатын әрекеттер;</w:t>
      </w:r>
      <w:r>
        <w:br/>
      </w:r>
      <w:r>
        <w:rPr>
          <w:rFonts w:ascii="Times New Roman"/>
          <w:b w:val="false"/>
          <w:i w:val="false"/>
          <w:color w:val="000000"/>
          <w:sz w:val="28"/>
        </w:rPr>
        <w:t>
      11) дактилоскопиялық немесе геномдық ақпаратты иесіздендіру –нәтижесінде дактилоскопиялық немесе геномдық ақпараттың нақты адамға тиесілігін анықтау қосымша ақпаратты пайдаланбай мүмкін болмайтын әрекеттер;</w:t>
      </w:r>
      <w:r>
        <w:br/>
      </w:r>
      <w:r>
        <w:rPr>
          <w:rFonts w:ascii="Times New Roman"/>
          <w:b w:val="false"/>
          <w:i w:val="false"/>
          <w:color w:val="000000"/>
          <w:sz w:val="28"/>
        </w:rPr>
        <w:t>
      12) дактилоскопиялық немесе геномдық ақпарат субъектісі – осы Заңның негізінде дактилоскопиялық немесе геномдық тіркеуден өткен адам;</w:t>
      </w:r>
      <w:r>
        <w:br/>
      </w:r>
      <w:r>
        <w:rPr>
          <w:rFonts w:ascii="Times New Roman"/>
          <w:b w:val="false"/>
          <w:i w:val="false"/>
          <w:color w:val="000000"/>
          <w:sz w:val="28"/>
        </w:rPr>
        <w:t>
      13) материалдық жеткізгіштер – дактилоскопиялық немесе геномдық ақпараты бар дактилоскопиялық немесе ақпараттық карталар, магниттік, электрондық немесе өзге де жазба түрлерін жеткізгіштер;</w:t>
      </w:r>
      <w:r>
        <w:br/>
      </w:r>
      <w:r>
        <w:rPr>
          <w:rFonts w:ascii="Times New Roman"/>
          <w:b w:val="false"/>
          <w:i w:val="false"/>
          <w:color w:val="000000"/>
          <w:sz w:val="28"/>
        </w:rPr>
        <w:t>
      14) танылмаған мәйіт – дене (сүйек) табылған сәтте жеке басы анықталмаған қайтыс болған адамның денесі (сүйегі);</w:t>
      </w:r>
      <w:r>
        <w:br/>
      </w:r>
      <w:r>
        <w:rPr>
          <w:rFonts w:ascii="Times New Roman"/>
          <w:b w:val="false"/>
          <w:i w:val="false"/>
          <w:color w:val="000000"/>
          <w:sz w:val="28"/>
        </w:rPr>
        <w:t>
      15) дактилоскопиялық және (немесе) геномдық тіркеу саласындағы уәкілетті мемлекеттік органдар – өз құзыреті шегінде Қазақстан Республикасының азаматтарын, шетелдіктер мен азаматтығы жоқ адамдарды дактилоскопиялық немесе геномдық тіркеуді жүзеге асыратын ішкі істер органдары, сыртқы саясат қызметі саласындағы орган, ұлттық қауіпсіздік органдары, Қазақстан Республикасы Инвестициялар және даму министрлігі Көлік комитетінің аумақтық органдары – Порттың теңіз әкімшілігі (бұдан әрі – көлік саласындағы орган).</w:t>
      </w:r>
    </w:p>
    <w:p>
      <w:pPr>
        <w:spacing w:after="0"/>
        <w:ind w:left="0"/>
        <w:jc w:val="both"/>
      </w:pPr>
      <w:r>
        <w:rPr>
          <w:rFonts w:ascii="Times New Roman"/>
          <w:b w:val="false"/>
          <w:i w:val="false"/>
          <w:color w:val="000000"/>
          <w:sz w:val="28"/>
        </w:rPr>
        <w:t>      </w:t>
      </w:r>
      <w:r>
        <w:rPr>
          <w:rFonts w:ascii="Times New Roman"/>
          <w:b/>
          <w:i w:val="false"/>
          <w:color w:val="000000"/>
          <w:sz w:val="28"/>
        </w:rPr>
        <w:t>2-бап. Осы Заңның қолданылу аясы</w:t>
      </w:r>
      <w:r>
        <w:br/>
      </w:r>
      <w:r>
        <w:rPr>
          <w:rFonts w:ascii="Times New Roman"/>
          <w:b w:val="false"/>
          <w:i w:val="false"/>
          <w:color w:val="000000"/>
          <w:sz w:val="28"/>
        </w:rPr>
        <w:t>
      Осы Заңда көзделген жағдайларда Қазақстан Республикасының азаматтарын, шетелдіктер мен азаматтығы жоқ адамдарды дактилоскопиялық және геномдық тіркеуге байланысты қатынастар осы Заңмен реттеледі.</w:t>
      </w:r>
    </w:p>
    <w:p>
      <w:pPr>
        <w:spacing w:after="0"/>
        <w:ind w:left="0"/>
        <w:jc w:val="both"/>
      </w:pPr>
      <w:r>
        <w:rPr>
          <w:rFonts w:ascii="Times New Roman"/>
          <w:b w:val="false"/>
          <w:i w:val="false"/>
          <w:color w:val="000000"/>
          <w:sz w:val="28"/>
        </w:rPr>
        <w:t>      </w:t>
      </w:r>
      <w:r>
        <w:rPr>
          <w:rFonts w:ascii="Times New Roman"/>
          <w:b/>
          <w:i w:val="false"/>
          <w:color w:val="000000"/>
          <w:sz w:val="28"/>
        </w:rPr>
        <w:t>3-бап. Қазақстан Республикасының дактилоскопиялық және</w:t>
      </w:r>
      <w:r>
        <w:br/>
      </w:r>
      <w:r>
        <w:rPr>
          <w:rFonts w:ascii="Times New Roman"/>
          <w:b w:val="false"/>
          <w:i w:val="false"/>
          <w:color w:val="000000"/>
          <w:sz w:val="28"/>
        </w:rPr>
        <w:t>
              </w:t>
      </w:r>
      <w:r>
        <w:rPr>
          <w:rFonts w:ascii="Times New Roman"/>
          <w:b/>
          <w:i w:val="false"/>
          <w:color w:val="000000"/>
          <w:sz w:val="28"/>
        </w:rPr>
        <w:t>геномдық тіркеу туралы заңнамасы</w:t>
      </w:r>
      <w:r>
        <w:br/>
      </w:r>
      <w:r>
        <w:rPr>
          <w:rFonts w:ascii="Times New Roman"/>
          <w:b w:val="false"/>
          <w:i w:val="false"/>
          <w:color w:val="000000"/>
          <w:sz w:val="28"/>
        </w:rPr>
        <w:t>
      1. Қазақстан Республикасының дактилоскопиялық және геномдық тіркеу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 мен Қазақстан Республикасының өзге де нормативтiк құқықтық актiлерiнен тұрады.</w:t>
      </w:r>
      <w:r>
        <w:br/>
      </w:r>
      <w:r>
        <w:rPr>
          <w:rFonts w:ascii="Times New Roman"/>
          <w:b w:val="false"/>
          <w:i w:val="false"/>
          <w:color w:val="000000"/>
          <w:sz w:val="28"/>
        </w:rPr>
        <w:t>
      2. Егер Қазақстан Республикасы ратификациялаған халықаралық шартта осы Заңда қамтылғаннан өзге қағидалар белгiленсе, онда халықаралық шарттың қағидалары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4-бап. Дактилоскопиялық және геномдық тіркеу қағидаттары</w:t>
      </w:r>
      <w:r>
        <w:br/>
      </w:r>
      <w:r>
        <w:rPr>
          <w:rFonts w:ascii="Times New Roman"/>
          <w:b w:val="false"/>
          <w:i w:val="false"/>
          <w:color w:val="000000"/>
          <w:sz w:val="28"/>
        </w:rPr>
        <w:t>
      Дактилоскопиялық және геномдық тіркеу:</w:t>
      </w:r>
      <w:r>
        <w:br/>
      </w:r>
      <w:r>
        <w:rPr>
          <w:rFonts w:ascii="Times New Roman"/>
          <w:b w:val="false"/>
          <w:i w:val="false"/>
          <w:color w:val="000000"/>
          <w:sz w:val="28"/>
        </w:rPr>
        <w:t>
      1) адам мен азаматтың конституциялық құқықтары мен бостандығын сақтау;</w:t>
      </w:r>
      <w:r>
        <w:br/>
      </w:r>
      <w:r>
        <w:rPr>
          <w:rFonts w:ascii="Times New Roman"/>
          <w:b w:val="false"/>
          <w:i w:val="false"/>
          <w:color w:val="000000"/>
          <w:sz w:val="28"/>
        </w:rPr>
        <w:t>
      2) заңдылық;</w:t>
      </w:r>
      <w:r>
        <w:br/>
      </w:r>
      <w:r>
        <w:rPr>
          <w:rFonts w:ascii="Times New Roman"/>
          <w:b w:val="false"/>
          <w:i w:val="false"/>
          <w:color w:val="000000"/>
          <w:sz w:val="28"/>
        </w:rPr>
        <w:t>
      3) міндеттілік;</w:t>
      </w:r>
      <w:r>
        <w:br/>
      </w:r>
      <w:r>
        <w:rPr>
          <w:rFonts w:ascii="Times New Roman"/>
          <w:b w:val="false"/>
          <w:i w:val="false"/>
          <w:color w:val="000000"/>
          <w:sz w:val="28"/>
        </w:rPr>
        <w:t>
      4) ізгілік;</w:t>
      </w:r>
      <w:r>
        <w:br/>
      </w:r>
      <w:r>
        <w:rPr>
          <w:rFonts w:ascii="Times New Roman"/>
          <w:b w:val="false"/>
          <w:i w:val="false"/>
          <w:color w:val="000000"/>
          <w:sz w:val="28"/>
        </w:rPr>
        <w:t>
      5) құпиялылық;</w:t>
      </w:r>
      <w:r>
        <w:br/>
      </w:r>
      <w:r>
        <w:rPr>
          <w:rFonts w:ascii="Times New Roman"/>
          <w:b w:val="false"/>
          <w:i w:val="false"/>
          <w:color w:val="000000"/>
          <w:sz w:val="28"/>
        </w:rPr>
        <w:t>
      6) адам денсаулығы үшін қауіпсіздік;</w:t>
      </w:r>
      <w:r>
        <w:br/>
      </w:r>
      <w:r>
        <w:rPr>
          <w:rFonts w:ascii="Times New Roman"/>
          <w:b w:val="false"/>
          <w:i w:val="false"/>
          <w:color w:val="000000"/>
          <w:sz w:val="28"/>
        </w:rPr>
        <w:t>
      7) жеке бастың ар-намысы мен қадір-қасиетін құрметтеу қағидаттарына сәйкес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5-бап. Дактилоскопиялық және геномдық тіркеу мақсаты</w:t>
      </w:r>
      <w:r>
        <w:br/>
      </w:r>
      <w:r>
        <w:rPr>
          <w:rFonts w:ascii="Times New Roman"/>
          <w:b w:val="false"/>
          <w:i w:val="false"/>
          <w:color w:val="000000"/>
          <w:sz w:val="28"/>
        </w:rPr>
        <w:t>
      Дактилоскопиялық және геномдық тіркеу дактилоскопиялық немесе геномдық ақпарат негізінде жеке басты анықтау және (немесе) растау мақсатында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6-бап. Дактилоскопиялық және (немесе) геномдық тіркеу</w:t>
      </w:r>
      <w:r>
        <w:br/>
      </w:r>
      <w:r>
        <w:rPr>
          <w:rFonts w:ascii="Times New Roman"/>
          <w:b w:val="false"/>
          <w:i w:val="false"/>
          <w:color w:val="000000"/>
          <w:sz w:val="28"/>
        </w:rPr>
        <w:t>
              </w:t>
      </w:r>
      <w:r>
        <w:rPr>
          <w:rFonts w:ascii="Times New Roman"/>
          <w:b/>
          <w:i w:val="false"/>
          <w:color w:val="000000"/>
          <w:sz w:val="28"/>
        </w:rPr>
        <w:t>саласындағы уәкілетті мемлекеттік органдардың</w:t>
      </w:r>
      <w:r>
        <w:br/>
      </w:r>
      <w:r>
        <w:rPr>
          <w:rFonts w:ascii="Times New Roman"/>
          <w:b w:val="false"/>
          <w:i w:val="false"/>
          <w:color w:val="000000"/>
          <w:sz w:val="28"/>
        </w:rPr>
        <w:t>
              </w:t>
      </w:r>
      <w:r>
        <w:rPr>
          <w:rFonts w:ascii="Times New Roman"/>
          <w:b/>
          <w:i w:val="false"/>
          <w:color w:val="000000"/>
          <w:sz w:val="28"/>
        </w:rPr>
        <w:t>құқықтары мен міндеттері</w:t>
      </w:r>
      <w:r>
        <w:br/>
      </w:r>
      <w:r>
        <w:rPr>
          <w:rFonts w:ascii="Times New Roman"/>
          <w:b w:val="false"/>
          <w:i w:val="false"/>
          <w:color w:val="000000"/>
          <w:sz w:val="28"/>
        </w:rPr>
        <w:t>
      1. Дактилоскопиялық және (немесе) геномдық тіркеу саласындағы уәкілетті мемлекеттік органдардың өз құзыреті шегінде дактилоскопиялық және (немесе) геномдық ақпаратты жинауға, өңдеуге, биологиялық материалды іріктеуге және пайдалануға құқығы бар.</w:t>
      </w:r>
      <w:r>
        <w:br/>
      </w:r>
      <w:r>
        <w:rPr>
          <w:rFonts w:ascii="Times New Roman"/>
          <w:b w:val="false"/>
          <w:i w:val="false"/>
          <w:color w:val="000000"/>
          <w:sz w:val="28"/>
        </w:rPr>
        <w:t>
      2. Дактилоскопиялық және (немесе) геномдық тіркеу саласындағы уәкілетті мемлекеттік органдар өз құзыреті шегінде:</w:t>
      </w:r>
      <w:r>
        <w:br/>
      </w:r>
      <w:r>
        <w:rPr>
          <w:rFonts w:ascii="Times New Roman"/>
          <w:b w:val="false"/>
          <w:i w:val="false"/>
          <w:color w:val="000000"/>
          <w:sz w:val="28"/>
        </w:rPr>
        <w:t xml:space="preserve">
      1) Қазақстан Республикасы ратификациялаған халықаралық шарттарға және осы Заңға сәйкес дактилоскопиялық және (немесе) геномдық ақпаратты қорғау үшін қажетті, оның ішінде құқықтық, ұйымдық және техникалық шараларды қолдануға және сақтауға; </w:t>
      </w:r>
      <w:r>
        <w:br/>
      </w:r>
      <w:r>
        <w:rPr>
          <w:rFonts w:ascii="Times New Roman"/>
          <w:b w:val="false"/>
          <w:i w:val="false"/>
          <w:color w:val="000000"/>
          <w:sz w:val="28"/>
        </w:rPr>
        <w:t>
      2) осы Заңда белгіленген жағдайларда дактилоскопиялық және (немесе) геномдық ақпаратты жинақтау, сақтау, бұғаттау, иесіздендіру, өзгерту, толықтыру, пайдалану, жою жөнінде шаралар қолдануға міндетті.</w:t>
      </w:r>
    </w:p>
    <w:p>
      <w:pPr>
        <w:spacing w:after="0"/>
        <w:ind w:left="0"/>
        <w:jc w:val="both"/>
      </w:pPr>
      <w:r>
        <w:rPr>
          <w:rFonts w:ascii="Times New Roman"/>
          <w:b w:val="false"/>
          <w:i w:val="false"/>
          <w:color w:val="000000"/>
          <w:sz w:val="28"/>
        </w:rPr>
        <w:t>      </w:t>
      </w:r>
      <w:r>
        <w:rPr>
          <w:rFonts w:ascii="Times New Roman"/>
          <w:b/>
          <w:i w:val="false"/>
          <w:color w:val="000000"/>
          <w:sz w:val="28"/>
        </w:rPr>
        <w:t>7-бап. Қазақстан Республикасы азаматтарының, шетелдіктер</w:t>
      </w:r>
      <w:r>
        <w:br/>
      </w:r>
      <w:r>
        <w:rPr>
          <w:rFonts w:ascii="Times New Roman"/>
          <w:b w:val="false"/>
          <w:i w:val="false"/>
          <w:color w:val="000000"/>
          <w:sz w:val="28"/>
        </w:rPr>
        <w:t>
              </w:t>
      </w:r>
      <w:r>
        <w:rPr>
          <w:rFonts w:ascii="Times New Roman"/>
          <w:b/>
          <w:i w:val="false"/>
          <w:color w:val="000000"/>
          <w:sz w:val="28"/>
        </w:rPr>
        <w:t>мен азаматтығы жоқ адамдардың дактилоскопиялық</w:t>
      </w:r>
      <w:r>
        <w:br/>
      </w:r>
      <w:r>
        <w:rPr>
          <w:rFonts w:ascii="Times New Roman"/>
          <w:b w:val="false"/>
          <w:i w:val="false"/>
          <w:color w:val="000000"/>
          <w:sz w:val="28"/>
        </w:rPr>
        <w:t>
              </w:t>
      </w:r>
      <w:r>
        <w:rPr>
          <w:rFonts w:ascii="Times New Roman"/>
          <w:b/>
          <w:i w:val="false"/>
          <w:color w:val="000000"/>
          <w:sz w:val="28"/>
        </w:rPr>
        <w:t>және (немесе) геномдық тіркеуді жүзеге асыру</w:t>
      </w:r>
      <w:r>
        <w:br/>
      </w:r>
      <w:r>
        <w:rPr>
          <w:rFonts w:ascii="Times New Roman"/>
          <w:b w:val="false"/>
          <w:i w:val="false"/>
          <w:color w:val="000000"/>
          <w:sz w:val="28"/>
        </w:rPr>
        <w:t>
              </w:t>
      </w:r>
      <w:r>
        <w:rPr>
          <w:rFonts w:ascii="Times New Roman"/>
          <w:b/>
          <w:i w:val="false"/>
          <w:color w:val="000000"/>
          <w:sz w:val="28"/>
        </w:rPr>
        <w:t>кезіндегі құқықтары мен міндеттері</w:t>
      </w:r>
      <w:r>
        <w:br/>
      </w:r>
      <w:r>
        <w:rPr>
          <w:rFonts w:ascii="Times New Roman"/>
          <w:b w:val="false"/>
          <w:i w:val="false"/>
          <w:color w:val="000000"/>
          <w:sz w:val="28"/>
        </w:rPr>
        <w:t xml:space="preserve">
      1. Қазақстан Республикасының азаматтары, шетелдіктер мен азаматтығы жоқ адамдар, кәмелетке толмағандардың заңды өкілдері, сот шешімі бойынша әрекетке қабілетсіз деп танылған адамдардың қорғаншылары дактилоскопиялық және (немесе) геномдық тіркеуді жүзеге асыру кезінде: </w:t>
      </w:r>
      <w:r>
        <w:br/>
      </w:r>
      <w:r>
        <w:rPr>
          <w:rFonts w:ascii="Times New Roman"/>
          <w:b w:val="false"/>
          <w:i w:val="false"/>
          <w:color w:val="000000"/>
          <w:sz w:val="28"/>
        </w:rPr>
        <w:t>
      1) өзінің немесе қорғаншылықтағы немесе қамқоршылықтағы адамның дактилоскопиялық және (немесе) геномдық ақпаратымен танысуға;</w:t>
      </w:r>
      <w:r>
        <w:br/>
      </w:r>
      <w:r>
        <w:rPr>
          <w:rFonts w:ascii="Times New Roman"/>
          <w:b w:val="false"/>
          <w:i w:val="false"/>
          <w:color w:val="000000"/>
          <w:sz w:val="28"/>
        </w:rPr>
        <w:t>
      2) оның немесе қорғаншылықтағы немесе қамқоршылықтағы адамның дактилоскопиялық және (немесе) геномдық ақпаратын жинауға және (немесе) өңдеуге байланысты мемлекеттік органдардың және олардың лауазымды адамдарының әрекетіне (әрекетсіздігіне) жоғары тұрған органға (жоғары тұрған лауазымды адамға) немесе сотқа шағымдануға құқығы бар.</w:t>
      </w:r>
      <w:r>
        <w:br/>
      </w:r>
      <w:r>
        <w:rPr>
          <w:rFonts w:ascii="Times New Roman"/>
          <w:b w:val="false"/>
          <w:i w:val="false"/>
          <w:color w:val="000000"/>
          <w:sz w:val="28"/>
        </w:rPr>
        <w:t>
      2. Дактилоскопиялық және (немесе) геномдық тіркеуге жататын Қазақстан Республикасының азаматтары, шетелдіктер мен азаматтығы жоқ адамдар осы Заңда белгіленген жағдайларда дактилоскопиялау және (немесе) биологиялық материалын іріктеу рәсімінен өтуге міндетті.</w:t>
      </w:r>
    </w:p>
    <w:p>
      <w:pPr>
        <w:spacing w:after="0"/>
        <w:ind w:left="0"/>
        <w:jc w:val="both"/>
      </w:pPr>
      <w:r>
        <w:rPr>
          <w:rFonts w:ascii="Times New Roman"/>
          <w:b w:val="false"/>
          <w:i w:val="false"/>
          <w:color w:val="000000"/>
          <w:sz w:val="28"/>
        </w:rPr>
        <w:t>      </w:t>
      </w:r>
      <w:r>
        <w:rPr>
          <w:rFonts w:ascii="Times New Roman"/>
          <w:b/>
          <w:i w:val="false"/>
          <w:color w:val="000000"/>
          <w:sz w:val="28"/>
        </w:rPr>
        <w:t>8-бап. Дактилоскопиялық және геномдық ақпаратты жинауға,</w:t>
      </w:r>
      <w:r>
        <w:br/>
      </w:r>
      <w:r>
        <w:rPr>
          <w:rFonts w:ascii="Times New Roman"/>
          <w:b w:val="false"/>
          <w:i w:val="false"/>
          <w:color w:val="000000"/>
          <w:sz w:val="28"/>
        </w:rPr>
        <w:t>
              </w:t>
      </w:r>
      <w:r>
        <w:rPr>
          <w:rFonts w:ascii="Times New Roman"/>
          <w:b/>
          <w:i w:val="false"/>
          <w:color w:val="000000"/>
          <w:sz w:val="28"/>
        </w:rPr>
        <w:t>өңдеуге, қорғауға қойылатын негізгі талаптар</w:t>
      </w:r>
      <w:r>
        <w:br/>
      </w:r>
      <w:r>
        <w:rPr>
          <w:rFonts w:ascii="Times New Roman"/>
          <w:b w:val="false"/>
          <w:i w:val="false"/>
          <w:color w:val="000000"/>
          <w:sz w:val="28"/>
        </w:rPr>
        <w:t>
      1. Дактилоскопиялық және геномдық ақпарат қолжетімділігі шектеулі дербес деректерге жатады.</w:t>
      </w:r>
      <w:r>
        <w:br/>
      </w:r>
      <w:r>
        <w:rPr>
          <w:rFonts w:ascii="Times New Roman"/>
          <w:b w:val="false"/>
          <w:i w:val="false"/>
          <w:color w:val="000000"/>
          <w:sz w:val="28"/>
        </w:rPr>
        <w:t xml:space="preserve">
      2. Дактилоскопиялық және геномдық ақпаратты жинау және өңдеу шарттары оны жоғалту, бұрмалау және оған санкцияланбаған қолжетімділік, сол сияқты дактилоскопиялық немесе геномдық ақпараты бар электрондық ақпараттық ресурстарға құқыққа сыйымсыз түрде және (немесе) абайсызда қол жеткізу және (немесе) ықпал ету мүмкіндігін болғызбауға тиіс. </w:t>
      </w:r>
      <w:r>
        <w:br/>
      </w:r>
      <w:r>
        <w:rPr>
          <w:rFonts w:ascii="Times New Roman"/>
          <w:b w:val="false"/>
          <w:i w:val="false"/>
          <w:color w:val="000000"/>
          <w:sz w:val="28"/>
        </w:rPr>
        <w:t xml:space="preserve">
      3. Дактилоскопиялық және геномдық ақпарат мемлекет кепілдік беретін қорғауға жатады. Дактилоскопиялық және геномдық ақпаратты жинау және өңдеу тек оны қорғау қамтамасыз етілген жағдайларда ғана жүзеге асырылады. </w:t>
      </w:r>
      <w:r>
        <w:br/>
      </w:r>
      <w:r>
        <w:rPr>
          <w:rFonts w:ascii="Times New Roman"/>
          <w:b w:val="false"/>
          <w:i w:val="false"/>
          <w:color w:val="000000"/>
          <w:sz w:val="28"/>
        </w:rPr>
        <w:t>
      Дактилоскопиялық және геномдық ақпаратты қорғау Қазақстан Республикасының ақпараттандыру, дербес деректер және оларды қорғау, мемлекеттік құпияларды қорғау саласындағы заңнамасына сәйкес жүзеге асырылады.</w:t>
      </w:r>
      <w:r>
        <w:br/>
      </w:r>
      <w:r>
        <w:rPr>
          <w:rFonts w:ascii="Times New Roman"/>
          <w:b w:val="false"/>
          <w:i w:val="false"/>
          <w:color w:val="000000"/>
          <w:sz w:val="28"/>
        </w:rPr>
        <w:t>
      4. Осы Заңның 11, 16, 19, 25-баптарында көрсетілген мемлекеттік органдар дактилоскопиялық және (немесе) геномдық ақпараттың құпиялылығын сақтауға және оның қауіпсіздігін қамтамасыз етуге міндетті.</w:t>
      </w:r>
      <w:r>
        <w:br/>
      </w:r>
      <w:r>
        <w:rPr>
          <w:rFonts w:ascii="Times New Roman"/>
          <w:b w:val="false"/>
          <w:i w:val="false"/>
          <w:color w:val="000000"/>
          <w:sz w:val="28"/>
        </w:rPr>
        <w:t>
      5. Дактилоскопиялық және (немесе) геномдық ақпаратты жинау, өңдеу, қорғау, биологиялық материалды іріктеу және пайдалану тәртібін Қазақстан Республикасының Үкіметі белгілейді.</w:t>
      </w:r>
    </w:p>
    <w:p>
      <w:pPr>
        <w:spacing w:after="0"/>
        <w:ind w:left="0"/>
        <w:jc w:val="both"/>
      </w:pPr>
      <w:r>
        <w:rPr>
          <w:rFonts w:ascii="Times New Roman"/>
          <w:b w:val="false"/>
          <w:i w:val="false"/>
          <w:color w:val="000000"/>
          <w:sz w:val="28"/>
        </w:rPr>
        <w:t>      </w:t>
      </w:r>
      <w:r>
        <w:rPr>
          <w:rFonts w:ascii="Times New Roman"/>
          <w:b/>
          <w:i w:val="false"/>
          <w:color w:val="000000"/>
          <w:sz w:val="28"/>
        </w:rPr>
        <w:t>9-бап. Дактилоскопиялық немесе геномдық ақпаратты</w:t>
      </w:r>
      <w:r>
        <w:br/>
      </w:r>
      <w:r>
        <w:rPr>
          <w:rFonts w:ascii="Times New Roman"/>
          <w:b w:val="false"/>
          <w:i w:val="false"/>
          <w:color w:val="000000"/>
          <w:sz w:val="28"/>
        </w:rPr>
        <w:t>
              </w:t>
      </w:r>
      <w:r>
        <w:rPr>
          <w:rFonts w:ascii="Times New Roman"/>
          <w:b/>
          <w:i w:val="false"/>
          <w:color w:val="000000"/>
          <w:sz w:val="28"/>
        </w:rPr>
        <w:t>бұғаттау, иесіздендіру, беру</w:t>
      </w:r>
      <w:r>
        <w:br/>
      </w:r>
      <w:r>
        <w:rPr>
          <w:rFonts w:ascii="Times New Roman"/>
          <w:b w:val="false"/>
          <w:i w:val="false"/>
          <w:color w:val="000000"/>
          <w:sz w:val="28"/>
        </w:rPr>
        <w:t>
      1. Дактилоскопиялық және (немесе) геномдық тіркеу саласындағы уәкілетті мемлекеттік органдар дактилоскопиялық және (немесе) геномдық ақпаратты иесіздендіруді, сондай-ақ иесіздендіруден алуды жүзеге асырады.</w:t>
      </w:r>
      <w:r>
        <w:br/>
      </w:r>
      <w:r>
        <w:rPr>
          <w:rFonts w:ascii="Times New Roman"/>
          <w:b w:val="false"/>
          <w:i w:val="false"/>
          <w:color w:val="000000"/>
          <w:sz w:val="28"/>
        </w:rPr>
        <w:t>
      2. Дактилоскопиялық және (немесе) геномдық тіркеу саласындағы уәкілетті мемлекеттік органдар дактилоскопиялық және (немесе) геномдық ақпаратты жинау, өңдеу шарттарын бұзу туралы жазбаша сұрау салу келіп түскен жағдайда оны бұғаттауды, сондай-ақ тексеру іс-шараларын жүргізгеннен және бұзушылықтарды жойғаннан кейін бұғаттаудан алуды жүзеге асырады.</w:t>
      </w:r>
      <w:r>
        <w:br/>
      </w:r>
      <w:r>
        <w:rPr>
          <w:rFonts w:ascii="Times New Roman"/>
          <w:b w:val="false"/>
          <w:i w:val="false"/>
          <w:color w:val="000000"/>
          <w:sz w:val="28"/>
        </w:rPr>
        <w:t>
      3. Дактилоскопиялық және (немесе) геномдық тіркеу саласындағы уәкілетті мемлекеттік органдар жедел-іздестіру, барлау, қарсы барлау қызметін жүзеге асыратын мемлекеттік органдармен бірлескен нормативтік құқықтық актілердің негізінде дактилоскопиялық және (немесе) геномдық ақпаратты бұғаттауды және (немесе) иесіздендіруді, сондай-ақ бұғаттаудан және (немесе) иесіздендіруден алуды жүзеге асырады.</w:t>
      </w:r>
      <w:r>
        <w:br/>
      </w:r>
      <w:r>
        <w:rPr>
          <w:rFonts w:ascii="Times New Roman"/>
          <w:b w:val="false"/>
          <w:i w:val="false"/>
          <w:color w:val="000000"/>
          <w:sz w:val="28"/>
        </w:rPr>
        <w:t>
      4. Соттарға, құқық қорғау, арнаулы мемлекеттік органдарға, атқарушылық іс жүргізу, анықтау және тергеу органдарына дактилоскопиялық және (немесе) геномдық ақпаратты беру Дактилоскопиялық және геномдық тіркеу жүргізу қағидаларына сәйкес жүзеге асырылады.</w:t>
      </w:r>
      <w:r>
        <w:br/>
      </w:r>
      <w:r>
        <w:rPr>
          <w:rFonts w:ascii="Times New Roman"/>
          <w:b w:val="false"/>
          <w:i w:val="false"/>
          <w:color w:val="000000"/>
          <w:sz w:val="28"/>
        </w:rPr>
        <w:t>
      5. Дактилоскопиялық және (немесе) геномдық тіркеу саласындағы уәкілетті мемлекеттік органдар дактилоскопиялық немесе геномдық ақпаратты шет мемлекеттерге Қазақстан Республикасы ратификациялаған халықаралық шарттарға және Қазақстан Республикасының заңдарына сәйкес беруі мүмкін.</w:t>
      </w:r>
    </w:p>
    <w:p>
      <w:pPr>
        <w:spacing w:after="0"/>
        <w:ind w:left="0"/>
        <w:jc w:val="left"/>
      </w:pPr>
      <w:r>
        <w:rPr>
          <w:rFonts w:ascii="Times New Roman"/>
          <w:b/>
          <w:i w:val="false"/>
          <w:color w:val="000000"/>
        </w:rPr>
        <w:t xml:space="preserve"> 2-тарау. ДАКТИЛОСКОПИЯЛЫҚ ТІРКЕУ ЖҮРГІЗУ</w:t>
      </w:r>
    </w:p>
    <w:p>
      <w:pPr>
        <w:spacing w:after="0"/>
        <w:ind w:left="0"/>
        <w:jc w:val="both"/>
      </w:pPr>
      <w:r>
        <w:rPr>
          <w:rFonts w:ascii="Times New Roman"/>
          <w:b w:val="false"/>
          <w:i w:val="false"/>
          <w:color w:val="000000"/>
          <w:sz w:val="28"/>
        </w:rPr>
        <w:t>      </w:t>
      </w:r>
      <w:r>
        <w:rPr>
          <w:rFonts w:ascii="Times New Roman"/>
          <w:b/>
          <w:i w:val="false"/>
          <w:color w:val="000000"/>
          <w:sz w:val="28"/>
        </w:rPr>
        <w:t>10-бап. Дактилоскопиялық тіркеуге жататын адамдар</w:t>
      </w:r>
      <w:r>
        <w:br/>
      </w:r>
      <w:r>
        <w:rPr>
          <w:rFonts w:ascii="Times New Roman"/>
          <w:b w:val="false"/>
          <w:i w:val="false"/>
          <w:color w:val="000000"/>
          <w:sz w:val="28"/>
        </w:rPr>
        <w:t xml:space="preserve">
      1. Міндетті дактилоскопиялық тіркеуге 16 жасқа толған: </w:t>
      </w:r>
      <w:r>
        <w:br/>
      </w:r>
      <w:r>
        <w:rPr>
          <w:rFonts w:ascii="Times New Roman"/>
          <w:b w:val="false"/>
          <w:i w:val="false"/>
          <w:color w:val="000000"/>
          <w:sz w:val="28"/>
        </w:rPr>
        <w:t xml:space="preserve">
      1) Қазақстан Республикасы азаматының паспортын немесе жеке куәлігін алуға үміткер Қазақстан Республикасының азаматтары; </w:t>
      </w:r>
      <w:r>
        <w:br/>
      </w:r>
      <w:r>
        <w:rPr>
          <w:rFonts w:ascii="Times New Roman"/>
          <w:b w:val="false"/>
          <w:i w:val="false"/>
          <w:color w:val="000000"/>
          <w:sz w:val="28"/>
        </w:rPr>
        <w:t xml:space="preserve">
      2) Қазақстан Республикасы теңізшісінің жеке куәлігін беру туралы шешім қабылданған Қазақстан Республикасының азаматтары, шетелдіктер мен азаматтығы жоқ адамдар; </w:t>
      </w:r>
      <w:r>
        <w:br/>
      </w:r>
      <w:r>
        <w:rPr>
          <w:rFonts w:ascii="Times New Roman"/>
          <w:b w:val="false"/>
          <w:i w:val="false"/>
          <w:color w:val="000000"/>
          <w:sz w:val="28"/>
        </w:rPr>
        <w:t xml:space="preserve">
      3) Қазақстан Республикасында тұрақты тұратын шетелдіктер мен азаматтығы жоқ адамдар; </w:t>
      </w:r>
      <w:r>
        <w:br/>
      </w:r>
      <w:r>
        <w:rPr>
          <w:rFonts w:ascii="Times New Roman"/>
          <w:b w:val="false"/>
          <w:i w:val="false"/>
          <w:color w:val="000000"/>
          <w:sz w:val="28"/>
        </w:rPr>
        <w:t xml:space="preserve">
      4) тұруға ықтиярхатты, азаматтығы жоқ адамның куәлігін, босқын куәлігін алуға үміткер шетелдіктер мен азаматтығы жоқ адамдар; </w:t>
      </w:r>
      <w:r>
        <w:br/>
      </w:r>
      <w:r>
        <w:rPr>
          <w:rFonts w:ascii="Times New Roman"/>
          <w:b w:val="false"/>
          <w:i w:val="false"/>
          <w:color w:val="000000"/>
          <w:sz w:val="28"/>
        </w:rPr>
        <w:t xml:space="preserve">
      5) жұмыс беруші – жеке тұлғаларда үй шаруашылығында жұмыстар орындау (қызметтер көрсету) мақсатында Қазақстан Республикасына үй жұмыскерлері ретінде келген көшіп келушілер; </w:t>
      </w:r>
      <w:r>
        <w:br/>
      </w:r>
      <w:r>
        <w:rPr>
          <w:rFonts w:ascii="Times New Roman"/>
          <w:b w:val="false"/>
          <w:i w:val="false"/>
          <w:color w:val="000000"/>
          <w:sz w:val="28"/>
        </w:rPr>
        <w:t xml:space="preserve">
      6) Қазақстан Республикасының аумағынан шығарылуға жататын не Қазақстан Республикасы ратификациялаған Қазақстан Республикасының реадмиссия туралы халықаралық шарттарының қолданылу аясына түсетін шетелдіктер мен азаматтығы жоқ адамдар; </w:t>
      </w:r>
      <w:r>
        <w:br/>
      </w:r>
      <w:r>
        <w:rPr>
          <w:rFonts w:ascii="Times New Roman"/>
          <w:b w:val="false"/>
          <w:i w:val="false"/>
          <w:color w:val="000000"/>
          <w:sz w:val="28"/>
        </w:rPr>
        <w:t>
      7) Қазақстан Республикасының визаларын алу кезінде шетелдіктер мен азаматтығы жоқ адамдар жатады.</w:t>
      </w:r>
      <w:r>
        <w:br/>
      </w:r>
      <w:r>
        <w:rPr>
          <w:rFonts w:ascii="Times New Roman"/>
          <w:b w:val="false"/>
          <w:i w:val="false"/>
          <w:color w:val="000000"/>
          <w:sz w:val="28"/>
        </w:rPr>
        <w:t>
      2. Он екі жастан он алты жасқа дейінгі балалар ерікті негізде Қазақстан Республикасының паспортын алу кезінде осы Заңның 11-бабының 2-тармағында көзделген тәртіппен дактилоскопиялық тіркеуге жатады. Он екі жасқа толмаған балалар дактилоскопиялық тіркеуге жатпайды.</w:t>
      </w:r>
      <w:r>
        <w:br/>
      </w:r>
      <w:r>
        <w:rPr>
          <w:rFonts w:ascii="Times New Roman"/>
          <w:b w:val="false"/>
          <w:i w:val="false"/>
          <w:color w:val="000000"/>
          <w:sz w:val="28"/>
        </w:rPr>
        <w:t>
      3. Дактилоскопиялау мүмкіндігін болғызбайтын дене кемістіктері (екі қолында да барлық саусағының болмауы немесе екі қолының барлық саусағының тырнақ фалангаларында папиллярлық өрнектердің болмауы) бар адамдар Қазақстан Республикасының Мемлекеттік шекарасын кесіп өту кезінде дактилоскопиялық тіркеуден өтуден, дактилоскопиялық ақпарат бойынша жеке басын растау рәсімінен босатылады.</w:t>
      </w:r>
    </w:p>
    <w:p>
      <w:pPr>
        <w:spacing w:after="0"/>
        <w:ind w:left="0"/>
        <w:jc w:val="both"/>
      </w:pPr>
      <w:r>
        <w:rPr>
          <w:rFonts w:ascii="Times New Roman"/>
          <w:b w:val="false"/>
          <w:i w:val="false"/>
          <w:color w:val="000000"/>
          <w:sz w:val="28"/>
        </w:rPr>
        <w:t>      </w:t>
      </w:r>
      <w:r>
        <w:rPr>
          <w:rFonts w:ascii="Times New Roman"/>
          <w:b/>
          <w:i w:val="false"/>
          <w:color w:val="000000"/>
          <w:sz w:val="28"/>
        </w:rPr>
        <w:t>11-бап. Дактилоскопиялық ақпаратты жинау тәртібі</w:t>
      </w:r>
      <w:r>
        <w:br/>
      </w:r>
      <w:r>
        <w:rPr>
          <w:rFonts w:ascii="Times New Roman"/>
          <w:b w:val="false"/>
          <w:i w:val="false"/>
          <w:color w:val="000000"/>
          <w:sz w:val="28"/>
        </w:rPr>
        <w:t>
      1. Дактилоскопиялық тіркеуді:</w:t>
      </w:r>
      <w:r>
        <w:br/>
      </w:r>
      <w:r>
        <w:rPr>
          <w:rFonts w:ascii="Times New Roman"/>
          <w:b w:val="false"/>
          <w:i w:val="false"/>
          <w:color w:val="000000"/>
          <w:sz w:val="28"/>
        </w:rPr>
        <w:t xml:space="preserve">
      1) осы Заңның 10-бабы 1-тармағының 1) тармақшасында көрсетілген адамдарға қатысты, – ішкі істер органдары, Қазақстан Республикасы азаматының паспорттарын Қазақстан Республикасының шет елдердегі мекемелерінде ресімдеген жағдайда, – сыртқы саясат қызметі саласындағы орган; </w:t>
      </w:r>
      <w:r>
        <w:br/>
      </w:r>
      <w:r>
        <w:rPr>
          <w:rFonts w:ascii="Times New Roman"/>
          <w:b w:val="false"/>
          <w:i w:val="false"/>
          <w:color w:val="000000"/>
          <w:sz w:val="28"/>
        </w:rPr>
        <w:t>
      2) осы Заңның 10-бабы 1-тармағының 2) тармақшасында көрсетілген адамдарға қатысты, – көлік саласындағы орган;</w:t>
      </w:r>
      <w:r>
        <w:br/>
      </w:r>
      <w:r>
        <w:rPr>
          <w:rFonts w:ascii="Times New Roman"/>
          <w:b w:val="false"/>
          <w:i w:val="false"/>
          <w:color w:val="000000"/>
          <w:sz w:val="28"/>
        </w:rPr>
        <w:t>
      3) осы Заңның 10-бабы 1-тармағының 3) – 5) тармақшаларында көрсетілген адамдарға қатысты, – ішкі істер органдары;</w:t>
      </w:r>
      <w:r>
        <w:br/>
      </w:r>
      <w:r>
        <w:rPr>
          <w:rFonts w:ascii="Times New Roman"/>
          <w:b w:val="false"/>
          <w:i w:val="false"/>
          <w:color w:val="000000"/>
          <w:sz w:val="28"/>
        </w:rPr>
        <w:t>
      4) осы Заңның 10-бабы 1-тармағының 6) тармақшасында көрсетілген адамдарға қатысты, – өз құзыретіне сәйкес ішкі істер органдары, ұлттық қауіпсіздік органдары;</w:t>
      </w:r>
      <w:r>
        <w:br/>
      </w:r>
      <w:r>
        <w:rPr>
          <w:rFonts w:ascii="Times New Roman"/>
          <w:b w:val="false"/>
          <w:i w:val="false"/>
          <w:color w:val="000000"/>
          <w:sz w:val="28"/>
        </w:rPr>
        <w:t>
      5) осы Заңның 10-бабы 1-тармағының 7) тармақшасында көрсетілген адамдарға қатысты, – өз құзыретіне сәйкес сыртқы саясат қызметі саласындағы орган, ішкі істер органдары жүргізеді.</w:t>
      </w:r>
      <w:r>
        <w:br/>
      </w:r>
      <w:r>
        <w:rPr>
          <w:rFonts w:ascii="Times New Roman"/>
          <w:b w:val="false"/>
          <w:i w:val="false"/>
          <w:color w:val="000000"/>
          <w:sz w:val="28"/>
        </w:rPr>
        <w:t>
      2. Он екі жастан он алты жасқа дейінгі балаларға қатысты дактилоскопиялық тіркеу заңды өкілінің жазбаша өтініші бойынша баланың келісімімен және оның қатысуымен жүргізіледі.</w:t>
      </w:r>
      <w:r>
        <w:br/>
      </w:r>
      <w:r>
        <w:rPr>
          <w:rFonts w:ascii="Times New Roman"/>
          <w:b w:val="false"/>
          <w:i w:val="false"/>
          <w:color w:val="000000"/>
          <w:sz w:val="28"/>
        </w:rPr>
        <w:t xml:space="preserve">
      3. Әрекетке қабілетсіздігін сот белгілеген Қазақстан Республикасының азаматтарын, шетелдіктер мен азаматтығы жоқ адамдарды дактилоскопиялық тіркеу жазбаша өтініштің негізінде және олардың заңды өкілдерінің қатысуымен жүргізіледі. </w:t>
      </w:r>
      <w:r>
        <w:br/>
      </w:r>
      <w:r>
        <w:rPr>
          <w:rFonts w:ascii="Times New Roman"/>
          <w:b w:val="false"/>
          <w:i w:val="false"/>
          <w:color w:val="000000"/>
          <w:sz w:val="28"/>
        </w:rPr>
        <w:t>
      4. Дактилоскопиялық ақпаратты жинау дактилоскопиялық және геномдық тіркеу жүргізу қағидаларына сәйкес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12-бап. Дактилоскопиялық ақпараты бар материалдық</w:t>
      </w:r>
      <w:r>
        <w:br/>
      </w:r>
      <w:r>
        <w:rPr>
          <w:rFonts w:ascii="Times New Roman"/>
          <w:b w:val="false"/>
          <w:i w:val="false"/>
          <w:color w:val="000000"/>
          <w:sz w:val="28"/>
        </w:rPr>
        <w:t>
               </w:t>
      </w:r>
      <w:r>
        <w:rPr>
          <w:rFonts w:ascii="Times New Roman"/>
          <w:b/>
          <w:i w:val="false"/>
          <w:color w:val="000000"/>
          <w:sz w:val="28"/>
        </w:rPr>
        <w:t>жеткізгіштердегі мәліметтер</w:t>
      </w:r>
      <w:r>
        <w:br/>
      </w:r>
      <w:r>
        <w:rPr>
          <w:rFonts w:ascii="Times New Roman"/>
          <w:b w:val="false"/>
          <w:i w:val="false"/>
          <w:color w:val="000000"/>
          <w:sz w:val="28"/>
        </w:rPr>
        <w:t>
      1. Жеке басты куәландыратын құжаттарды ресімдеу кезінде дактилоскопиялық ақпараты бар материалдық жеткізгіш мынадай деректерді:</w:t>
      </w:r>
      <w:r>
        <w:br/>
      </w:r>
      <w:r>
        <w:rPr>
          <w:rFonts w:ascii="Times New Roman"/>
          <w:b w:val="false"/>
          <w:i w:val="false"/>
          <w:color w:val="000000"/>
          <w:sz w:val="28"/>
        </w:rPr>
        <w:t>
      1) тегін, атын, әкесінің атын (болған кезде);</w:t>
      </w:r>
      <w:r>
        <w:br/>
      </w:r>
      <w:r>
        <w:rPr>
          <w:rFonts w:ascii="Times New Roman"/>
          <w:b w:val="false"/>
          <w:i w:val="false"/>
          <w:color w:val="000000"/>
          <w:sz w:val="28"/>
        </w:rPr>
        <w:t>
      2) туған күні мен жерін;</w:t>
      </w:r>
      <w:r>
        <w:br/>
      </w:r>
      <w:r>
        <w:rPr>
          <w:rFonts w:ascii="Times New Roman"/>
          <w:b w:val="false"/>
          <w:i w:val="false"/>
          <w:color w:val="000000"/>
          <w:sz w:val="28"/>
        </w:rPr>
        <w:t>
      3) жынысын;</w:t>
      </w:r>
      <w:r>
        <w:br/>
      </w:r>
      <w:r>
        <w:rPr>
          <w:rFonts w:ascii="Times New Roman"/>
          <w:b w:val="false"/>
          <w:i w:val="false"/>
          <w:color w:val="000000"/>
          <w:sz w:val="28"/>
        </w:rPr>
        <w:t>
      4) ұлттық тиесілігін (иесінің қалауы бойынша);</w:t>
      </w:r>
      <w:r>
        <w:br/>
      </w:r>
      <w:r>
        <w:rPr>
          <w:rFonts w:ascii="Times New Roman"/>
          <w:b w:val="false"/>
          <w:i w:val="false"/>
          <w:color w:val="000000"/>
          <w:sz w:val="28"/>
        </w:rPr>
        <w:t>
      5) азаматтығын;</w:t>
      </w:r>
      <w:r>
        <w:br/>
      </w:r>
      <w:r>
        <w:rPr>
          <w:rFonts w:ascii="Times New Roman"/>
          <w:b w:val="false"/>
          <w:i w:val="false"/>
          <w:color w:val="000000"/>
          <w:sz w:val="28"/>
        </w:rPr>
        <w:t>
      6) фотосуретін;</w:t>
      </w:r>
      <w:r>
        <w:br/>
      </w:r>
      <w:r>
        <w:rPr>
          <w:rFonts w:ascii="Times New Roman"/>
          <w:b w:val="false"/>
          <w:i w:val="false"/>
          <w:color w:val="000000"/>
          <w:sz w:val="28"/>
        </w:rPr>
        <w:t>
      7) қол саусақтарының және (немесе) алақанының папиллярлық өрнектер құрылымының ерекшеліктері туралы ақпаратты;</w:t>
      </w:r>
      <w:r>
        <w:br/>
      </w:r>
      <w:r>
        <w:rPr>
          <w:rFonts w:ascii="Times New Roman"/>
          <w:b w:val="false"/>
          <w:i w:val="false"/>
          <w:color w:val="000000"/>
          <w:sz w:val="28"/>
        </w:rPr>
        <w:t>
      8) берілген күнін, құжаттың нөмірін, қолданылу мерзімін;</w:t>
      </w:r>
      <w:r>
        <w:br/>
      </w:r>
      <w:r>
        <w:rPr>
          <w:rFonts w:ascii="Times New Roman"/>
          <w:b w:val="false"/>
          <w:i w:val="false"/>
          <w:color w:val="000000"/>
          <w:sz w:val="28"/>
        </w:rPr>
        <w:t>
      9) құжат иесінің қолтаңбасын;</w:t>
      </w:r>
      <w:r>
        <w:br/>
      </w:r>
      <w:r>
        <w:rPr>
          <w:rFonts w:ascii="Times New Roman"/>
          <w:b w:val="false"/>
          <w:i w:val="false"/>
          <w:color w:val="000000"/>
          <w:sz w:val="28"/>
        </w:rPr>
        <w:t>
      10) жеке сәйкестендіру нөмірін (болған кезде);</w:t>
      </w:r>
      <w:r>
        <w:br/>
      </w:r>
      <w:r>
        <w:rPr>
          <w:rFonts w:ascii="Times New Roman"/>
          <w:b w:val="false"/>
          <w:i w:val="false"/>
          <w:color w:val="000000"/>
          <w:sz w:val="28"/>
        </w:rPr>
        <w:t>
      11) мемлекеттік дактилоскопиялық тіркеу жүргізудің негізі мен күнін;</w:t>
      </w:r>
      <w:r>
        <w:br/>
      </w:r>
      <w:r>
        <w:rPr>
          <w:rFonts w:ascii="Times New Roman"/>
          <w:b w:val="false"/>
          <w:i w:val="false"/>
          <w:color w:val="000000"/>
          <w:sz w:val="28"/>
        </w:rPr>
        <w:t>
      12) құжатты берген органның атауын;</w:t>
      </w:r>
      <w:r>
        <w:br/>
      </w:r>
      <w:r>
        <w:rPr>
          <w:rFonts w:ascii="Times New Roman"/>
          <w:b w:val="false"/>
          <w:i w:val="false"/>
          <w:color w:val="000000"/>
          <w:sz w:val="28"/>
        </w:rPr>
        <w:t>
      13) мемлекеттік дактилоскопиялық тіркеуді жүзеге асырған адамның тегін, атын, әкесінің атын (болған кезде) қамтиды.</w:t>
      </w:r>
      <w:r>
        <w:br/>
      </w:r>
      <w:r>
        <w:rPr>
          <w:rFonts w:ascii="Times New Roman"/>
          <w:b w:val="false"/>
          <w:i w:val="false"/>
          <w:color w:val="000000"/>
          <w:sz w:val="28"/>
        </w:rPr>
        <w:t xml:space="preserve">
      2. Қазақстан Республикасының визаларын ресімдеу кезінде дактилоскопиялық ақпараты бар материалдық жеткізгіш мынадай деректерді: </w:t>
      </w:r>
      <w:r>
        <w:br/>
      </w:r>
      <w:r>
        <w:rPr>
          <w:rFonts w:ascii="Times New Roman"/>
          <w:b w:val="false"/>
          <w:i w:val="false"/>
          <w:color w:val="000000"/>
          <w:sz w:val="28"/>
        </w:rPr>
        <w:t>
      1) тегін, атын, әкесінің атын (болған кезде);</w:t>
      </w:r>
      <w:r>
        <w:br/>
      </w:r>
      <w:r>
        <w:rPr>
          <w:rFonts w:ascii="Times New Roman"/>
          <w:b w:val="false"/>
          <w:i w:val="false"/>
          <w:color w:val="000000"/>
          <w:sz w:val="28"/>
        </w:rPr>
        <w:t>
      2) қол саусақтарының және (немесе) алақанының папиллярлық өрнектер құрылымының ерекшеліктері туралы ақпаратты;</w:t>
      </w:r>
      <w:r>
        <w:br/>
      </w:r>
      <w:r>
        <w:rPr>
          <w:rFonts w:ascii="Times New Roman"/>
          <w:b w:val="false"/>
          <w:i w:val="false"/>
          <w:color w:val="000000"/>
          <w:sz w:val="28"/>
        </w:rPr>
        <w:t>
      3) азаматтығын;</w:t>
      </w:r>
      <w:r>
        <w:br/>
      </w:r>
      <w:r>
        <w:rPr>
          <w:rFonts w:ascii="Times New Roman"/>
          <w:b w:val="false"/>
          <w:i w:val="false"/>
          <w:color w:val="000000"/>
          <w:sz w:val="28"/>
        </w:rPr>
        <w:t>
      4) берілген күнін, құжаттың нөмірін, қолданылу мерзімін;</w:t>
      </w:r>
      <w:r>
        <w:br/>
      </w:r>
      <w:r>
        <w:rPr>
          <w:rFonts w:ascii="Times New Roman"/>
          <w:b w:val="false"/>
          <w:i w:val="false"/>
          <w:color w:val="000000"/>
          <w:sz w:val="28"/>
        </w:rPr>
        <w:t>
      5) визаның берілген күнін, қолданылу мерзімін;</w:t>
      </w:r>
      <w:r>
        <w:br/>
      </w:r>
      <w:r>
        <w:rPr>
          <w:rFonts w:ascii="Times New Roman"/>
          <w:b w:val="false"/>
          <w:i w:val="false"/>
          <w:color w:val="000000"/>
          <w:sz w:val="28"/>
        </w:rPr>
        <w:t>
      6) мемлекеттік дактилоскопиялық тіркеу жүргізудің негізі мен күнін;</w:t>
      </w:r>
      <w:r>
        <w:br/>
      </w:r>
      <w:r>
        <w:rPr>
          <w:rFonts w:ascii="Times New Roman"/>
          <w:b w:val="false"/>
          <w:i w:val="false"/>
          <w:color w:val="000000"/>
          <w:sz w:val="28"/>
        </w:rPr>
        <w:t>
      7) визаны берген органның атауын;</w:t>
      </w:r>
      <w:r>
        <w:br/>
      </w:r>
      <w:r>
        <w:rPr>
          <w:rFonts w:ascii="Times New Roman"/>
          <w:b w:val="false"/>
          <w:i w:val="false"/>
          <w:color w:val="000000"/>
          <w:sz w:val="28"/>
        </w:rPr>
        <w:t>
      8) мемлекеттік дактилоскопиялық тіркеуді жүзеге асырған адамның тегін, атын, әкесінің атын (болған кезде) қамтиды.</w:t>
      </w:r>
    </w:p>
    <w:p>
      <w:pPr>
        <w:spacing w:after="0"/>
        <w:ind w:left="0"/>
        <w:jc w:val="both"/>
      </w:pPr>
      <w:r>
        <w:rPr>
          <w:rFonts w:ascii="Times New Roman"/>
          <w:b w:val="false"/>
          <w:i w:val="false"/>
          <w:color w:val="000000"/>
          <w:sz w:val="28"/>
        </w:rPr>
        <w:t>      </w:t>
      </w:r>
      <w:r>
        <w:rPr>
          <w:rFonts w:ascii="Times New Roman"/>
          <w:b/>
          <w:i w:val="false"/>
          <w:color w:val="000000"/>
          <w:sz w:val="28"/>
        </w:rPr>
        <w:t>13-бап. Дактилоскопиялық ақпаратты өзгерту және (немесе)</w:t>
      </w:r>
      <w:r>
        <w:br/>
      </w:r>
      <w:r>
        <w:rPr>
          <w:rFonts w:ascii="Times New Roman"/>
          <w:b w:val="false"/>
          <w:i w:val="false"/>
          <w:color w:val="000000"/>
          <w:sz w:val="28"/>
        </w:rPr>
        <w:t>
               </w:t>
      </w:r>
      <w:r>
        <w:rPr>
          <w:rFonts w:ascii="Times New Roman"/>
          <w:b/>
          <w:i w:val="false"/>
          <w:color w:val="000000"/>
          <w:sz w:val="28"/>
        </w:rPr>
        <w:t>толықтыру</w:t>
      </w:r>
      <w:r>
        <w:br/>
      </w:r>
      <w:r>
        <w:rPr>
          <w:rFonts w:ascii="Times New Roman"/>
          <w:b w:val="false"/>
          <w:i w:val="false"/>
          <w:color w:val="000000"/>
          <w:sz w:val="28"/>
        </w:rPr>
        <w:t>
      Дактилоскопиялық тіркеуден өткен адамдардың дербес деректерін өзгертуді және (немесе) толықтыруды халықты құжаттандыруға және тіркеуге уәкілетті қызметкер азаматтың, шетелдіктің немесе азаматтығы жоқ адамның жеке жүгінуі кезінде халықты құжаттандыру және тіркеу үшін көзделген тәртіппен жүзеге асырады.</w:t>
      </w:r>
      <w:r>
        <w:br/>
      </w:r>
      <w:r>
        <w:rPr>
          <w:rFonts w:ascii="Times New Roman"/>
          <w:b w:val="false"/>
          <w:i w:val="false"/>
          <w:color w:val="000000"/>
          <w:sz w:val="28"/>
        </w:rPr>
        <w:t>
      Бұл ретте қол саусақтарының және (немесе) алақандарының папиллярлық өрнектері құрылысының ерекшеліктері туралы дактилоскопиялық ақпарат саусақтарды немесе қолды жоғалтқан жағдайларды қоспағанда, өзгеріссіз қалады, бұл туралы дактилоскопиялық картада белгі жасалады.</w:t>
      </w:r>
    </w:p>
    <w:p>
      <w:pPr>
        <w:spacing w:after="0"/>
        <w:ind w:left="0"/>
        <w:jc w:val="both"/>
      </w:pPr>
      <w:r>
        <w:rPr>
          <w:rFonts w:ascii="Times New Roman"/>
          <w:b w:val="false"/>
          <w:i w:val="false"/>
          <w:color w:val="000000"/>
          <w:sz w:val="28"/>
        </w:rPr>
        <w:t>      </w:t>
      </w:r>
      <w:r>
        <w:rPr>
          <w:rFonts w:ascii="Times New Roman"/>
          <w:b/>
          <w:i w:val="false"/>
          <w:color w:val="000000"/>
          <w:sz w:val="28"/>
        </w:rPr>
        <w:t>14-бап. Дактилоскопиялық ақпаратты жинақтау және сақтау</w:t>
      </w:r>
      <w:r>
        <w:br/>
      </w:r>
      <w:r>
        <w:rPr>
          <w:rFonts w:ascii="Times New Roman"/>
          <w:b w:val="false"/>
          <w:i w:val="false"/>
          <w:color w:val="000000"/>
          <w:sz w:val="28"/>
        </w:rPr>
        <w:t xml:space="preserve">
      Дактилоскопиялық тіркеу жүргізу кезінде алынған дактилоскопиялық ақпаратты жинақтауды және сақтауды ішкі істер органдары электрондық ақпараттық ресурсты қалыптастыру арқылы жүзеге асырады. </w:t>
      </w:r>
      <w:r>
        <w:br/>
      </w:r>
      <w:r>
        <w:rPr>
          <w:rFonts w:ascii="Times New Roman"/>
          <w:b w:val="false"/>
          <w:i w:val="false"/>
          <w:color w:val="000000"/>
          <w:sz w:val="28"/>
        </w:rPr>
        <w:t>
      Қазақстан Республикасы теңізшісінің жеке куәлігін беру туралы шешім қабылданған адамдардың дактилоскопиялық ақпаратының электрондық ақпараттық ресурсын жинақтауды және сақтауды көлік саласындағы орган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15-бап. Дактилоскопиялық ақпаратты сақтау мерзімдері</w:t>
      </w:r>
      <w:r>
        <w:br/>
      </w:r>
      <w:r>
        <w:rPr>
          <w:rFonts w:ascii="Times New Roman"/>
          <w:b w:val="false"/>
          <w:i w:val="false"/>
          <w:color w:val="000000"/>
          <w:sz w:val="28"/>
        </w:rPr>
        <w:t>
      1. Дактилоскопиялық тіркеу саласындағы уәкілетті мемлекеттік органдар:</w:t>
      </w:r>
      <w:r>
        <w:br/>
      </w:r>
      <w:r>
        <w:rPr>
          <w:rFonts w:ascii="Times New Roman"/>
          <w:b w:val="false"/>
          <w:i w:val="false"/>
          <w:color w:val="000000"/>
          <w:sz w:val="28"/>
        </w:rPr>
        <w:t>
      осы Заңның 10-бабы 1-тармағының 1) тармақшасында көрсетілген адамдар туралы дактилоскопиялық ақпаратты, – олардың қайтыс болу фактісі анықталғанға дейін, сот азаматты хабарсыз кеткен деп таныған немесе азаматты қайтыс болды деп хабарлаған, Қазақстан Республикасының азаматтығынан айырылған немесе одан шыққан жағдайда олар жүз жасқа толған күнге дейін;</w:t>
      </w:r>
      <w:r>
        <w:br/>
      </w:r>
      <w:r>
        <w:rPr>
          <w:rFonts w:ascii="Times New Roman"/>
          <w:b w:val="false"/>
          <w:i w:val="false"/>
          <w:color w:val="000000"/>
          <w:sz w:val="28"/>
        </w:rPr>
        <w:t>
      осы Заңның 10-бабы 1-тармағының 2) – 7) тармақшаларында, 2-тармағында көрсетілген адамдар туралы дактилоскопиялық ақпаратты, – тіркелген күннен бастап он жыл деректер базасында сақтайды.</w:t>
      </w:r>
      <w:r>
        <w:br/>
      </w:r>
      <w:r>
        <w:rPr>
          <w:rFonts w:ascii="Times New Roman"/>
          <w:b w:val="false"/>
          <w:i w:val="false"/>
          <w:color w:val="000000"/>
          <w:sz w:val="28"/>
        </w:rPr>
        <w:t>
      2. Осы баптың 1-тармағында көрсетілген мерзімдер өткеннен кейін дактилоскопиялық тіркеу саласындағы уәкілетті мемлекеттік органдар дактилоскопиялық тіркеуден өткен адамдар туралы дактилоскопиялық ақпаратты осы Заңның 10-бабы 1-тармағының 2) – 7) тармақшаларының, 2-тармағының негізінде мұрағаттарда материалдық жеткізгіштерде қырық жыл сақтайды.</w:t>
      </w:r>
    </w:p>
    <w:p>
      <w:pPr>
        <w:spacing w:after="0"/>
        <w:ind w:left="0"/>
        <w:jc w:val="both"/>
      </w:pPr>
      <w:r>
        <w:rPr>
          <w:rFonts w:ascii="Times New Roman"/>
          <w:b w:val="false"/>
          <w:i w:val="false"/>
          <w:color w:val="000000"/>
          <w:sz w:val="28"/>
        </w:rPr>
        <w:t>      </w:t>
      </w:r>
      <w:r>
        <w:rPr>
          <w:rFonts w:ascii="Times New Roman"/>
          <w:b/>
          <w:i w:val="false"/>
          <w:color w:val="000000"/>
          <w:sz w:val="28"/>
        </w:rPr>
        <w:t>16-бап. Дактилоскопиялық ақпаратты пайдалану</w:t>
      </w:r>
      <w:r>
        <w:br/>
      </w:r>
      <w:r>
        <w:rPr>
          <w:rFonts w:ascii="Times New Roman"/>
          <w:b w:val="false"/>
          <w:i w:val="false"/>
          <w:color w:val="000000"/>
          <w:sz w:val="28"/>
        </w:rPr>
        <w:t>
      Қазақстан Республикасы азаматтарының, шетелдіктер мен азаматтығы жоқ адамдардың дактилоскопиялық тіркеу жүргізу кезінде алынған дактилоскопиялық ақпараты:</w:t>
      </w:r>
      <w:r>
        <w:br/>
      </w:r>
      <w:r>
        <w:rPr>
          <w:rFonts w:ascii="Times New Roman"/>
          <w:b w:val="false"/>
          <w:i w:val="false"/>
          <w:color w:val="000000"/>
          <w:sz w:val="28"/>
        </w:rPr>
        <w:t xml:space="preserve">
      1) Қазақстан Республикасы азаматтарының, шетелдіктер мен азаматтығы жоқ адамдардың жеке басын растау және (немесе) анықтау; </w:t>
      </w:r>
      <w:r>
        <w:br/>
      </w:r>
      <w:r>
        <w:rPr>
          <w:rFonts w:ascii="Times New Roman"/>
          <w:b w:val="false"/>
          <w:i w:val="false"/>
          <w:color w:val="000000"/>
          <w:sz w:val="28"/>
        </w:rPr>
        <w:t xml:space="preserve">
      2) Қазақстан Республикасының аумағында шетелдіктер мен азаматтығы жоқ адамдарды есепке алу және бақылау; </w:t>
      </w:r>
      <w:r>
        <w:br/>
      </w:r>
      <w:r>
        <w:rPr>
          <w:rFonts w:ascii="Times New Roman"/>
          <w:b w:val="false"/>
          <w:i w:val="false"/>
          <w:color w:val="000000"/>
          <w:sz w:val="28"/>
        </w:rPr>
        <w:t xml:space="preserve">
      3) жеке бастың, қоғам мен мемлекеттің қауіпсіздігін қамтамасыз ету; </w:t>
      </w:r>
      <w:r>
        <w:br/>
      </w:r>
      <w:r>
        <w:rPr>
          <w:rFonts w:ascii="Times New Roman"/>
          <w:b w:val="false"/>
          <w:i w:val="false"/>
          <w:color w:val="000000"/>
          <w:sz w:val="28"/>
        </w:rPr>
        <w:t>
      4) жеке басты дактилоскопиялық ақпарат бойынша растау рәсімі арқылы Қазақстан Республикасының Мемлекеттік шекарасын кесіп өтетін адамдарды есепке алу және бақылау үшін пайдаланылады.</w:t>
      </w:r>
      <w:r>
        <w:br/>
      </w:r>
      <w:r>
        <w:rPr>
          <w:rFonts w:ascii="Times New Roman"/>
          <w:b w:val="false"/>
          <w:i w:val="false"/>
          <w:color w:val="000000"/>
          <w:sz w:val="28"/>
        </w:rPr>
        <w:t>
      Қазақстан Республикасының азаматтары, шетелдіктер мен азаматтығы жоқ адамдар Қазақстан Республикасының Мемлекеттік шекарасын кесіп өту кезінде жеке басты дактилоскопиялық ақпарат бойынша растау рәсімінен арнаулы мемлекеттік органдардың, Қазақстан Республикасы Қорғаныс министрлігінің, сыртқы саясат қызметі саласындағы органның жазбаша өтініші бойынша және осы Заңның 10-бабының 3-тармағында көзделген жағдайларда босатылады.</w:t>
      </w:r>
    </w:p>
    <w:p>
      <w:pPr>
        <w:spacing w:after="0"/>
        <w:ind w:left="0"/>
        <w:jc w:val="both"/>
      </w:pPr>
      <w:r>
        <w:rPr>
          <w:rFonts w:ascii="Times New Roman"/>
          <w:b w:val="false"/>
          <w:i w:val="false"/>
          <w:color w:val="000000"/>
          <w:sz w:val="28"/>
        </w:rPr>
        <w:t>      </w:t>
      </w:r>
      <w:r>
        <w:rPr>
          <w:rFonts w:ascii="Times New Roman"/>
          <w:b/>
          <w:i w:val="false"/>
          <w:color w:val="000000"/>
          <w:sz w:val="28"/>
        </w:rPr>
        <w:t>17-бап. Дактилоскопиялық ақпаратты жою</w:t>
      </w:r>
      <w:r>
        <w:br/>
      </w:r>
      <w:r>
        <w:rPr>
          <w:rFonts w:ascii="Times New Roman"/>
          <w:b w:val="false"/>
          <w:i w:val="false"/>
          <w:color w:val="000000"/>
          <w:sz w:val="28"/>
        </w:rPr>
        <w:t xml:space="preserve">
      1. Дактилоскопиялық ақпаратты оның есепке алынуын және сақталуын жүзеге асыратын деректер базасының меншік иелері жояды. </w:t>
      </w:r>
      <w:r>
        <w:br/>
      </w:r>
      <w:r>
        <w:rPr>
          <w:rFonts w:ascii="Times New Roman"/>
          <w:b w:val="false"/>
          <w:i w:val="false"/>
          <w:color w:val="000000"/>
          <w:sz w:val="28"/>
        </w:rPr>
        <w:t xml:space="preserve">
      2. Дактилоскопиялық ақпарат осы Заңның 15-бабында көзделген оны сақтау мерзімі өткеннен кейін жойылады. </w:t>
      </w:r>
      <w:r>
        <w:br/>
      </w:r>
      <w:r>
        <w:rPr>
          <w:rFonts w:ascii="Times New Roman"/>
          <w:b w:val="false"/>
          <w:i w:val="false"/>
          <w:color w:val="000000"/>
          <w:sz w:val="28"/>
        </w:rPr>
        <w:t>
      3. Дактилоскопиялық ақпаратты жою дактилоскопиялық тіркеу саласындағы уәкілетті мемлекеттік органның тиісті бөлімшесінің басшысы бекітетін акті бойынша:</w:t>
      </w:r>
      <w:r>
        <w:br/>
      </w:r>
      <w:r>
        <w:rPr>
          <w:rFonts w:ascii="Times New Roman"/>
          <w:b w:val="false"/>
          <w:i w:val="false"/>
          <w:color w:val="000000"/>
          <w:sz w:val="28"/>
        </w:rPr>
        <w:t>
      1) дактилоскопиялық ақпаратты жою күні, негізі;</w:t>
      </w:r>
      <w:r>
        <w:br/>
      </w:r>
      <w:r>
        <w:rPr>
          <w:rFonts w:ascii="Times New Roman"/>
          <w:b w:val="false"/>
          <w:i w:val="false"/>
          <w:color w:val="000000"/>
          <w:sz w:val="28"/>
        </w:rPr>
        <w:t>
      2) тіркелген адамның тегі, аты, әкесінің аты (болған кезде), жынысы, туған күні мен жері, сәйкестендіру нөмірі (болған кезде), жеке басын куәландыратын құжатының нөмірі;</w:t>
      </w:r>
      <w:r>
        <w:br/>
      </w:r>
      <w:r>
        <w:rPr>
          <w:rFonts w:ascii="Times New Roman"/>
          <w:b w:val="false"/>
          <w:i w:val="false"/>
          <w:color w:val="000000"/>
          <w:sz w:val="28"/>
        </w:rPr>
        <w:t>
      3) жою тәсілі;</w:t>
      </w:r>
      <w:r>
        <w:br/>
      </w:r>
      <w:r>
        <w:rPr>
          <w:rFonts w:ascii="Times New Roman"/>
          <w:b w:val="false"/>
          <w:i w:val="false"/>
          <w:color w:val="000000"/>
          <w:sz w:val="28"/>
        </w:rPr>
        <w:t>
      4) дактилоскопиялық ақпаратты жоюды жүзеге асырған лауазымды адамдардың тегі, аты, әкесінің аты (болған кезде), лауазымы мен қолтаңбасы көрсетіле отырып жүргізіледі.</w:t>
      </w:r>
    </w:p>
    <w:p>
      <w:pPr>
        <w:spacing w:after="0"/>
        <w:ind w:left="0"/>
        <w:jc w:val="left"/>
      </w:pPr>
      <w:r>
        <w:rPr>
          <w:rFonts w:ascii="Times New Roman"/>
          <w:b/>
          <w:i w:val="false"/>
          <w:color w:val="000000"/>
        </w:rPr>
        <w:t xml:space="preserve"> 3-тарау. ГЕНОМДЫҚ ТІРКЕУ ЖҮРГІЗУ</w:t>
      </w:r>
    </w:p>
    <w:p>
      <w:pPr>
        <w:spacing w:after="0"/>
        <w:ind w:left="0"/>
        <w:jc w:val="both"/>
      </w:pPr>
      <w:r>
        <w:rPr>
          <w:rFonts w:ascii="Times New Roman"/>
          <w:b w:val="false"/>
          <w:i w:val="false"/>
          <w:color w:val="000000"/>
          <w:sz w:val="28"/>
        </w:rPr>
        <w:t>      </w:t>
      </w:r>
      <w:r>
        <w:rPr>
          <w:rFonts w:ascii="Times New Roman"/>
          <w:b/>
          <w:i w:val="false"/>
          <w:color w:val="000000"/>
          <w:sz w:val="28"/>
        </w:rPr>
        <w:t>18-бап. Геномдық тіркеуге жататын адамдар</w:t>
      </w:r>
      <w:r>
        <w:br/>
      </w:r>
      <w:r>
        <w:rPr>
          <w:rFonts w:ascii="Times New Roman"/>
          <w:b w:val="false"/>
          <w:i w:val="false"/>
          <w:color w:val="000000"/>
          <w:sz w:val="28"/>
        </w:rPr>
        <w:t>
      1. Міндетті геномдық тіркеуге:</w:t>
      </w:r>
      <w:r>
        <w:br/>
      </w:r>
      <w:r>
        <w:rPr>
          <w:rFonts w:ascii="Times New Roman"/>
          <w:b w:val="false"/>
          <w:i w:val="false"/>
          <w:color w:val="000000"/>
          <w:sz w:val="28"/>
        </w:rPr>
        <w:t>
      1) ауыр немесе аса ауыр қылмыстар, сондай-ақ жеке бастың жыныстық тиіспеушілігіне және жыныстық еркіндігіне қарсы қылмыстардың барлық санатын жасағаны үшін сотталған адамдар;</w:t>
      </w:r>
      <w:r>
        <w:br/>
      </w:r>
      <w:r>
        <w:rPr>
          <w:rFonts w:ascii="Times New Roman"/>
          <w:b w:val="false"/>
          <w:i w:val="false"/>
          <w:color w:val="000000"/>
          <w:sz w:val="28"/>
        </w:rPr>
        <w:t>
      2) биологиялық материалы ашылмаған ауыр немесе аса ауыр қылмыстар, сондай-ақ жеке бастың жыныстық тиіспеушілігіне және жыныстық еркіндігіне қарсы қылмыстардың барлық санаты бойынша қылмыстық-процестік заңда белгіленген тәртіппен сотқа дейінгі тергеу барысында алынған анықталмаған адамдар;</w:t>
      </w:r>
      <w:r>
        <w:br/>
      </w:r>
      <w:r>
        <w:rPr>
          <w:rFonts w:ascii="Times New Roman"/>
          <w:b w:val="false"/>
          <w:i w:val="false"/>
          <w:color w:val="000000"/>
          <w:sz w:val="28"/>
        </w:rPr>
        <w:t>
      3) танылмаған мәйіттер жатады.</w:t>
      </w:r>
      <w:r>
        <w:br/>
      </w:r>
      <w:r>
        <w:rPr>
          <w:rFonts w:ascii="Times New Roman"/>
          <w:b w:val="false"/>
          <w:i w:val="false"/>
          <w:color w:val="000000"/>
          <w:sz w:val="28"/>
        </w:rPr>
        <w:t>
      2. Хабарсыз кеткен азаматтардың биологиялық туыстары, бірінші кезекте, ата-аналары (ата-анасы) және (немесе) балалары (баласы), ал олар болмаған кезде туыстық дәрежесіне байланысты басқа да биологиялық туыстары осы Заңда көзделген тәртіппен олардың келісімімен геномдық тіркеуге жатады.</w:t>
      </w:r>
    </w:p>
    <w:p>
      <w:pPr>
        <w:spacing w:after="0"/>
        <w:ind w:left="0"/>
        <w:jc w:val="both"/>
      </w:pPr>
      <w:r>
        <w:rPr>
          <w:rFonts w:ascii="Times New Roman"/>
          <w:b w:val="false"/>
          <w:i w:val="false"/>
          <w:color w:val="000000"/>
          <w:sz w:val="28"/>
        </w:rPr>
        <w:t>      </w:t>
      </w:r>
      <w:r>
        <w:rPr>
          <w:rFonts w:ascii="Times New Roman"/>
          <w:b/>
          <w:i w:val="false"/>
          <w:color w:val="000000"/>
          <w:sz w:val="28"/>
        </w:rPr>
        <w:t>19-бап. Геномдық тіркеу жүргізу тәртібі</w:t>
      </w:r>
      <w:r>
        <w:br/>
      </w:r>
      <w:r>
        <w:rPr>
          <w:rFonts w:ascii="Times New Roman"/>
          <w:b w:val="false"/>
          <w:i w:val="false"/>
          <w:color w:val="000000"/>
          <w:sz w:val="28"/>
        </w:rPr>
        <w:t>
      1. Геномдық тіркеу мынадай тәртіппен жүргізіледі:</w:t>
      </w:r>
      <w:r>
        <w:br/>
      </w:r>
      <w:r>
        <w:rPr>
          <w:rFonts w:ascii="Times New Roman"/>
          <w:b w:val="false"/>
          <w:i w:val="false"/>
          <w:color w:val="000000"/>
          <w:sz w:val="28"/>
        </w:rPr>
        <w:t>
      1) осы Заңның 21-бабының талаптары сақтала отырып, қылмыстық-процестік заңда белгіленген тәртіппен геномдық тіркеуге жататын адамдардан, танылмаған мәйіттерден биологиялық материалды іріктеу жүргізіледі, сондай-ақ ашылмаған ауыр немесе аса ауыр қылмыстар орындарынан биологиялық материал алынады;</w:t>
      </w:r>
      <w:r>
        <w:br/>
      </w:r>
      <w:r>
        <w:rPr>
          <w:rFonts w:ascii="Times New Roman"/>
          <w:b w:val="false"/>
          <w:i w:val="false"/>
          <w:color w:val="000000"/>
          <w:sz w:val="28"/>
        </w:rPr>
        <w:t>
      2) осы Заңның 18-бабы 1-тармағының 1) тармақшасында көрсетілген адамдардың биологиялық материалы ішкі істер органдарының уәкілетті бөлімшесіне геномдық ақпарат алу және геномдық тіркеуді жүзеге асыру үшін жолданады;</w:t>
      </w:r>
      <w:r>
        <w:br/>
      </w:r>
      <w:r>
        <w:rPr>
          <w:rFonts w:ascii="Times New Roman"/>
          <w:b w:val="false"/>
          <w:i w:val="false"/>
          <w:color w:val="000000"/>
          <w:sz w:val="28"/>
        </w:rPr>
        <w:t xml:space="preserve">
      3) осы Заңның 18-бабы 1-тармағының 2) тармақшасында, 2-тармағында көрсетілген адамдардың және танылмаған мәйіттердің биологиялық материалы ішкі істер органдарының уәкілетті бөлімшесіне зерттеу жүргізу және геномдық тіркеуді жүзеге асыру үшін немесе Қазақстан Республикасы Әділет министрлігінің сот сараптамасы органдарына сот сараптамасын жүргізу үшін жолданады. </w:t>
      </w:r>
      <w:r>
        <w:br/>
      </w:r>
      <w:r>
        <w:rPr>
          <w:rFonts w:ascii="Times New Roman"/>
          <w:b w:val="false"/>
          <w:i w:val="false"/>
          <w:color w:val="000000"/>
          <w:sz w:val="28"/>
        </w:rPr>
        <w:t>
      Сот сараптамасы органдары сот молекулярлық-генетикалық сараптамалар жүргізу кезінде алынған геномдық ақпараттың көшірмесін ішкі істер органдарының уәкілетті бөлімшесіне геномдық тіркеуді жүзеге асыру үшін жолдайды.</w:t>
      </w:r>
    </w:p>
    <w:p>
      <w:pPr>
        <w:spacing w:after="0"/>
        <w:ind w:left="0"/>
        <w:jc w:val="both"/>
      </w:pPr>
      <w:r>
        <w:rPr>
          <w:rFonts w:ascii="Times New Roman"/>
          <w:b w:val="false"/>
          <w:i w:val="false"/>
          <w:color w:val="000000"/>
          <w:sz w:val="28"/>
        </w:rPr>
        <w:t>      </w:t>
      </w:r>
      <w:r>
        <w:rPr>
          <w:rFonts w:ascii="Times New Roman"/>
          <w:b/>
          <w:i w:val="false"/>
          <w:color w:val="000000"/>
          <w:sz w:val="28"/>
        </w:rPr>
        <w:t>20-бап. Биологиялық материалды іріктеу кезінде алынатын</w:t>
      </w:r>
      <w:r>
        <w:br/>
      </w:r>
      <w:r>
        <w:rPr>
          <w:rFonts w:ascii="Times New Roman"/>
          <w:b w:val="false"/>
          <w:i w:val="false"/>
          <w:color w:val="000000"/>
          <w:sz w:val="28"/>
        </w:rPr>
        <w:t>
               </w:t>
      </w:r>
      <w:r>
        <w:rPr>
          <w:rFonts w:ascii="Times New Roman"/>
          <w:b/>
          <w:i w:val="false"/>
          <w:color w:val="000000"/>
          <w:sz w:val="28"/>
        </w:rPr>
        <w:t>мәліметтер</w:t>
      </w:r>
      <w:r>
        <w:br/>
      </w:r>
      <w:r>
        <w:rPr>
          <w:rFonts w:ascii="Times New Roman"/>
          <w:b w:val="false"/>
          <w:i w:val="false"/>
          <w:color w:val="000000"/>
          <w:sz w:val="28"/>
        </w:rPr>
        <w:t xml:space="preserve">
      1. Геномдық тіркеу үшін биологиялық материалды іріктеу кезінде әрбір адамға ақпараттық карта ашылады, оған мына мәліметтер: </w:t>
      </w:r>
      <w:r>
        <w:br/>
      </w:r>
      <w:r>
        <w:rPr>
          <w:rFonts w:ascii="Times New Roman"/>
          <w:b w:val="false"/>
          <w:i w:val="false"/>
          <w:color w:val="000000"/>
          <w:sz w:val="28"/>
        </w:rPr>
        <w:t xml:space="preserve">
      1) тегі, аты, әкесінің аты (болған кезде), азаматтығы, жынысы, туған күні мен жері, тұрғылықты немесе болатын жері бойынша тіркелгені туралы мәлімет және жеке сәйкестендіру нөмірі (болған кезде) немесе тіркелетін адам туралы деректер алынған жеке басын куәландыратын құжаттың атауы мен нөмірі; </w:t>
      </w:r>
      <w:r>
        <w:br/>
      </w:r>
      <w:r>
        <w:rPr>
          <w:rFonts w:ascii="Times New Roman"/>
          <w:b w:val="false"/>
          <w:i w:val="false"/>
          <w:color w:val="000000"/>
          <w:sz w:val="28"/>
        </w:rPr>
        <w:t xml:space="preserve">
      2) геномдық тіркеу үшін биологиялық материалды іріктеуді жүзеге асыратын мемлекеттік орган бөлімшесінің атауы; </w:t>
      </w:r>
      <w:r>
        <w:br/>
      </w:r>
      <w:r>
        <w:rPr>
          <w:rFonts w:ascii="Times New Roman"/>
          <w:b w:val="false"/>
          <w:i w:val="false"/>
          <w:color w:val="000000"/>
          <w:sz w:val="28"/>
        </w:rPr>
        <w:t xml:space="preserve">
      3) геномдық тіркеу үшін биологиялық материалды іріктеу жүргізудің негізі мен күні; </w:t>
      </w:r>
      <w:r>
        <w:br/>
      </w:r>
      <w:r>
        <w:rPr>
          <w:rFonts w:ascii="Times New Roman"/>
          <w:b w:val="false"/>
          <w:i w:val="false"/>
          <w:color w:val="000000"/>
          <w:sz w:val="28"/>
        </w:rPr>
        <w:t xml:space="preserve">
      4) биологиялық материалды іріктеуді жүзеге асырған лауазымды адамның тегі, аты, әкесінің аты (болған кезде), лауазымы мен қолтаңбасы; </w:t>
      </w:r>
      <w:r>
        <w:br/>
      </w:r>
      <w:r>
        <w:rPr>
          <w:rFonts w:ascii="Times New Roman"/>
          <w:b w:val="false"/>
          <w:i w:val="false"/>
          <w:color w:val="000000"/>
          <w:sz w:val="28"/>
        </w:rPr>
        <w:t xml:space="preserve">
      5) кәмелетке толмағанды және сот шешімі бойынша әрекетке қабілетсіз деп танылған адамды қоспағанда, геномдық тіркеу үшін биологиялық материалын іріктеу жүргізілген адамның қолтаңбасы. Тіркелетін адам ақпараттық картаға қол қоюдан бас тартқан кезде, бұл туралы жазба жасалады; </w:t>
      </w:r>
      <w:r>
        <w:br/>
      </w:r>
      <w:r>
        <w:rPr>
          <w:rFonts w:ascii="Times New Roman"/>
          <w:b w:val="false"/>
          <w:i w:val="false"/>
          <w:color w:val="000000"/>
          <w:sz w:val="28"/>
        </w:rPr>
        <w:t xml:space="preserve">
      6) кәмелетке толмағандардың заңды өкілдерінің қолтаңбалары, сот шешімі бойынша әрекетке қабілетсіз деп танылған адамдардың қорғаншыларының қолтаңбалары енгізіледі. </w:t>
      </w:r>
      <w:r>
        <w:br/>
      </w:r>
      <w:r>
        <w:rPr>
          <w:rFonts w:ascii="Times New Roman"/>
          <w:b w:val="false"/>
          <w:i w:val="false"/>
          <w:color w:val="000000"/>
          <w:sz w:val="28"/>
        </w:rPr>
        <w:t>
      2. Геномдық тіркеуге жататын сотталғаннан биологиялық материалды іріктеу кезінде ақпараттық картаға осы баптың 1-тармағында көрсетілген мәліметтер, ол сотталған Қазақстан Республикасы Қылмыстық кодексінің баптары енгізіледі.</w:t>
      </w:r>
    </w:p>
    <w:p>
      <w:pPr>
        <w:spacing w:after="0"/>
        <w:ind w:left="0"/>
        <w:jc w:val="both"/>
      </w:pPr>
      <w:r>
        <w:rPr>
          <w:rFonts w:ascii="Times New Roman"/>
          <w:b w:val="false"/>
          <w:i w:val="false"/>
          <w:color w:val="000000"/>
          <w:sz w:val="28"/>
        </w:rPr>
        <w:t>      </w:t>
      </w:r>
      <w:r>
        <w:rPr>
          <w:rFonts w:ascii="Times New Roman"/>
          <w:b/>
          <w:i w:val="false"/>
          <w:color w:val="000000"/>
          <w:sz w:val="28"/>
        </w:rPr>
        <w:t>21-бап. Биологиялық материалды іріктеу және пайдалану</w:t>
      </w:r>
      <w:r>
        <w:br/>
      </w:r>
      <w:r>
        <w:rPr>
          <w:rFonts w:ascii="Times New Roman"/>
          <w:b w:val="false"/>
          <w:i w:val="false"/>
          <w:color w:val="000000"/>
          <w:sz w:val="28"/>
        </w:rPr>
        <w:t>
      1. Геномдық тіркеу жүргізу үшін биологиялық материалды іріктеуді:</w:t>
      </w:r>
      <w:r>
        <w:br/>
      </w:r>
      <w:r>
        <w:rPr>
          <w:rFonts w:ascii="Times New Roman"/>
          <w:b w:val="false"/>
          <w:i w:val="false"/>
          <w:color w:val="000000"/>
          <w:sz w:val="28"/>
        </w:rPr>
        <w:t xml:space="preserve">
      1) геномдық тіркеуге жататын сотталғандардан, – ішкі істер органдары; </w:t>
      </w:r>
      <w:r>
        <w:br/>
      </w:r>
      <w:r>
        <w:rPr>
          <w:rFonts w:ascii="Times New Roman"/>
          <w:b w:val="false"/>
          <w:i w:val="false"/>
          <w:color w:val="000000"/>
          <w:sz w:val="28"/>
        </w:rPr>
        <w:t>
      2) биологиялық материалы қылмыстық-процестік заңда белгіленген тәртіппен сотқа дейінгі тергеу барысында алынған анықталмаған адамдардан, – ішкі істер органдарының уәкілетті бөлімшесінің және (немесе) сот медицинасының мамандарын тарта отырып және Қазақстан Республикасының Қылмыстық-процестік кодексінің талаптарын сақтай отырып, қылмыстық iс бойынша іс жүргізуді жүзеге асыратын анықтау органдары, алдын ала тергеу органдары;</w:t>
      </w:r>
      <w:r>
        <w:br/>
      </w:r>
      <w:r>
        <w:rPr>
          <w:rFonts w:ascii="Times New Roman"/>
          <w:b w:val="false"/>
          <w:i w:val="false"/>
          <w:color w:val="000000"/>
          <w:sz w:val="28"/>
        </w:rPr>
        <w:t xml:space="preserve">
      3) хабарсыз кеткен азаматтардың биологиялық туыстарынан, – ішкі істер органдары; </w:t>
      </w:r>
      <w:r>
        <w:br/>
      </w:r>
      <w:r>
        <w:rPr>
          <w:rFonts w:ascii="Times New Roman"/>
          <w:b w:val="false"/>
          <w:i w:val="false"/>
          <w:color w:val="000000"/>
          <w:sz w:val="28"/>
        </w:rPr>
        <w:t xml:space="preserve">
      4) танылмаған мәйіттерден, – сот медицинасы органының қызметкерлерін тарта отырып, ішкі істер органдары жүзеге асырады. </w:t>
      </w:r>
      <w:r>
        <w:br/>
      </w:r>
      <w:r>
        <w:rPr>
          <w:rFonts w:ascii="Times New Roman"/>
          <w:b w:val="false"/>
          <w:i w:val="false"/>
          <w:color w:val="000000"/>
          <w:sz w:val="28"/>
        </w:rPr>
        <w:t xml:space="preserve">
      2. Хабарсыз кеткен азаматтардың биологиялық туыстарынан геномдық тіркеу үшін биологиялық материалды іріктеу олардың жазбаша өтінішінің негізінде жүргізіледі. </w:t>
      </w:r>
      <w:r>
        <w:br/>
      </w:r>
      <w:r>
        <w:rPr>
          <w:rFonts w:ascii="Times New Roman"/>
          <w:b w:val="false"/>
          <w:i w:val="false"/>
          <w:color w:val="000000"/>
          <w:sz w:val="28"/>
        </w:rPr>
        <w:t>
      Хабарсыз кеткен азаматтардың биологиялық туыстары болып табылатын кәмелетке толмағандардан биологиялық материалды іріктеу жазбаша өтініштің негізінде және олардың заңды өкілдерінің қатысуымен жүргізіледі.</w:t>
      </w:r>
      <w:r>
        <w:br/>
      </w:r>
      <w:r>
        <w:rPr>
          <w:rFonts w:ascii="Times New Roman"/>
          <w:b w:val="false"/>
          <w:i w:val="false"/>
          <w:color w:val="000000"/>
          <w:sz w:val="28"/>
        </w:rPr>
        <w:t>
      Хабарсыз кеткен азаматтардың сот шешімі бойынша әрекетке қабілетсіз деп танылған биологиялық туыстарынан биологиялық материалды іріктеу жазбаша өтініштің негізінде және олардың қорғаншыларының қатысуымен жүргізіледі.</w:t>
      </w:r>
      <w:r>
        <w:br/>
      </w:r>
      <w:r>
        <w:rPr>
          <w:rFonts w:ascii="Times New Roman"/>
          <w:b w:val="false"/>
          <w:i w:val="false"/>
          <w:color w:val="000000"/>
          <w:sz w:val="28"/>
        </w:rPr>
        <w:t>
      3. Геномдық ақпарат алуды болдырмайтын биологиялық материал бастапқыда сапасыз іріктелген жағдайда геномдық тіркеуге жататын сотталғандардан, хабарсыз кеткен азаматтардың биологиялық туыстарынан биологиялық материалды қайта іріктеуді уәкілетті мемлекеттік органдар геномдық тіркеуді жүзеге асыратын органның сұрау салуы бойынша жүргізеді.</w:t>
      </w:r>
      <w:r>
        <w:br/>
      </w:r>
      <w:r>
        <w:rPr>
          <w:rFonts w:ascii="Times New Roman"/>
          <w:b w:val="false"/>
          <w:i w:val="false"/>
          <w:color w:val="000000"/>
          <w:sz w:val="28"/>
        </w:rPr>
        <w:t>
      4. Геномдық тіркеу жүргізу үшін іріктелген биологиялық материал геномдық ақпарат алу үшін пайдаланылады.</w:t>
      </w:r>
      <w:r>
        <w:br/>
      </w:r>
      <w:r>
        <w:rPr>
          <w:rFonts w:ascii="Times New Roman"/>
          <w:b w:val="false"/>
          <w:i w:val="false"/>
          <w:color w:val="000000"/>
          <w:sz w:val="28"/>
        </w:rPr>
        <w:t>
      5. Геномдық тіркеу үшін биологиялық материал бұрын одан өткен адам қайта сотталған кезде алынбайды.</w:t>
      </w:r>
    </w:p>
    <w:p>
      <w:pPr>
        <w:spacing w:after="0"/>
        <w:ind w:left="0"/>
        <w:jc w:val="both"/>
      </w:pPr>
      <w:r>
        <w:rPr>
          <w:rFonts w:ascii="Times New Roman"/>
          <w:b w:val="false"/>
          <w:i w:val="false"/>
          <w:color w:val="000000"/>
          <w:sz w:val="28"/>
        </w:rPr>
        <w:t>      </w:t>
      </w:r>
      <w:r>
        <w:rPr>
          <w:rFonts w:ascii="Times New Roman"/>
          <w:b/>
          <w:i w:val="false"/>
          <w:color w:val="000000"/>
          <w:sz w:val="28"/>
        </w:rPr>
        <w:t>22-бап. Биологиялық материалды сақтау мерзімдері</w:t>
      </w:r>
      <w:r>
        <w:br/>
      </w:r>
      <w:r>
        <w:rPr>
          <w:rFonts w:ascii="Times New Roman"/>
          <w:b w:val="false"/>
          <w:i w:val="false"/>
          <w:color w:val="000000"/>
          <w:sz w:val="28"/>
        </w:rPr>
        <w:t>
      1. Хабарсыз кеткен азаматтардың биологиялық туыстарының, анықталмаған адамдардың, сондай-ақ танылмаған мәйіттердің сотқа дейінгі тергеу барысында алынған және қылмыстық іс бойынша заттай дәлелдеме деп танылған биологиялық материалын сақтау мерзімі Қазақстан Республикасының Қылмыстық-процестік кодексінің 118-бабының талаптарына сәйкес айқындалады.</w:t>
      </w:r>
      <w:r>
        <w:br/>
      </w:r>
      <w:r>
        <w:rPr>
          <w:rFonts w:ascii="Times New Roman"/>
          <w:b w:val="false"/>
          <w:i w:val="false"/>
          <w:color w:val="000000"/>
          <w:sz w:val="28"/>
        </w:rPr>
        <w:t>
      2. Сотталған адамдарды геномдық тіркеуді жүргізу үшін іріктелген биологиялық материал ол іріктелген күннен бастап 10 жыл сақталады.</w:t>
      </w:r>
    </w:p>
    <w:p>
      <w:pPr>
        <w:spacing w:after="0"/>
        <w:ind w:left="0"/>
        <w:jc w:val="both"/>
      </w:pPr>
      <w:r>
        <w:rPr>
          <w:rFonts w:ascii="Times New Roman"/>
          <w:b w:val="false"/>
          <w:i w:val="false"/>
          <w:color w:val="000000"/>
          <w:sz w:val="28"/>
        </w:rPr>
        <w:t>      </w:t>
      </w:r>
      <w:r>
        <w:rPr>
          <w:rFonts w:ascii="Times New Roman"/>
          <w:b/>
          <w:i w:val="false"/>
          <w:color w:val="000000"/>
          <w:sz w:val="28"/>
        </w:rPr>
        <w:t>23-бап. Биологиялық материалды жою</w:t>
      </w:r>
      <w:r>
        <w:br/>
      </w:r>
      <w:r>
        <w:rPr>
          <w:rFonts w:ascii="Times New Roman"/>
          <w:b w:val="false"/>
          <w:i w:val="false"/>
          <w:color w:val="000000"/>
          <w:sz w:val="28"/>
        </w:rPr>
        <w:t>
      1. Хабарсыз кеткен азаматтардың биологиялық туыстарының, анықталмаған адамдардың, танылмаған мәйіттердің сотқа дейінгі тергеу барысында алынған және қылмыстық іс бойынша заттай дәлелдеме деп танылған биологиялық материалы геномдық ақпарат алынғаннан кейін анықтау және тергеу органдарына қайтарылады.</w:t>
      </w:r>
      <w:r>
        <w:br/>
      </w:r>
      <w:r>
        <w:rPr>
          <w:rFonts w:ascii="Times New Roman"/>
          <w:b w:val="false"/>
          <w:i w:val="false"/>
          <w:color w:val="000000"/>
          <w:sz w:val="28"/>
        </w:rPr>
        <w:t>
      2. Сотталған адамдарды геномдық тіркеуді жүргізу кезінде алынған биологиялық материал осы Заңның 22-бабының 2-тармағында белгіленген оны сақтау мерзімі өткеннен кейін ішкі істер органдарының уәкілетті бөлімшесі геномдық ақпаратты алғаннан кейін тиісті бөлімшенің басшысы бекітетін акті бойынша:</w:t>
      </w:r>
      <w:r>
        <w:br/>
      </w:r>
      <w:r>
        <w:rPr>
          <w:rFonts w:ascii="Times New Roman"/>
          <w:b w:val="false"/>
          <w:i w:val="false"/>
          <w:color w:val="000000"/>
          <w:sz w:val="28"/>
        </w:rPr>
        <w:t xml:space="preserve">
      1) биологиялық материалды жою күнін, негізін; </w:t>
      </w:r>
      <w:r>
        <w:br/>
      </w:r>
      <w:r>
        <w:rPr>
          <w:rFonts w:ascii="Times New Roman"/>
          <w:b w:val="false"/>
          <w:i w:val="false"/>
          <w:color w:val="000000"/>
          <w:sz w:val="28"/>
        </w:rPr>
        <w:t xml:space="preserve">
      2) тіркелген адамның тегін, атын, әкесінің атын (болған кезде), жынысын, туған күні мен жерін, жеке сәйкестендіру нөмірін (болған кезде), жеке басын куәландыратын құжатының нөмірін; </w:t>
      </w:r>
      <w:r>
        <w:br/>
      </w:r>
      <w:r>
        <w:rPr>
          <w:rFonts w:ascii="Times New Roman"/>
          <w:b w:val="false"/>
          <w:i w:val="false"/>
          <w:color w:val="000000"/>
          <w:sz w:val="28"/>
        </w:rPr>
        <w:t xml:space="preserve">
      3) жою тәсілін; </w:t>
      </w:r>
      <w:r>
        <w:br/>
      </w:r>
      <w:r>
        <w:rPr>
          <w:rFonts w:ascii="Times New Roman"/>
          <w:b w:val="false"/>
          <w:i w:val="false"/>
          <w:color w:val="000000"/>
          <w:sz w:val="28"/>
        </w:rPr>
        <w:t>
      4) биологиялық материалды жоюды жүзеге асырған лауазымды адамдардың тектерін, аттарын, әкесінің аттарын (болған кезде), лауазымдары мен қолтаңбаларын, бөлімше атауын көрсете отырып жояды.</w:t>
      </w:r>
    </w:p>
    <w:p>
      <w:pPr>
        <w:spacing w:after="0"/>
        <w:ind w:left="0"/>
        <w:jc w:val="both"/>
      </w:pPr>
      <w:r>
        <w:rPr>
          <w:rFonts w:ascii="Times New Roman"/>
          <w:b w:val="false"/>
          <w:i w:val="false"/>
          <w:color w:val="000000"/>
          <w:sz w:val="28"/>
        </w:rPr>
        <w:t>      </w:t>
      </w:r>
      <w:r>
        <w:rPr>
          <w:rFonts w:ascii="Times New Roman"/>
          <w:b/>
          <w:i w:val="false"/>
          <w:color w:val="000000"/>
          <w:sz w:val="28"/>
        </w:rPr>
        <w:t>24-бап. Геномдық ақпараты бар материалдық жеткізгіштердегі</w:t>
      </w:r>
      <w:r>
        <w:br/>
      </w:r>
      <w:r>
        <w:rPr>
          <w:rFonts w:ascii="Times New Roman"/>
          <w:b w:val="false"/>
          <w:i w:val="false"/>
          <w:color w:val="000000"/>
          <w:sz w:val="28"/>
        </w:rPr>
        <w:t>
               </w:t>
      </w:r>
      <w:r>
        <w:rPr>
          <w:rFonts w:ascii="Times New Roman"/>
          <w:b/>
          <w:i w:val="false"/>
          <w:color w:val="000000"/>
          <w:sz w:val="28"/>
        </w:rPr>
        <w:t>мәліметтер</w:t>
      </w:r>
      <w:r>
        <w:br/>
      </w:r>
      <w:r>
        <w:rPr>
          <w:rFonts w:ascii="Times New Roman"/>
          <w:b w:val="false"/>
          <w:i w:val="false"/>
          <w:color w:val="000000"/>
          <w:sz w:val="28"/>
        </w:rPr>
        <w:t>
      Геномдық ақпараты бар материалдық жеткізгіш осы Заңда белгіленген ақпараттық картадағы мәліметтерді, сондай-ақ:</w:t>
      </w:r>
      <w:r>
        <w:br/>
      </w:r>
      <w:r>
        <w:rPr>
          <w:rFonts w:ascii="Times New Roman"/>
          <w:b w:val="false"/>
          <w:i w:val="false"/>
          <w:color w:val="000000"/>
          <w:sz w:val="28"/>
        </w:rPr>
        <w:t>
      1) геномдық ақпарат алуды жүзеге асырған мемлекеттік орган бөлімшесінің атауын;</w:t>
      </w:r>
      <w:r>
        <w:br/>
      </w:r>
      <w:r>
        <w:rPr>
          <w:rFonts w:ascii="Times New Roman"/>
          <w:b w:val="false"/>
          <w:i w:val="false"/>
          <w:color w:val="000000"/>
          <w:sz w:val="28"/>
        </w:rPr>
        <w:t>
      2) қылмыстық істің нөмірін;</w:t>
      </w:r>
      <w:r>
        <w:br/>
      </w:r>
      <w:r>
        <w:rPr>
          <w:rFonts w:ascii="Times New Roman"/>
          <w:b w:val="false"/>
          <w:i w:val="false"/>
          <w:color w:val="000000"/>
          <w:sz w:val="28"/>
        </w:rPr>
        <w:t>
      3) сот сарапшысы қорытындысының немесе маман қорытындысының нөмірі мен күнін;</w:t>
      </w:r>
      <w:r>
        <w:br/>
      </w:r>
      <w:r>
        <w:rPr>
          <w:rFonts w:ascii="Times New Roman"/>
          <w:b w:val="false"/>
          <w:i w:val="false"/>
          <w:color w:val="000000"/>
          <w:sz w:val="28"/>
        </w:rPr>
        <w:t>
      4) геномдық ақпаратты;</w:t>
      </w:r>
      <w:r>
        <w:br/>
      </w:r>
      <w:r>
        <w:rPr>
          <w:rFonts w:ascii="Times New Roman"/>
          <w:b w:val="false"/>
          <w:i w:val="false"/>
          <w:color w:val="000000"/>
          <w:sz w:val="28"/>
        </w:rPr>
        <w:t>
      5) биологиялық объектінің атауын және геномдық ақпараты сот сараптамасының немесе зерттеудің нәтижесінде алынған адамның процестік мәртебесін қамтуға тиіс.</w:t>
      </w:r>
    </w:p>
    <w:p>
      <w:pPr>
        <w:spacing w:after="0"/>
        <w:ind w:left="0"/>
        <w:jc w:val="both"/>
      </w:pPr>
      <w:r>
        <w:rPr>
          <w:rFonts w:ascii="Times New Roman"/>
          <w:b w:val="false"/>
          <w:i w:val="false"/>
          <w:color w:val="000000"/>
          <w:sz w:val="28"/>
        </w:rPr>
        <w:t>      </w:t>
      </w:r>
      <w:r>
        <w:rPr>
          <w:rFonts w:ascii="Times New Roman"/>
          <w:b/>
          <w:i w:val="false"/>
          <w:color w:val="000000"/>
          <w:sz w:val="28"/>
        </w:rPr>
        <w:t>25-бап. Геномдық ақпаратты алу</w:t>
      </w:r>
      <w:r>
        <w:br/>
      </w:r>
      <w:r>
        <w:rPr>
          <w:rFonts w:ascii="Times New Roman"/>
          <w:b w:val="false"/>
          <w:i w:val="false"/>
          <w:color w:val="000000"/>
          <w:sz w:val="28"/>
        </w:rPr>
        <w:t>
      Геномдық тіркеуге жататын адамдар туралы геномдық ақпарат алуды:</w:t>
      </w:r>
      <w:r>
        <w:br/>
      </w:r>
      <w:r>
        <w:rPr>
          <w:rFonts w:ascii="Times New Roman"/>
          <w:b w:val="false"/>
          <w:i w:val="false"/>
          <w:color w:val="000000"/>
          <w:sz w:val="28"/>
        </w:rPr>
        <w:t xml:space="preserve">
      1) геномдық тіркеуге жататын сотталғандардың биологиялық материалынан, – ішкі істер органдарының уәкілетті бөлімшесі; </w:t>
      </w:r>
      <w:r>
        <w:br/>
      </w:r>
      <w:r>
        <w:rPr>
          <w:rFonts w:ascii="Times New Roman"/>
          <w:b w:val="false"/>
          <w:i w:val="false"/>
          <w:color w:val="000000"/>
          <w:sz w:val="28"/>
        </w:rPr>
        <w:t>
      2) сотқа дейінгі тергеу барысында алынған анықталмаған адамдардың, хабарсыз кеткен азаматтардың биологиялық туыстарының, танылмаған мәйіттердің биологиялық материалынан, – ішкі істер органдарының уәкілетті бөлімшесі немесе анықтау және алдын ала тергеу органдары сот сараптамасын тағайындаған жағдайда сот сараптамасының органы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26-бап. Геномдық ақпаратты өзгерту және (немесе) толықтыру</w:t>
      </w:r>
      <w:r>
        <w:br/>
      </w:r>
      <w:r>
        <w:rPr>
          <w:rFonts w:ascii="Times New Roman"/>
          <w:b w:val="false"/>
          <w:i w:val="false"/>
          <w:color w:val="000000"/>
          <w:sz w:val="28"/>
        </w:rPr>
        <w:t>
      Геномдық тіркеуден өткен адамдардың дербес деректерін өзгерту және (немесе) толықтыру Дактилоскопиялық және геномдық тіркеу жүргізу қағидаларына сәйкес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27-бап. Геномдық ақпаратты жинақтау және сақтау</w:t>
      </w:r>
      <w:r>
        <w:br/>
      </w:r>
      <w:r>
        <w:rPr>
          <w:rFonts w:ascii="Times New Roman"/>
          <w:b w:val="false"/>
          <w:i w:val="false"/>
          <w:color w:val="000000"/>
          <w:sz w:val="28"/>
        </w:rPr>
        <w:t>
      Геномдық тіркеу жүргізу кезінде алынған геномдық ақпаратты жинақтауды және сақтауды ішкі істер органдары электрондық ақпараттық ресурстарда «Ақпараттандыру туралы» Қазақстан Республикасының Заңына сәйкес және осы Заңның ережелерін ескере отырып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28-бап. Геномдық ақпаратты пайдалану</w:t>
      </w:r>
      <w:r>
        <w:br/>
      </w:r>
      <w:r>
        <w:rPr>
          <w:rFonts w:ascii="Times New Roman"/>
          <w:b w:val="false"/>
          <w:i w:val="false"/>
          <w:color w:val="000000"/>
          <w:sz w:val="28"/>
        </w:rPr>
        <w:t>
      1. Геномдық тіркеу жүргізу нәтижесінде алынған геномдық ақпарат:</w:t>
      </w:r>
      <w:r>
        <w:br/>
      </w:r>
      <w:r>
        <w:rPr>
          <w:rFonts w:ascii="Times New Roman"/>
          <w:b w:val="false"/>
          <w:i w:val="false"/>
          <w:color w:val="000000"/>
          <w:sz w:val="28"/>
        </w:rPr>
        <w:t>
      1) қылмыстық құқық бұзушылықтардың алдын алу, оларды ашу және тергеу, сондай-ақ оларды жасаған адамдарды анықтау және белгілеу;</w:t>
      </w:r>
      <w:r>
        <w:br/>
      </w:r>
      <w:r>
        <w:rPr>
          <w:rFonts w:ascii="Times New Roman"/>
          <w:b w:val="false"/>
          <w:i w:val="false"/>
          <w:color w:val="000000"/>
          <w:sz w:val="28"/>
        </w:rPr>
        <w:t>
      2) Қазақстан Республикасының хабарсыз кеткен азаматтарын, Қазақстан Республикасының аумағында тұратын немесе уақытша болатын шетелдіктер мен азаматтығы жоқ адамдарды іздестіру;</w:t>
      </w:r>
      <w:r>
        <w:br/>
      </w:r>
      <w:r>
        <w:rPr>
          <w:rFonts w:ascii="Times New Roman"/>
          <w:b w:val="false"/>
          <w:i w:val="false"/>
          <w:color w:val="000000"/>
          <w:sz w:val="28"/>
        </w:rPr>
        <w:t>
      3) танылмаған мәйіттер бойынша Қазақстан Республикасы азаматтарының, шетелдіктер мен азаматтығы жоқ адамдардың жеке басын анықтау;</w:t>
      </w:r>
      <w:r>
        <w:br/>
      </w:r>
      <w:r>
        <w:rPr>
          <w:rFonts w:ascii="Times New Roman"/>
          <w:b w:val="false"/>
          <w:i w:val="false"/>
          <w:color w:val="000000"/>
          <w:sz w:val="28"/>
        </w:rPr>
        <w:t xml:space="preserve">
      4) іздестіріліп жатқан немесе анықталып жатқан адамдардың туыстық қатынастарын анықтау мақсатында пайдаланылады. </w:t>
      </w:r>
      <w:r>
        <w:br/>
      </w:r>
      <w:r>
        <w:rPr>
          <w:rFonts w:ascii="Times New Roman"/>
          <w:b w:val="false"/>
          <w:i w:val="false"/>
          <w:color w:val="000000"/>
          <w:sz w:val="28"/>
        </w:rPr>
        <w:t>
      2. Хабарсыз кеткен азаматтардың биологиялық туыстарының геномдық ақпараты осы баптың 1-тармағының 3) тармақшасында көзделген мақсаттарда пайдаланылады.</w:t>
      </w:r>
    </w:p>
    <w:p>
      <w:pPr>
        <w:spacing w:after="0"/>
        <w:ind w:left="0"/>
        <w:jc w:val="both"/>
      </w:pPr>
      <w:r>
        <w:rPr>
          <w:rFonts w:ascii="Times New Roman"/>
          <w:b w:val="false"/>
          <w:i w:val="false"/>
          <w:color w:val="000000"/>
          <w:sz w:val="28"/>
        </w:rPr>
        <w:t>      </w:t>
      </w:r>
      <w:r>
        <w:rPr>
          <w:rFonts w:ascii="Times New Roman"/>
          <w:b/>
          <w:i w:val="false"/>
          <w:color w:val="000000"/>
          <w:sz w:val="28"/>
        </w:rPr>
        <w:t>29-бап. Геномдық ақпаратты сақтау мерзімдері</w:t>
      </w:r>
      <w:r>
        <w:br/>
      </w:r>
      <w:r>
        <w:rPr>
          <w:rFonts w:ascii="Times New Roman"/>
          <w:b w:val="false"/>
          <w:i w:val="false"/>
          <w:color w:val="000000"/>
          <w:sz w:val="28"/>
        </w:rPr>
        <w:t xml:space="preserve">
      1. Геномдық тіркеуге жататын сотталғанның геномдық ақпараты геномдық тіркеу күнінен бастап оның қайтыс болу фактісі анықталғаннан кейін жиырма бес жыл, ал оның қайтыс болғаны немесе сот оны қайтыс болды деп хабарлағаны туралы мәліметтер болмаған кезде ол жүз жасқа толатын күнге дейін сақталады. </w:t>
      </w:r>
      <w:r>
        <w:br/>
      </w:r>
      <w:r>
        <w:rPr>
          <w:rFonts w:ascii="Times New Roman"/>
          <w:b w:val="false"/>
          <w:i w:val="false"/>
          <w:color w:val="000000"/>
          <w:sz w:val="28"/>
        </w:rPr>
        <w:t>
      2. Биологиялық материалы сотқа дейінгі тергеу барысында алынған анықталмаған адамдарды геномдық тіркеу жүргізу кезінде алынған геномдық ақпарат тіркелген күннен бастап жиырма бес жыл сақталады.</w:t>
      </w:r>
      <w:r>
        <w:br/>
      </w:r>
      <w:r>
        <w:rPr>
          <w:rFonts w:ascii="Times New Roman"/>
          <w:b w:val="false"/>
          <w:i w:val="false"/>
          <w:color w:val="000000"/>
          <w:sz w:val="28"/>
        </w:rPr>
        <w:t xml:space="preserve">
      3. Хабарсыз кеткен азаматтардың биологиялық туыстарын геномдық тіркеу жүргізу кезінде алынған геномдық ақпарат хабарсыз кеткен адамның жүрген жері анықталғанға немесе оқиғаның немесе қылмыс құрамының болмауына байланысты қылмыстық іс қысқартылғанға дейін сақталады. </w:t>
      </w:r>
      <w:r>
        <w:br/>
      </w:r>
      <w:r>
        <w:rPr>
          <w:rFonts w:ascii="Times New Roman"/>
          <w:b w:val="false"/>
          <w:i w:val="false"/>
          <w:color w:val="000000"/>
          <w:sz w:val="28"/>
        </w:rPr>
        <w:t>
      4. Танылмаған мәйіттерді геномдық тіркеу жүргізу кезінде алынған геномдық ақпарат қайтыс болған адамның жеке басы анықталғанға дейін, бірақ оны алған кезден бастап жиырма бес жылдан аспайтын мерзімде сақталады.</w:t>
      </w:r>
    </w:p>
    <w:p>
      <w:pPr>
        <w:spacing w:after="0"/>
        <w:ind w:left="0"/>
        <w:jc w:val="both"/>
      </w:pPr>
      <w:r>
        <w:rPr>
          <w:rFonts w:ascii="Times New Roman"/>
          <w:b w:val="false"/>
          <w:i w:val="false"/>
          <w:color w:val="000000"/>
          <w:sz w:val="28"/>
        </w:rPr>
        <w:t>      </w:t>
      </w:r>
      <w:r>
        <w:rPr>
          <w:rFonts w:ascii="Times New Roman"/>
          <w:b/>
          <w:i w:val="false"/>
          <w:color w:val="000000"/>
          <w:sz w:val="28"/>
        </w:rPr>
        <w:t>30-бап. Геномдық ақпаратты жою</w:t>
      </w:r>
      <w:r>
        <w:br/>
      </w:r>
      <w:r>
        <w:rPr>
          <w:rFonts w:ascii="Times New Roman"/>
          <w:b w:val="false"/>
          <w:i w:val="false"/>
          <w:color w:val="000000"/>
          <w:sz w:val="28"/>
        </w:rPr>
        <w:t xml:space="preserve">
      1. Геномдық тіркеу жүргізу нәтижесінде алынған геномдық ақпаратты осы Заңда көзделген сақтау мерзімдері өткеннен кейін оның сақталуын жүзеге асыратын ішкі істер органдары жояды. </w:t>
      </w:r>
      <w:r>
        <w:br/>
      </w:r>
      <w:r>
        <w:rPr>
          <w:rFonts w:ascii="Times New Roman"/>
          <w:b w:val="false"/>
          <w:i w:val="false"/>
          <w:color w:val="000000"/>
          <w:sz w:val="28"/>
        </w:rPr>
        <w:t xml:space="preserve">
      2. Геномдық тіркеуге жатқызылып, ақталған адамның геномдық ақпараты ол сотталғаннан кейін ақтау негіздері бойынша қылмыстық іс қысқартылғаннан немесе соттың ақтау үкімі заңды күшіне енгеннен кейін бір жылдан кешіктірілмей жойылады. </w:t>
      </w:r>
      <w:r>
        <w:br/>
      </w:r>
      <w:r>
        <w:rPr>
          <w:rFonts w:ascii="Times New Roman"/>
          <w:b w:val="false"/>
          <w:i w:val="false"/>
          <w:color w:val="000000"/>
          <w:sz w:val="28"/>
        </w:rPr>
        <w:t xml:space="preserve">
      3. Геномдық тіркеу кезінде алынған геномдық ақпаратты жоюды ішкі істер органдарының уәкілетті бөлімшесінің бөлімше басшысы бекіткен акті бойынша: </w:t>
      </w:r>
      <w:r>
        <w:br/>
      </w:r>
      <w:r>
        <w:rPr>
          <w:rFonts w:ascii="Times New Roman"/>
          <w:b w:val="false"/>
          <w:i w:val="false"/>
          <w:color w:val="000000"/>
          <w:sz w:val="28"/>
        </w:rPr>
        <w:t>
      1) геномдық ақпаратты жою күнін, негізін;</w:t>
      </w:r>
      <w:r>
        <w:br/>
      </w:r>
      <w:r>
        <w:rPr>
          <w:rFonts w:ascii="Times New Roman"/>
          <w:b w:val="false"/>
          <w:i w:val="false"/>
          <w:color w:val="000000"/>
          <w:sz w:val="28"/>
        </w:rPr>
        <w:t xml:space="preserve">
      2) геномдық ақпараттың тіркеу нөмірін; </w:t>
      </w:r>
      <w:r>
        <w:br/>
      </w:r>
      <w:r>
        <w:rPr>
          <w:rFonts w:ascii="Times New Roman"/>
          <w:b w:val="false"/>
          <w:i w:val="false"/>
          <w:color w:val="000000"/>
          <w:sz w:val="28"/>
        </w:rPr>
        <w:t xml:space="preserve">
      3) тіркелген адамның тегін, атын, әкесінің атын (болған кезде), жынысын, туған күні мен жерін, жеке сәйкестендіру нөмірін (болған кезде), жеке басын куәландыратын құжатының нөмірін көрсете отырып жүргізеді. </w:t>
      </w:r>
      <w:r>
        <w:br/>
      </w:r>
      <w:r>
        <w:rPr>
          <w:rFonts w:ascii="Times New Roman"/>
          <w:b w:val="false"/>
          <w:i w:val="false"/>
          <w:color w:val="000000"/>
          <w:sz w:val="28"/>
        </w:rPr>
        <w:t>
      Танылмаған мәйіттің геномдық ақпаратын жою актісінде тіркеуге бастамашылық жасаған тергеу органының атауы немесе лауазымды адам, қылмыстық істің нөмірі, қылмыстық-құқықтық біліктілік, танылмаған мәйіттің табылған күні мен орны көрсетіледі;</w:t>
      </w:r>
      <w:r>
        <w:br/>
      </w:r>
      <w:r>
        <w:rPr>
          <w:rFonts w:ascii="Times New Roman"/>
          <w:b w:val="false"/>
          <w:i w:val="false"/>
          <w:color w:val="000000"/>
          <w:sz w:val="28"/>
        </w:rPr>
        <w:t>
      4) жою тәсілін;</w:t>
      </w:r>
      <w:r>
        <w:br/>
      </w:r>
      <w:r>
        <w:rPr>
          <w:rFonts w:ascii="Times New Roman"/>
          <w:b w:val="false"/>
          <w:i w:val="false"/>
          <w:color w:val="000000"/>
          <w:sz w:val="28"/>
        </w:rPr>
        <w:t>
      5) геномдық ақпаратты жоюды жүзеге асырған лауазымды адамдардың тегін, атын, әкесінің атын (болған кезде), лауазымдары мен қолтаңбасын, бөлімше атауын көрсете отырып жүргізеді.</w:t>
      </w:r>
    </w:p>
    <w:p>
      <w:pPr>
        <w:spacing w:after="0"/>
        <w:ind w:left="0"/>
        <w:jc w:val="left"/>
      </w:pPr>
      <w:r>
        <w:rPr>
          <w:rFonts w:ascii="Times New Roman"/>
          <w:b/>
          <w:i w:val="false"/>
          <w:color w:val="000000"/>
        </w:rPr>
        <w:t xml:space="preserve"> 4-тарау. ДАКТИЛОСКОПИЯЛЫҚ ЖӘНЕ ГЕНОМДЫҚ</w:t>
      </w:r>
      <w:r>
        <w:br/>
      </w:r>
      <w:r>
        <w:rPr>
          <w:rFonts w:ascii="Times New Roman"/>
          <w:b/>
          <w:i w:val="false"/>
          <w:color w:val="000000"/>
        </w:rPr>
        <w:t>
ТІРКЕУ САЛАСЫНДАҒЫ МЕМЛЕКЕТТІК РЕТТЕУ</w:t>
      </w:r>
    </w:p>
    <w:p>
      <w:pPr>
        <w:spacing w:after="0"/>
        <w:ind w:left="0"/>
        <w:jc w:val="both"/>
      </w:pPr>
      <w:r>
        <w:rPr>
          <w:rFonts w:ascii="Times New Roman"/>
          <w:b w:val="false"/>
          <w:i w:val="false"/>
          <w:color w:val="000000"/>
          <w:sz w:val="28"/>
        </w:rPr>
        <w:t>      </w:t>
      </w:r>
      <w:r>
        <w:rPr>
          <w:rFonts w:ascii="Times New Roman"/>
          <w:b/>
          <w:i w:val="false"/>
          <w:color w:val="000000"/>
          <w:sz w:val="28"/>
        </w:rPr>
        <w:t>31-бап. Қазақстан Республикасы Үкіметінің дактилоскопиялық</w:t>
      </w:r>
      <w:r>
        <w:br/>
      </w:r>
      <w:r>
        <w:rPr>
          <w:rFonts w:ascii="Times New Roman"/>
          <w:b w:val="false"/>
          <w:i w:val="false"/>
          <w:color w:val="000000"/>
          <w:sz w:val="28"/>
        </w:rPr>
        <w:t>
               </w:t>
      </w:r>
      <w:r>
        <w:rPr>
          <w:rFonts w:ascii="Times New Roman"/>
          <w:b/>
          <w:i w:val="false"/>
          <w:color w:val="000000"/>
          <w:sz w:val="28"/>
        </w:rPr>
        <w:t>және геномдық тіркеу саласындағы құзыреті</w:t>
      </w:r>
      <w:r>
        <w:br/>
      </w: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1) дактилоскопиялық және геномдық тіркеу жүргізу саласындағы мемлекеттік саясаттың негізгі бағыттарын әзірлейді және олардың жүзеге асырылуын ұйымдастырады;</w:t>
      </w:r>
      <w:r>
        <w:br/>
      </w:r>
      <w:r>
        <w:rPr>
          <w:rFonts w:ascii="Times New Roman"/>
          <w:b w:val="false"/>
          <w:i w:val="false"/>
          <w:color w:val="000000"/>
          <w:sz w:val="28"/>
        </w:rPr>
        <w:t>
      2) Дактилоскопиялық және геномдық тіркеу жүргізу қағидаларын бекітеді;</w:t>
      </w:r>
      <w:r>
        <w:br/>
      </w:r>
      <w:r>
        <w:rPr>
          <w:rFonts w:ascii="Times New Roman"/>
          <w:b w:val="false"/>
          <w:i w:val="false"/>
          <w:color w:val="000000"/>
          <w:sz w:val="28"/>
        </w:rPr>
        <w:t>
      3) өзіне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заңдарында және Қазақстан Республикасы Президентінің актілерінде жүктелген өзге де функцияларды орындайды.</w:t>
      </w:r>
    </w:p>
    <w:p>
      <w:pPr>
        <w:spacing w:after="0"/>
        <w:ind w:left="0"/>
        <w:jc w:val="both"/>
      </w:pPr>
      <w:r>
        <w:rPr>
          <w:rFonts w:ascii="Times New Roman"/>
          <w:b w:val="false"/>
          <w:i w:val="false"/>
          <w:color w:val="000000"/>
          <w:sz w:val="28"/>
        </w:rPr>
        <w:t>      </w:t>
      </w:r>
      <w:r>
        <w:rPr>
          <w:rFonts w:ascii="Times New Roman"/>
          <w:b/>
          <w:i w:val="false"/>
          <w:color w:val="000000"/>
          <w:sz w:val="28"/>
        </w:rPr>
        <w:t>32-бап. Қазақстан Республикасы Ішкі істер министрлігінің</w:t>
      </w:r>
      <w:r>
        <w:br/>
      </w:r>
      <w:r>
        <w:rPr>
          <w:rFonts w:ascii="Times New Roman"/>
          <w:b w:val="false"/>
          <w:i w:val="false"/>
          <w:color w:val="000000"/>
          <w:sz w:val="28"/>
        </w:rPr>
        <w:t>
               </w:t>
      </w:r>
      <w:r>
        <w:rPr>
          <w:rFonts w:ascii="Times New Roman"/>
          <w:b/>
          <w:i w:val="false"/>
          <w:color w:val="000000"/>
          <w:sz w:val="28"/>
        </w:rPr>
        <w:t>дактилоскопиялық және геномдық тіркеу саласындағы</w:t>
      </w:r>
      <w:r>
        <w:br/>
      </w:r>
      <w:r>
        <w:rPr>
          <w:rFonts w:ascii="Times New Roman"/>
          <w:b w:val="false"/>
          <w:i w:val="false"/>
          <w:color w:val="000000"/>
          <w:sz w:val="28"/>
        </w:rPr>
        <w:t>
               </w:t>
      </w:r>
      <w:r>
        <w:rPr>
          <w:rFonts w:ascii="Times New Roman"/>
          <w:b/>
          <w:i w:val="false"/>
          <w:color w:val="000000"/>
          <w:sz w:val="28"/>
        </w:rPr>
        <w:t>құзыреті</w:t>
      </w:r>
      <w:r>
        <w:br/>
      </w:r>
      <w:r>
        <w:rPr>
          <w:rFonts w:ascii="Times New Roman"/>
          <w:b w:val="false"/>
          <w:i w:val="false"/>
          <w:color w:val="000000"/>
          <w:sz w:val="28"/>
        </w:rPr>
        <w:t>
      Қазақстан Республикасы Ішкі істер министрлігі дактилоскопиялық және геномдық тіркеу саласында:</w:t>
      </w:r>
      <w:r>
        <w:br/>
      </w:r>
      <w:r>
        <w:rPr>
          <w:rFonts w:ascii="Times New Roman"/>
          <w:b w:val="false"/>
          <w:i w:val="false"/>
          <w:color w:val="000000"/>
          <w:sz w:val="28"/>
        </w:rPr>
        <w:t>
      1) Дактилоскопиялық және геномдық тіркеу жүргізу қағидаларын әзірлейді;</w:t>
      </w:r>
      <w:r>
        <w:br/>
      </w:r>
      <w:r>
        <w:rPr>
          <w:rFonts w:ascii="Times New Roman"/>
          <w:b w:val="false"/>
          <w:i w:val="false"/>
          <w:color w:val="000000"/>
          <w:sz w:val="28"/>
        </w:rPr>
        <w:t>
      2) Дактилоскопиялық және геномдық ақпараттың деректер базасын қалыптастыру, жүргізу қағидаларын әзірлейді және бекітеді;</w:t>
      </w:r>
      <w:r>
        <w:br/>
      </w:r>
      <w:r>
        <w:rPr>
          <w:rFonts w:ascii="Times New Roman"/>
          <w:b w:val="false"/>
          <w:i w:val="false"/>
          <w:color w:val="000000"/>
          <w:sz w:val="28"/>
        </w:rPr>
        <w:t>
      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33-бап. Қазақстан Республикасы Сыртқы істер министрлігінің</w:t>
      </w:r>
      <w:r>
        <w:br/>
      </w:r>
      <w:r>
        <w:rPr>
          <w:rFonts w:ascii="Times New Roman"/>
          <w:b w:val="false"/>
          <w:i w:val="false"/>
          <w:color w:val="000000"/>
          <w:sz w:val="28"/>
        </w:rPr>
        <w:t>
               </w:t>
      </w:r>
      <w:r>
        <w:rPr>
          <w:rFonts w:ascii="Times New Roman"/>
          <w:b/>
          <w:i w:val="false"/>
          <w:color w:val="000000"/>
          <w:sz w:val="28"/>
        </w:rPr>
        <w:t>дактилоскопиялық тіркеу саласындағы құзыреті</w:t>
      </w:r>
      <w:r>
        <w:br/>
      </w:r>
      <w:r>
        <w:rPr>
          <w:rFonts w:ascii="Times New Roman"/>
          <w:b w:val="false"/>
          <w:i w:val="false"/>
          <w:color w:val="000000"/>
          <w:sz w:val="28"/>
        </w:rPr>
        <w:t>
      Қазақстан Республикасы Сыртқы істер министрлігі дактилоскопиялық тіркеу саласында:</w:t>
      </w:r>
      <w:r>
        <w:br/>
      </w:r>
      <w:r>
        <w:rPr>
          <w:rFonts w:ascii="Times New Roman"/>
          <w:b w:val="false"/>
          <w:i w:val="false"/>
          <w:color w:val="000000"/>
          <w:sz w:val="28"/>
        </w:rPr>
        <w:t>
      1) Шетелде Қазақстан Республикасы азаматының паспортын алуға үміткер Қазақстан Республикасының азаматтарынан және Қазақстан Республикасының визаларын алу кезінде шетелдіктер мен азаматтығы жоқ адамдардан дактилоскопиялық ақпарат жинау және өңдеу қағидаларын әзірлейді және бекітеді;</w:t>
      </w:r>
      <w:r>
        <w:br/>
      </w:r>
      <w:r>
        <w:rPr>
          <w:rFonts w:ascii="Times New Roman"/>
          <w:b w:val="false"/>
          <w:i w:val="false"/>
          <w:color w:val="000000"/>
          <w:sz w:val="28"/>
        </w:rPr>
        <w:t>
      2)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34-бап. Қазақстан Республикасы Ұлттық қауіпсіздік</w:t>
      </w:r>
      <w:r>
        <w:br/>
      </w:r>
      <w:r>
        <w:rPr>
          <w:rFonts w:ascii="Times New Roman"/>
          <w:b w:val="false"/>
          <w:i w:val="false"/>
          <w:color w:val="000000"/>
          <w:sz w:val="28"/>
        </w:rPr>
        <w:t>
               </w:t>
      </w:r>
      <w:r>
        <w:rPr>
          <w:rFonts w:ascii="Times New Roman"/>
          <w:b/>
          <w:i w:val="false"/>
          <w:color w:val="000000"/>
          <w:sz w:val="28"/>
        </w:rPr>
        <w:t>комитетінің дактилоскопиялық тіркеу саласындағы</w:t>
      </w:r>
      <w:r>
        <w:br/>
      </w:r>
      <w:r>
        <w:rPr>
          <w:rFonts w:ascii="Times New Roman"/>
          <w:b w:val="false"/>
          <w:i w:val="false"/>
          <w:color w:val="000000"/>
          <w:sz w:val="28"/>
        </w:rPr>
        <w:t>
               </w:t>
      </w:r>
      <w:r>
        <w:rPr>
          <w:rFonts w:ascii="Times New Roman"/>
          <w:b/>
          <w:i w:val="false"/>
          <w:color w:val="000000"/>
          <w:sz w:val="28"/>
        </w:rPr>
        <w:t>құзыреті</w:t>
      </w:r>
      <w:r>
        <w:br/>
      </w:r>
      <w:r>
        <w:rPr>
          <w:rFonts w:ascii="Times New Roman"/>
          <w:b w:val="false"/>
          <w:i w:val="false"/>
          <w:color w:val="000000"/>
          <w:sz w:val="28"/>
        </w:rPr>
        <w:t>
      Қазақстан Республикасы Ұлттық қауіпсіздік комитеті дактилоскопиялық тіркеу саласында:</w:t>
      </w:r>
      <w:r>
        <w:br/>
      </w:r>
      <w:r>
        <w:rPr>
          <w:rFonts w:ascii="Times New Roman"/>
          <w:b w:val="false"/>
          <w:i w:val="false"/>
          <w:color w:val="000000"/>
          <w:sz w:val="28"/>
        </w:rPr>
        <w:t xml:space="preserve">
      1) Қазақстан Республикасының Мемлекеттік шекарасын кесіп өту кезінде жеке басты дактилоскопиялық ақпарат бойынша растау рәсімін жүзеге асыру және осы адамдардың дактилоскопиялық ақпаратының деректер базасын қалыптастыру, жүргізу қағидаларын әзірлейді және бекітеді; </w:t>
      </w:r>
      <w:r>
        <w:br/>
      </w:r>
      <w:r>
        <w:rPr>
          <w:rFonts w:ascii="Times New Roman"/>
          <w:b w:val="false"/>
          <w:i w:val="false"/>
          <w:color w:val="000000"/>
          <w:sz w:val="28"/>
        </w:rPr>
        <w:t>
      2)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35-бап. Дактилоскопиялық және геномдық тіркеу жүргізуді</w:t>
      </w:r>
      <w:r>
        <w:br/>
      </w:r>
      <w:r>
        <w:rPr>
          <w:rFonts w:ascii="Times New Roman"/>
          <w:b w:val="false"/>
          <w:i w:val="false"/>
          <w:color w:val="000000"/>
          <w:sz w:val="28"/>
        </w:rPr>
        <w:t>
               </w:t>
      </w:r>
      <w:r>
        <w:rPr>
          <w:rFonts w:ascii="Times New Roman"/>
          <w:b/>
          <w:i w:val="false"/>
          <w:color w:val="000000"/>
          <w:sz w:val="28"/>
        </w:rPr>
        <w:t>қадағалау</w:t>
      </w:r>
      <w:r>
        <w:br/>
      </w:r>
      <w:r>
        <w:rPr>
          <w:rFonts w:ascii="Times New Roman"/>
          <w:b w:val="false"/>
          <w:i w:val="false"/>
          <w:color w:val="000000"/>
          <w:sz w:val="28"/>
        </w:rPr>
        <w:t>
      Прокуратура органдары осы Заңның және Қазақстан Республикасының дактилоскопиялық және геномдық тіркеу саласындағы өзге де нормативтік құқықтық актілерінің нақты және бірыңғай қолданылуын жоғары қадағалауды мемлекет атынан жүзеге асырады.</w:t>
      </w:r>
    </w:p>
    <w:p>
      <w:pPr>
        <w:spacing w:after="0"/>
        <w:ind w:left="0"/>
        <w:jc w:val="left"/>
      </w:pPr>
      <w:r>
        <w:rPr>
          <w:rFonts w:ascii="Times New Roman"/>
          <w:b/>
          <w:i w:val="false"/>
          <w:color w:val="000000"/>
        </w:rPr>
        <w:t xml:space="preserve"> 5-тарау. ҚОРЫТЫНДЫ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36-бап. Дактилоскопиялық және (немесе) геномдық тіркеуді</w:t>
      </w:r>
      <w:r>
        <w:br/>
      </w:r>
      <w:r>
        <w:rPr>
          <w:rFonts w:ascii="Times New Roman"/>
          <w:b w:val="false"/>
          <w:i w:val="false"/>
          <w:color w:val="000000"/>
          <w:sz w:val="28"/>
        </w:rPr>
        <w:t>
               </w:t>
      </w:r>
      <w:r>
        <w:rPr>
          <w:rFonts w:ascii="Times New Roman"/>
          <w:b/>
          <w:i w:val="false"/>
          <w:color w:val="000000"/>
          <w:sz w:val="28"/>
        </w:rPr>
        <w:t>жүзеге асыратын мемлекеттік органдардың әрекетіне</w:t>
      </w:r>
      <w:r>
        <w:br/>
      </w:r>
      <w:r>
        <w:rPr>
          <w:rFonts w:ascii="Times New Roman"/>
          <w:b w:val="false"/>
          <w:i w:val="false"/>
          <w:color w:val="000000"/>
          <w:sz w:val="28"/>
        </w:rPr>
        <w:t>
               </w:t>
      </w:r>
      <w:r>
        <w:rPr>
          <w:rFonts w:ascii="Times New Roman"/>
          <w:b/>
          <w:i w:val="false"/>
          <w:color w:val="000000"/>
          <w:sz w:val="28"/>
        </w:rPr>
        <w:t>(әрекетсіздігіне) шағымдану тәртібі</w:t>
      </w:r>
      <w:r>
        <w:br/>
      </w:r>
      <w:r>
        <w:rPr>
          <w:rFonts w:ascii="Times New Roman"/>
          <w:b w:val="false"/>
          <w:i w:val="false"/>
          <w:color w:val="000000"/>
          <w:sz w:val="28"/>
        </w:rPr>
        <w:t>
      Дактилоскопиялық және (немесе) геномдық тіркеу саласындағы уәкілетті мемлекеттік органдардың және олардың лауазымды адамдарының әрекетіне (әрекетсіздігіне) Қазақстан Республикасының заңнамасында белгіленген тәртіппен жоғары тұрған органға (жоғары тұрған лауазымды адамға) немесе сотқа шағым жасалуы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37-бап. Қазақстан Республикасының дактилоскопиялық және</w:t>
      </w:r>
      <w:r>
        <w:br/>
      </w:r>
      <w:r>
        <w:rPr>
          <w:rFonts w:ascii="Times New Roman"/>
          <w:b w:val="false"/>
          <w:i w:val="false"/>
          <w:color w:val="000000"/>
          <w:sz w:val="28"/>
        </w:rPr>
        <w:t>
               </w:t>
      </w:r>
      <w:r>
        <w:rPr>
          <w:rFonts w:ascii="Times New Roman"/>
          <w:b/>
          <w:i w:val="false"/>
          <w:color w:val="000000"/>
          <w:sz w:val="28"/>
        </w:rPr>
        <w:t>(немесе) геномдық тіркеу туралы заңнамасын</w:t>
      </w:r>
      <w:r>
        <w:br/>
      </w:r>
      <w:r>
        <w:rPr>
          <w:rFonts w:ascii="Times New Roman"/>
          <w:b w:val="false"/>
          <w:i w:val="false"/>
          <w:color w:val="000000"/>
          <w:sz w:val="28"/>
        </w:rPr>
        <w:t>
               </w:t>
      </w:r>
      <w:r>
        <w:rPr>
          <w:rFonts w:ascii="Times New Roman"/>
          <w:b/>
          <w:i w:val="false"/>
          <w:color w:val="000000"/>
          <w:sz w:val="28"/>
        </w:rPr>
        <w:t>бұзғаны үшін жауаптылық</w:t>
      </w:r>
      <w:r>
        <w:br/>
      </w:r>
      <w:r>
        <w:rPr>
          <w:rFonts w:ascii="Times New Roman"/>
          <w:b w:val="false"/>
          <w:i w:val="false"/>
          <w:color w:val="000000"/>
          <w:sz w:val="28"/>
        </w:rPr>
        <w:t>
      1. Қазақстан Республикасының дактилоскопиялық және (немесе) геномдық тіркеу саласындағы заңнамасын бұзу Қазақстан Республикасының заңдарына сәйкес жауаптылыққа әкеп соғады.</w:t>
      </w:r>
      <w:r>
        <w:br/>
      </w:r>
      <w:r>
        <w:rPr>
          <w:rFonts w:ascii="Times New Roman"/>
          <w:b w:val="false"/>
          <w:i w:val="false"/>
          <w:color w:val="000000"/>
          <w:sz w:val="28"/>
        </w:rPr>
        <w:t>
      2. Мемлекеттік органдардың лауазымды адамдары Қазақстан Республикасының дербес деректер және оларды қорғау туралы заңнамасын бұзғаны үшін Қазақстан Республикасының заңнамасында (заңдарында) көзделген жауапкершілікке тартылады.</w:t>
      </w:r>
    </w:p>
    <w:p>
      <w:pPr>
        <w:spacing w:after="0"/>
        <w:ind w:left="0"/>
        <w:jc w:val="both"/>
      </w:pPr>
      <w:r>
        <w:rPr>
          <w:rFonts w:ascii="Times New Roman"/>
          <w:b w:val="false"/>
          <w:i w:val="false"/>
          <w:color w:val="000000"/>
          <w:sz w:val="28"/>
        </w:rPr>
        <w:t>      </w:t>
      </w:r>
      <w:r>
        <w:rPr>
          <w:rFonts w:ascii="Times New Roman"/>
          <w:b/>
          <w:i w:val="false"/>
          <w:color w:val="000000"/>
          <w:sz w:val="28"/>
        </w:rPr>
        <w:t>38-бап. Осы Заңды қолданысқа енгізу тәртібі</w:t>
      </w:r>
      <w:r>
        <w:br/>
      </w:r>
      <w:r>
        <w:rPr>
          <w:rFonts w:ascii="Times New Roman"/>
          <w:b w:val="false"/>
          <w:i w:val="false"/>
          <w:color w:val="000000"/>
          <w:sz w:val="28"/>
        </w:rPr>
        <w:t>
      Осы Заң 2021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