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333a1" w14:textId="24333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медициналық сақтандыру қорын құру туралы</w:t>
      </w:r>
    </w:p>
    <w:p>
      <w:pPr>
        <w:spacing w:after="0"/>
        <w:ind w:left="0"/>
        <w:jc w:val="both"/>
      </w:pPr>
      <w:r>
        <w:rPr>
          <w:rFonts w:ascii="Times New Roman"/>
          <w:b w:val="false"/>
          <w:i w:val="false"/>
          <w:color w:val="000000"/>
          <w:sz w:val="28"/>
        </w:rPr>
        <w:t>Қазақстан Республикасы Үкіметінің 2016 жылғы 1 шілдедегі № 389 қаулысы</w:t>
      </w:r>
    </w:p>
    <w:p>
      <w:pPr>
        <w:spacing w:after="0"/>
        <w:ind w:left="0"/>
        <w:jc w:val="both"/>
      </w:pPr>
      <w:bookmarkStart w:name="z1" w:id="0"/>
      <w:r>
        <w:rPr>
          <w:rFonts w:ascii="Times New Roman"/>
          <w:b w:val="false"/>
          <w:i w:val="false"/>
          <w:color w:val="000000"/>
          <w:sz w:val="28"/>
        </w:rPr>
        <w:t xml:space="preserve">
      "Міндетті әлеуметтік медициналық сақтандыру туралы" 2015 жылғы 16 қарашадағы Қазақстан Республикасының Заңы 10-бабының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Жарғылық капиталына мемлекет жүз пайыз қатысатын "Әлеуметтік медициналық сақтандыру қоры" коммерциялық емес акционерлiк қоғамы (бұдан әрi – қор) құрылсын.</w:t>
      </w:r>
    </w:p>
    <w:bookmarkEnd w:id="1"/>
    <w:bookmarkStart w:name="z3" w:id="2"/>
    <w:p>
      <w:pPr>
        <w:spacing w:after="0"/>
        <w:ind w:left="0"/>
        <w:jc w:val="both"/>
      </w:pPr>
      <w:r>
        <w:rPr>
          <w:rFonts w:ascii="Times New Roman"/>
          <w:b w:val="false"/>
          <w:i w:val="false"/>
          <w:color w:val="000000"/>
          <w:sz w:val="28"/>
        </w:rPr>
        <w:t>
      2. Қор қызметiнiң негізгi нысанасы аударымдар мен жарналарды шоғырландыру, медициналық көрсетілетін қызметтерді сатып алу шартында көзделген көлемдерде және талаптармен медициналық көмек көрсететін денсаулық сақтау субъектілері көрсететін қызметтерді сатып алу және оларға ақы төлеуді жүзеге асыру болып айқындалсын.</w:t>
      </w:r>
    </w:p>
    <w:bookmarkEnd w:id="2"/>
    <w:bookmarkStart w:name="z4" w:id="3"/>
    <w:p>
      <w:pPr>
        <w:spacing w:after="0"/>
        <w:ind w:left="0"/>
        <w:jc w:val="both"/>
      </w:pPr>
      <w:r>
        <w:rPr>
          <w:rFonts w:ascii="Times New Roman"/>
          <w:b w:val="false"/>
          <w:i w:val="false"/>
          <w:color w:val="000000"/>
          <w:sz w:val="28"/>
        </w:rPr>
        <w:t>
      3. Қазақстан Республикасының Денсаулық сақтау және әлеуметтік даму министрлігі заңнамада белгіленген тәртіппен республикалық бюджет қаражатының есебінен 106050000 (бір жүз алты миллион елу мың) теңге мөлшерінде қордың жарғылық капиталын қалыптастыруды қамтамасыз етсін.</w:t>
      </w:r>
    </w:p>
    <w:bookmarkEnd w:id="3"/>
    <w:bookmarkStart w:name="z5" w:id="4"/>
    <w:p>
      <w:pPr>
        <w:spacing w:after="0"/>
        <w:ind w:left="0"/>
        <w:jc w:val="both"/>
      </w:pPr>
      <w:r>
        <w:rPr>
          <w:rFonts w:ascii="Times New Roman"/>
          <w:b w:val="false"/>
          <w:i w:val="false"/>
          <w:color w:val="000000"/>
          <w:sz w:val="28"/>
        </w:rPr>
        <w:t>
      4. Қазақстан Республикасы Қаржы министрлiгiнiң Мемлекеттiк мүлiк және жекешелендiру комитетi Қазақстан Республикасының Денсаулық сақтау және әлеуметтік даму министрлігімен бірлесіп, заңнамада белгіленген тәртіппен:</w:t>
      </w:r>
    </w:p>
    <w:bookmarkEnd w:id="4"/>
    <w:bookmarkStart w:name="z6" w:id="5"/>
    <w:p>
      <w:pPr>
        <w:spacing w:after="0"/>
        <w:ind w:left="0"/>
        <w:jc w:val="both"/>
      </w:pPr>
      <w:r>
        <w:rPr>
          <w:rFonts w:ascii="Times New Roman"/>
          <w:b w:val="false"/>
          <w:i w:val="false"/>
          <w:color w:val="000000"/>
          <w:sz w:val="28"/>
        </w:rPr>
        <w:t>
      1) әділет органдарында қорды мемлекеттік тіркеуді және қордың жарғысын бекітуді;</w:t>
      </w:r>
    </w:p>
    <w:bookmarkEnd w:id="5"/>
    <w:bookmarkStart w:name="z7" w:id="6"/>
    <w:p>
      <w:pPr>
        <w:spacing w:after="0"/>
        <w:ind w:left="0"/>
        <w:jc w:val="both"/>
      </w:pPr>
      <w:r>
        <w:rPr>
          <w:rFonts w:ascii="Times New Roman"/>
          <w:b w:val="false"/>
          <w:i w:val="false"/>
          <w:color w:val="000000"/>
          <w:sz w:val="28"/>
        </w:rPr>
        <w:t>
      2) Қазақстан Республикасының Денсаулық сақтау және әлеуметтік даму министрлігіне қор акцияларының мемлекеттік пакетіне иелік ету және пайдалану құқықтарын беруді;</w:t>
      </w:r>
    </w:p>
    <w:bookmarkEnd w:id="6"/>
    <w:bookmarkStart w:name="z8" w:id="7"/>
    <w:p>
      <w:pPr>
        <w:spacing w:after="0"/>
        <w:ind w:left="0"/>
        <w:jc w:val="both"/>
      </w:pPr>
      <w:r>
        <w:rPr>
          <w:rFonts w:ascii="Times New Roman"/>
          <w:b w:val="false"/>
          <w:i w:val="false"/>
          <w:color w:val="000000"/>
          <w:sz w:val="28"/>
        </w:rPr>
        <w:t>
      3) осы қаулыдан туындайтын өзге де шараларды қабылдауды қамтамасыз етсін.</w:t>
      </w:r>
    </w:p>
    <w:bookmarkEnd w:id="7"/>
    <w:bookmarkStart w:name="z9" w:id="8"/>
    <w:p>
      <w:pPr>
        <w:spacing w:after="0"/>
        <w:ind w:left="0"/>
        <w:jc w:val="both"/>
      </w:pPr>
      <w:r>
        <w:rPr>
          <w:rFonts w:ascii="Times New Roman"/>
          <w:b w:val="false"/>
          <w:i w:val="false"/>
          <w:color w:val="000000"/>
          <w:sz w:val="28"/>
        </w:rPr>
        <w:t xml:space="preserve">
      5. Қоса беріліп отырған Қазақстан Республикасы Үкіметінің кейбір шешімдеріне </w:t>
      </w:r>
      <w:r>
        <w:rPr>
          <w:rFonts w:ascii="Times New Roman"/>
          <w:b w:val="false"/>
          <w:i w:val="false"/>
          <w:color w:val="000000"/>
          <w:sz w:val="28"/>
        </w:rPr>
        <w:t>енгізілетін толықтырулар</w:t>
      </w:r>
      <w:r>
        <w:rPr>
          <w:rFonts w:ascii="Times New Roman"/>
          <w:b w:val="false"/>
          <w:i w:val="false"/>
          <w:color w:val="000000"/>
          <w:sz w:val="28"/>
        </w:rPr>
        <w:t xml:space="preserve"> бекітілсін.</w:t>
      </w:r>
    </w:p>
    <w:bookmarkEnd w:id="8"/>
    <w:bookmarkStart w:name="z10" w:id="9"/>
    <w:p>
      <w:pPr>
        <w:spacing w:after="0"/>
        <w:ind w:left="0"/>
        <w:jc w:val="both"/>
      </w:pPr>
      <w:r>
        <w:rPr>
          <w:rFonts w:ascii="Times New Roman"/>
          <w:b w:val="false"/>
          <w:i w:val="false"/>
          <w:color w:val="000000"/>
          <w:sz w:val="28"/>
        </w:rPr>
        <w:t>
      6. Осы қаулы қол қойылған күнінен бастап қолданысқа енгізіледі және ресми жариялануға тиіс.</w:t>
      </w:r>
    </w:p>
    <w:bookmarkEnd w:id="9"/>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1 шілдедегі</w:t>
            </w:r>
            <w:r>
              <w:br/>
            </w:r>
            <w:r>
              <w:rPr>
                <w:rFonts w:ascii="Times New Roman"/>
                <w:b w:val="false"/>
                <w:i w:val="false"/>
                <w:color w:val="000000"/>
                <w:sz w:val="20"/>
              </w:rPr>
              <w:t>№ 389 қаулысымен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Қазақстан Республикасы Үкіметінің кейбір шешімдеріне енгізілетін толықтырулар</w:t>
      </w:r>
    </w:p>
    <w:bookmarkEnd w:id="10"/>
    <w:bookmarkStart w:name="z13" w:id="11"/>
    <w:p>
      <w:pPr>
        <w:spacing w:after="0"/>
        <w:ind w:left="0"/>
        <w:jc w:val="both"/>
      </w:pPr>
      <w:r>
        <w:rPr>
          <w:rFonts w:ascii="Times New Roman"/>
          <w:b w:val="false"/>
          <w:i w:val="false"/>
          <w:color w:val="000000"/>
          <w:sz w:val="28"/>
        </w:rPr>
        <w:t xml:space="preserve">
      1.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 405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1999 ж., № 13, 124-құжат):</w:t>
      </w:r>
    </w:p>
    <w:bookmarkEnd w:id="11"/>
    <w:bookmarkStart w:name="z14" w:id="12"/>
    <w:p>
      <w:pPr>
        <w:spacing w:after="0"/>
        <w:ind w:left="0"/>
        <w:jc w:val="both"/>
      </w:pPr>
      <w:r>
        <w:rPr>
          <w:rFonts w:ascii="Times New Roman"/>
          <w:b w:val="false"/>
          <w:i w:val="false"/>
          <w:color w:val="000000"/>
          <w:sz w:val="28"/>
        </w:rPr>
        <w:t xml:space="preserve">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w:t>
      </w:r>
      <w:r>
        <w:rPr>
          <w:rFonts w:ascii="Times New Roman"/>
          <w:b w:val="false"/>
          <w:i w:val="false"/>
          <w:color w:val="000000"/>
          <w:sz w:val="28"/>
        </w:rPr>
        <w:t>тізбесінде</w:t>
      </w:r>
      <w:r>
        <w:rPr>
          <w:rFonts w:ascii="Times New Roman"/>
          <w:b w:val="false"/>
          <w:i w:val="false"/>
          <w:color w:val="000000"/>
          <w:sz w:val="28"/>
        </w:rPr>
        <w:t>:</w:t>
      </w:r>
    </w:p>
    <w:bookmarkEnd w:id="12"/>
    <w:bookmarkStart w:name="z15" w:id="13"/>
    <w:p>
      <w:pPr>
        <w:spacing w:after="0"/>
        <w:ind w:left="0"/>
        <w:jc w:val="both"/>
      </w:pPr>
      <w:r>
        <w:rPr>
          <w:rFonts w:ascii="Times New Roman"/>
          <w:b w:val="false"/>
          <w:i w:val="false"/>
          <w:color w:val="000000"/>
          <w:sz w:val="28"/>
        </w:rPr>
        <w:t>
      "Астана қаласы" деген бөлiм мынадай мазмұндағы реттiк нөмiрi 21-176-жолмен толықтырылсын:</w:t>
      </w:r>
    </w:p>
    <w:bookmarkEnd w:id="13"/>
    <w:bookmarkStart w:name="z16" w:id="14"/>
    <w:p>
      <w:pPr>
        <w:spacing w:after="0"/>
        <w:ind w:left="0"/>
        <w:jc w:val="both"/>
      </w:pPr>
      <w:r>
        <w:rPr>
          <w:rFonts w:ascii="Times New Roman"/>
          <w:b w:val="false"/>
          <w:i w:val="false"/>
          <w:color w:val="000000"/>
          <w:sz w:val="28"/>
        </w:rPr>
        <w:t>
      "21-176. "Әлеуметтік медициналық сақтандыру қоры" КЕАҚ".</w:t>
      </w:r>
    </w:p>
    <w:bookmarkEnd w:id="14"/>
    <w:bookmarkStart w:name="z17" w:id="15"/>
    <w:p>
      <w:pPr>
        <w:spacing w:after="0"/>
        <w:ind w:left="0"/>
        <w:jc w:val="both"/>
      </w:pPr>
      <w:r>
        <w:rPr>
          <w:rFonts w:ascii="Times New Roman"/>
          <w:b w:val="false"/>
          <w:i w:val="false"/>
          <w:color w:val="000000"/>
          <w:sz w:val="28"/>
        </w:rPr>
        <w:t xml:space="preserve">
      2. "Республикалық меншiктегi ұйымдар акцияларының мемлекеттiк пакеттерi мен мемлекеттiк үлестерiне иелік ету және пайдалану жөнiндегi құқықтарды беру туралы" Қазақстан Республикасы Үкiметiнiң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15"/>
    <w:bookmarkStart w:name="z18" w:id="16"/>
    <w:p>
      <w:pPr>
        <w:spacing w:after="0"/>
        <w:ind w:left="0"/>
        <w:jc w:val="both"/>
      </w:pPr>
      <w:r>
        <w:rPr>
          <w:rFonts w:ascii="Times New Roman"/>
          <w:b w:val="false"/>
          <w:i w:val="false"/>
          <w:color w:val="000000"/>
          <w:sz w:val="28"/>
        </w:rPr>
        <w:t xml:space="preserve">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p>
    <w:bookmarkEnd w:id="16"/>
    <w:bookmarkStart w:name="z19" w:id="17"/>
    <w:p>
      <w:pPr>
        <w:spacing w:after="0"/>
        <w:ind w:left="0"/>
        <w:jc w:val="both"/>
      </w:pPr>
      <w:r>
        <w:rPr>
          <w:rFonts w:ascii="Times New Roman"/>
          <w:b w:val="false"/>
          <w:i w:val="false"/>
          <w:color w:val="000000"/>
          <w:sz w:val="28"/>
        </w:rPr>
        <w:t>
      "Қазақстан Республикасы Денсаулық сақтау және әлеуметтік даму министрлiгiне" деген бөлім мынадай мазмұндағы реттік нөмірі 227-16-жолмен толықтырылсын:</w:t>
      </w:r>
    </w:p>
    <w:bookmarkEnd w:id="17"/>
    <w:bookmarkStart w:name="z20" w:id="18"/>
    <w:p>
      <w:pPr>
        <w:spacing w:after="0"/>
        <w:ind w:left="0"/>
        <w:jc w:val="both"/>
      </w:pPr>
      <w:r>
        <w:rPr>
          <w:rFonts w:ascii="Times New Roman"/>
          <w:b w:val="false"/>
          <w:i w:val="false"/>
          <w:color w:val="000000"/>
          <w:sz w:val="28"/>
        </w:rPr>
        <w:t>
      227-16. "Әлеуметтік медициналық сақтандыру қоры" КЕАҚ".</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3. Күші жойылды – ҚР Үкіметінің 17.02.2017 </w:t>
      </w:r>
      <w:r>
        <w:rPr>
          <w:rFonts w:ascii="Times New Roman"/>
          <w:b w:val="false"/>
          <w:i w:val="false"/>
          <w:color w:val="ff0000"/>
          <w:sz w:val="28"/>
        </w:rPr>
        <w:t>№ 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