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df13" w14:textId="c44d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Өнеркәсіптік авариялардың трансшекаралық әсері туралы конвенцияның (Хельсинки, 1992 жылғы 17 наурыз) мақсаттары үшін құзыретті органдар мен бірыңғай байланыс пункті ретінде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21 маусымда № 364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1992 жылғы 17 наурызда Хельсинкиде (Финляндия) жасалған Өнеркәсіптік авариялардың трансшекаралық әсері туралы конвенцияның (бұдан әрі – Конвенция) 17-бабына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Төтенше жағдайлар министрлігі мен Қазақстан Республикасы Экология, геология және табиғи ресурстар министрлігі Конвенцияның мақсаттары үшін құзыретті органдар;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Төтенше жағдайлар министрлігі Конвенцияның мақсаттары үшін бірыңғай байланыс пункті ретінде белгіленсін.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14.04.2021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күнтізбелік жиырма бір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Бiрiккен Ұлттар Ұйымының Еуропалық экономикалық комиссиясы хатшылығына қабылданған шешім туралы хабарласын.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"Өнеркәсіптік авариялардың трансшекаралық әсері туралы конвенцияның (Хельсинки, 1992 жылғы 17 наурыз) мақсаттары үшін құзыретті органдар мен бірыңғай байланыс пункті ретінде белгілеу туралы" Қазақстан Республикасы Үкіметінің 2001 жылғы 13 желтоқсандағы № 1634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кейбір шешімдеріне өзгерістер енгізу туралы" Қазақстан Республикасы Үкіметінің 2003 жылғы 12 қыркүйектегі № 922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37, 374-құжат).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Yкiметiнiң кейбiр шешiмдерiне өзгерiстер енгiзу туралы" Қазақстан Республикасы Үкіметінің 2006 жылғы 28 сәуірдегі № 340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15, 148-құжат).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