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79dd" w14:textId="f957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меншiкке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20 маусымдағы № 360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әкімінің "Шалқар табиғаты" жауапкершілігі шектеулі серіктестігінің жарғылық капиталындағы мемлекеттің қатысу үлесін республикалық меншiктен Батыс Қазақстан облысының коммуналдық меншiгіне беру туралы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600-8-жолмен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"600-8 "Шалқар табиғаты" ЖШС".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Батыс Қазақстан облысы әкімдігімен бірлесіп, заңнамада белгіленген тәртіппен осы қаулыдан туындайтын қажетті шараларды қабылдасын.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