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6384" w14:textId="40a6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1 қаңтарға дейін қабылданған Қазақстан Республикасы
нормативтік құқықтық актілерінің эталондық бақылау банкін электрондық-цифрлық нысанда қалыптастыруды қамтамасыз ету үшін интернет-ресурсты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9 маусымдағы № 341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жылғы 1 қаңтарға дейін қабылданған Қазақстан Республикасы нормативтік құқықтық актілерінің эталондық бақылау банкін электрондық-цифрлық нысанда қалыптастырудың көзі ретінде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кәсіпорнының «Әділет» ақпараттық-құқықтық жүйесі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