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270e" w14:textId="e972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–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28 сәуірдегі № 250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«2016 – 2018 жылдарға арналған республикалық бюджет туралы» Қазақстан Республикасының Заңын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Қазақстан Республикасы Инвестициялар және даму министрлігі Ұлттық экономика және Қаржы министрліктерімен келісім бойынша 2016 жылғы 1 мамырға дейінгі мерзімде «Қазақстанның тұрғын үй құрылыс жинақ банкі» акционерлік қоғамының тұрғын үй құрылыс жинақтары бойынша өтемақы төлеу қағидаларын бекітсін.».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