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f907" w14:textId="850f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нейрохирургия орталығы" акционерлік қоғамы акцияларының пакетін сыйға тарту шарты бойынша жеке меншіктен республикалық меншікке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наурыздағы № 162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релизі!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«Сыйға тарту шарты бойынша мемлекеттің мүлік құқығына ие болу қағидасын бекіту туралы» Қазақстан Республикасы Үкіметінің 2011 жылғы 28 қыркүйектегі № 1103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«Ұлттық нейрохирургия орталығы» акционерлік қоғамының (бұдан  әрі – қоғам) акциялары пакетінің 100 (жүз) пайызын сыйға тарту шарты бойынша республикалық меншікке беру туралы «Ұлттық медициналық холдинг» акционерлік қоғамының 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Денсаулық сақтау және әлеуметтік даму  министрлігіне қоғам акцияларының мемлекеттік пакетіне иелік ету және пайдалану құқығын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