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393b" w14:textId="5b93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бюджеттік кредиттер міндеттемелерді орындау қамтамасыз етілмей бөлінуі мүмкін қаржы агенттіктерінің тізбесін белгілеу туралы" Қазақстан Республикасы Үкіметінің 2009 жылғы 16 қарашадағы № 1844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18 наурыздағы № 146 қаулысы. Күші жойылды - Қазақстан Республикасы Үкіметінің 2025 жылғы 29 тамыздағы № 706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29.08.2025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бюджеттен бюджеттік кредиттер міндеттемелерді орындау қамтамасыз етілмей бөлінуі мүмкін қаржы агенттіктерінің тізбесін белгілеу туралы" Қазақстан Республикасы Үкіметінің 2009 жылғы 16 қарашадағы № 1844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бюджеттен бюджеттік кредиттер міндеттемелерді орындау қамтамасыз етілмей бөлінуі мүмкін қаржы агенттіктерінің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2-1-тармақпен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"Аграрлық несие корпорациясы" акционерлік қоғамы;".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