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2b3d" w14:textId="8472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мүлікті республикалық меншіктен коммуналдық меншікке берудің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15 наурыздағы № 140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заңды тұлғаға бекітіліп берілген мемлекеттік мүлікті мемлекеттік меншіктің бір түрінен екіншісіне беру қағидасын бекіту туралы» Қазақстан Республикасы Үкіметінің 2011 жылғы 1 маусымдағы № 616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Астана қаласы, «Есіл» ауданы, Хусейн бен Талал көшесі, № 15 үй мекенжайы бойынша орналасқан, жалпы алаңы 422,1 шаршы метр болатын жапсарлас салынған үй-жай - мектепке дейінгі білім беру объектісі республикалық меншіктен «Қазақстан Республикасының Бас прокуратурасы жанындағы Материалдық-техникалық қамсыздандыру басқармасы» мемлекеттік мекемесінің теңгерімінен Астана қаласының коммуналдық меншігіне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Республикасының Бас прокуратурасымен (келісім бойынша) және Астана қаласының әкімдігімен бірлесіп, заңнамада белгіленген тәртіппен осы қаулының 1-тармағында көрсетілген мүлікті қабылдау-беру жөніндегі қажетті ұйымдастыру іс-шараларын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  <w:r>
        <w:rPr>
          <w:rFonts w:ascii="Times New Roman"/>
          <w:b w:val="false"/>
          <w:i w:val="false"/>
          <w:color w:val="000000"/>
          <w:sz w:val="28"/>
        </w:rPr>
        <w:t>    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