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9e4a1" w14:textId="709e4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w:t>
      </w:r>
    </w:p>
    <w:p>
      <w:pPr>
        <w:spacing w:after="0"/>
        <w:ind w:left="0"/>
        <w:jc w:val="both"/>
      </w:pPr>
      <w:r>
        <w:rPr>
          <w:rFonts w:ascii="Times New Roman"/>
          <w:b w:val="false"/>
          <w:i w:val="false"/>
          <w:color w:val="000000"/>
          <w:sz w:val="28"/>
        </w:rPr>
        <w:t>Қазақстан Республикасы Үкіметінің 2015 жылғы 31 желтоқсандағы № 1193 қаулысы.</w:t>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еңбекақы</w:t>
      </w:r>
      <w:r>
        <w:rPr>
          <w:rFonts w:ascii="Times New Roman"/>
          <w:b w:val="false"/>
          <w:i w:val="false"/>
          <w:color w:val="000000"/>
          <w:sz w:val="28"/>
        </w:rPr>
        <w:t xml:space="preserve"> </w:t>
      </w:r>
      <w:r>
        <w:rPr>
          <w:rFonts w:ascii="Times New Roman"/>
          <w:b/>
          <w:i w:val="false"/>
          <w:color w:val="000000"/>
          <w:sz w:val="28"/>
        </w:rPr>
        <w:t>төлеу</w:t>
      </w:r>
      <w:r>
        <w:rPr>
          <w:rFonts w:ascii="Times New Roman"/>
          <w:b w:val="false"/>
          <w:i w:val="false"/>
          <w:color w:val="000000"/>
          <w:sz w:val="28"/>
        </w:rPr>
        <w:t xml:space="preserve"> </w:t>
      </w:r>
      <w:r>
        <w:rPr>
          <w:rFonts w:ascii="Times New Roman"/>
          <w:b/>
          <w:i w:val="false"/>
          <w:color w:val="000000"/>
          <w:sz w:val="28"/>
        </w:rPr>
        <w:t>жүйесі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2016 </w:t>
      </w:r>
      <w:r>
        <w:rPr>
          <w:rFonts w:ascii="Times New Roman"/>
          <w:b w:val="false"/>
          <w:i/>
          <w:color w:val="000000"/>
          <w:sz w:val="28"/>
        </w:rPr>
        <w:t>жылғы</w:t>
      </w:r>
      <w:r>
        <w:rPr>
          <w:rFonts w:ascii="Times New Roman"/>
          <w:b w:val="false"/>
          <w:i/>
          <w:color w:val="000000"/>
          <w:sz w:val="28"/>
        </w:rPr>
        <w:t xml:space="preserve"> 1 </w:t>
      </w:r>
      <w:r>
        <w:rPr>
          <w:rFonts w:ascii="Times New Roman"/>
          <w:b w:val="false"/>
          <w:i/>
          <w:color w:val="000000"/>
          <w:sz w:val="28"/>
        </w:rPr>
        <w:t>қаңтардан</w:t>
      </w:r>
      <w:r>
        <w:rPr>
          <w:rFonts w:ascii="Times New Roman"/>
          <w:b w:val="false"/>
          <w:i w:val="false"/>
          <w:color w:val="000000"/>
          <w:sz w:val="28"/>
        </w:rPr>
        <w:t xml:space="preserve">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w:t>
      </w:r>
    </w:p>
    <w:bookmarkEnd w:id="0"/>
    <w:p>
      <w:pPr>
        <w:spacing w:after="0"/>
        <w:ind w:left="0"/>
        <w:jc w:val="both"/>
      </w:pPr>
      <w:r>
        <w:rPr>
          <w:rFonts w:ascii="Times New Roman"/>
          <w:b w:val="false"/>
          <w:i w:val="false"/>
          <w:color w:val="000000"/>
          <w:sz w:val="28"/>
        </w:rPr>
        <w:t xml:space="preserve">
      Қазақстан Республикасының Еңбек кодексі 15-бабының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26.10.2022 </w:t>
      </w:r>
      <w:r>
        <w:rPr>
          <w:rFonts w:ascii="Times New Roman"/>
          <w:b w:val="false"/>
          <w:i w:val="false"/>
          <w:color w:val="00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4" w:id="1"/>
    <w:p>
      <w:pPr>
        <w:spacing w:after="0"/>
        <w:ind w:left="0"/>
        <w:jc w:val="both"/>
      </w:pPr>
      <w:r>
        <w:rPr>
          <w:rFonts w:ascii="Times New Roman"/>
          <w:b w:val="false"/>
          <w:i w:val="false"/>
          <w:color w:val="000000"/>
          <w:sz w:val="28"/>
        </w:rPr>
        <w:t xml:space="preserve">
      1. Мыналар: </w:t>
      </w:r>
    </w:p>
    <w:bookmarkEnd w:id="1"/>
    <w:bookmarkStart w:name="z175" w:id="2"/>
    <w:p>
      <w:pPr>
        <w:spacing w:after="0"/>
        <w:ind w:left="0"/>
        <w:jc w:val="both"/>
      </w:pPr>
      <w:r>
        <w:rPr>
          <w:rFonts w:ascii="Times New Roman"/>
          <w:b w:val="false"/>
          <w:i w:val="false"/>
          <w:color w:val="000000"/>
          <w:sz w:val="28"/>
        </w:rPr>
        <w:t>
      1) азаматтық қызметшілерге, мемлекеттік бюджет қаражаты есебінен ұсталатын ұйымдардың қызметкерлеріне, қазыналық кәсіпорындардың қызметкерлеріне 17697 теңге мөлшерінде базалық лауазымдық айлықақы белгіленсін;</w:t>
      </w:r>
    </w:p>
    <w:bookmarkEnd w:id="2"/>
    <w:bookmarkStart w:name="z176" w:id="3"/>
    <w:p>
      <w:pPr>
        <w:spacing w:after="0"/>
        <w:ind w:left="0"/>
        <w:jc w:val="both"/>
      </w:pPr>
      <w:r>
        <w:rPr>
          <w:rFonts w:ascii="Times New Roman"/>
          <w:b w:val="false"/>
          <w:i w:val="false"/>
          <w:color w:val="000000"/>
          <w:sz w:val="28"/>
        </w:rPr>
        <w:t>
      2) азаматтық қызметшілерге, мемлекеттік бюджет қаражаты есебінен ұсталатын ұйымдардың қызметкерлеріне, қазыналық кәсіпорындардың қызметкерлеріне (бұдан әрі – ұйымдардың қызметкерлері) еңбекақы төлеу жүйесі уақыт бойынша және (немесе) кесімді еңбекақы төлеу жүйесі болып табылады деп белгіленсін.</w:t>
      </w:r>
    </w:p>
    <w:bookmarkEnd w:id="3"/>
    <w:bookmarkStart w:name="z3" w:id="4"/>
    <w:p>
      <w:pPr>
        <w:spacing w:after="0"/>
        <w:ind w:left="0"/>
        <w:jc w:val="both"/>
      </w:pPr>
      <w:r>
        <w:rPr>
          <w:rFonts w:ascii="Times New Roman"/>
          <w:b w:val="false"/>
          <w:i w:val="false"/>
          <w:color w:val="000000"/>
          <w:sz w:val="28"/>
        </w:rPr>
        <w:t>
      Уақыт бойынша еңбекақы төлеу жүйесі:</w:t>
      </w:r>
    </w:p>
    <w:bookmarkEnd w:id="4"/>
    <w:bookmarkStart w:name="z4" w:id="5"/>
    <w:p>
      <w:pPr>
        <w:spacing w:after="0"/>
        <w:ind w:left="0"/>
        <w:jc w:val="both"/>
      </w:pPr>
      <w:r>
        <w:rPr>
          <w:rFonts w:ascii="Times New Roman"/>
          <w:b w:val="false"/>
          <w:i w:val="false"/>
          <w:color w:val="000000"/>
          <w:sz w:val="28"/>
        </w:rPr>
        <w:t>
      1) азаматтық қызметшілердің (білікті жұмысшыларды қоспағанда), мемлекеттік бюджет қаражаты есебінен ұсталатын ұйымдар қызметкерлерінің лауазымдарын функционалдық блоктар бойынша сыныптауға сәйкес әзірленетін азаматтық қызметшілер лауазымдарының тізілімі негізінде.</w:t>
      </w:r>
    </w:p>
    <w:bookmarkEnd w:id="5"/>
    <w:p>
      <w:pPr>
        <w:spacing w:after="0"/>
        <w:ind w:left="0"/>
        <w:jc w:val="both"/>
      </w:pPr>
      <w:r>
        <w:rPr>
          <w:rFonts w:ascii="Times New Roman"/>
          <w:b w:val="false"/>
          <w:i w:val="false"/>
          <w:color w:val="000000"/>
          <w:sz w:val="28"/>
        </w:rPr>
        <w:t>
      Азаматтық қызметшілердің (білікті жұмысшыларды қоспағанда), мемлекеттік бюджет қаражаты есебінен ұсталатын ұйымдар қызметкерлерінің лауазымдарын функционалдық блоктар бойынша сыныптау қызмет саласына, біліміне, біліктілік деңгейіне, орындалатын жұмыстың күрделілігіне және жауапкершілік деңгейіне байланысты басқарушы, негізгі, әкімшілік және қосалқы персоналдардан қалыптасады;</w:t>
      </w:r>
    </w:p>
    <w:bookmarkStart w:name="z5" w:id="6"/>
    <w:p>
      <w:pPr>
        <w:spacing w:after="0"/>
        <w:ind w:left="0"/>
        <w:jc w:val="both"/>
      </w:pPr>
      <w:r>
        <w:rPr>
          <w:rFonts w:ascii="Times New Roman"/>
          <w:b w:val="false"/>
          <w:i w:val="false"/>
          <w:color w:val="000000"/>
          <w:sz w:val="28"/>
        </w:rPr>
        <w:t>
      2) азаматтық қызметшілердің, мемлекеттік бюджет қаражаты есебінен ұсталатын ұйымдар қызметкерлерінің, қазыналық кәсіпорындар қызметкерлерінің (жұмысшыларды қоспағанда) функционалдық блоктар бойынша лауазымдық айлықақыларын (бұдан әрі – ЛА) есептеуге арналған базалық лауазымдық айлықақыға (бұдан әрі – БЛА) қолданылатын коэффициенттер;</w:t>
      </w:r>
    </w:p>
    <w:bookmarkEnd w:id="6"/>
    <w:bookmarkStart w:name="z6" w:id="7"/>
    <w:p>
      <w:pPr>
        <w:spacing w:after="0"/>
        <w:ind w:left="0"/>
        <w:jc w:val="both"/>
      </w:pPr>
      <w:r>
        <w:rPr>
          <w:rFonts w:ascii="Times New Roman"/>
          <w:b w:val="false"/>
          <w:i w:val="false"/>
          <w:color w:val="000000"/>
          <w:sz w:val="28"/>
        </w:rPr>
        <w:t>
      3) жұмысшылар ЛА (тарифтік мөлшерлемелерін) есептеуге арналған БЛА-ға қолданылатын коэффициенттер;</w:t>
      </w:r>
    </w:p>
    <w:bookmarkEnd w:id="7"/>
    <w:bookmarkStart w:name="z7" w:id="8"/>
    <w:p>
      <w:pPr>
        <w:spacing w:after="0"/>
        <w:ind w:left="0"/>
        <w:jc w:val="both"/>
      </w:pPr>
      <w:r>
        <w:rPr>
          <w:rFonts w:ascii="Times New Roman"/>
          <w:b w:val="false"/>
          <w:i w:val="false"/>
          <w:color w:val="000000"/>
          <w:sz w:val="28"/>
        </w:rPr>
        <w:t>
      4) ұйымдар қызметкерлеріне еңбек жағдайлары үшін қосымша ақылар және үстемеақылар, сауықтыруға арналған жәрдемақылар мен өтемақылар;</w:t>
      </w:r>
    </w:p>
    <w:bookmarkEnd w:id="8"/>
    <w:bookmarkStart w:name="z8" w:id="9"/>
    <w:p>
      <w:pPr>
        <w:spacing w:after="0"/>
        <w:ind w:left="0"/>
        <w:jc w:val="both"/>
      </w:pPr>
      <w:r>
        <w:rPr>
          <w:rFonts w:ascii="Times New Roman"/>
          <w:b w:val="false"/>
          <w:i w:val="false"/>
          <w:color w:val="000000"/>
          <w:sz w:val="28"/>
        </w:rPr>
        <w:t>
      5) Кесімді еңбекақы төлеу жүйесі орындалған жұмыстың (көрсетілген қызметтің) немесе дайындалған өнімнің заттай өлшем бірліктерінде көрсетілген әр бірлігі (көлемі) үшін еңбекақы төлеуді көздейді.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Үкіметінің 16.10.2017 </w:t>
      </w:r>
      <w:r>
        <w:rPr>
          <w:rFonts w:ascii="Times New Roman"/>
          <w:b w:val="false"/>
          <w:i w:val="false"/>
          <w:color w:val="000000"/>
          <w:sz w:val="28"/>
        </w:rPr>
        <w:t>№ 647</w:t>
      </w:r>
      <w:r>
        <w:rPr>
          <w:rFonts w:ascii="Times New Roman"/>
          <w:b w:val="false"/>
          <w:i w:val="false"/>
          <w:color w:val="ff0000"/>
          <w:sz w:val="28"/>
        </w:rPr>
        <w:t xml:space="preserve"> (01.07.2017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22.02.2023 </w:t>
      </w:r>
      <w:r>
        <w:rPr>
          <w:rFonts w:ascii="Times New Roman"/>
          <w:b w:val="false"/>
          <w:i w:val="false"/>
          <w:color w:val="000000"/>
          <w:sz w:val="28"/>
        </w:rPr>
        <w:t>№ 149</w:t>
      </w:r>
      <w:r>
        <w:rPr>
          <w:rFonts w:ascii="Times New Roman"/>
          <w:b w:val="false"/>
          <w:i w:val="false"/>
          <w:color w:val="ff0000"/>
          <w:sz w:val="28"/>
        </w:rPr>
        <w:t xml:space="preserve">; орыс тіліндегі мәтінге өзгеріс енгізілді, мемлекеттік тілдегі мәтіні өзгермейді – ҚР Үкіметінің 21.07.2026 </w:t>
      </w:r>
      <w:r>
        <w:rPr>
          <w:rFonts w:ascii="Times New Roman"/>
          <w:b w:val="false"/>
          <w:i w:val="false"/>
          <w:color w:val="000000"/>
          <w:sz w:val="28"/>
        </w:rPr>
        <w:t>№ 643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9" w:id="10"/>
    <w:p>
      <w:pPr>
        <w:spacing w:after="0"/>
        <w:ind w:left="0"/>
        <w:jc w:val="both"/>
      </w:pPr>
      <w:r>
        <w:rPr>
          <w:rFonts w:ascii="Times New Roman"/>
          <w:b w:val="false"/>
          <w:i w:val="false"/>
          <w:color w:val="000000"/>
          <w:sz w:val="28"/>
        </w:rPr>
        <w:t>
      2. Мыналар:</w:t>
      </w:r>
    </w:p>
    <w:bookmarkEnd w:id="10"/>
    <w:bookmarkStart w:name="z10" w:id="11"/>
    <w:p>
      <w:pPr>
        <w:spacing w:after="0"/>
        <w:ind w:left="0"/>
        <w:jc w:val="both"/>
      </w:pPr>
      <w:r>
        <w:rPr>
          <w:rFonts w:ascii="Times New Roman"/>
          <w:b w:val="false"/>
          <w:i w:val="false"/>
          <w:color w:val="000000"/>
          <w:sz w:val="28"/>
        </w:rPr>
        <w:t>
      1) осы қаулыға 1-қосымшаға сәйкес азаматтық қызметшілердің (білікті жұмысшыларды қоспағанда), мемлекеттік бюджет қаражаты есебінен ұсталатын ұйымдар қызметкерлері лауазымдарының функционалдық блоктар бойынша сыныптамасы;</w:t>
      </w:r>
    </w:p>
    <w:bookmarkEnd w:id="11"/>
    <w:bookmarkStart w:name="z11" w:id="12"/>
    <w:p>
      <w:pPr>
        <w:spacing w:after="0"/>
        <w:ind w:left="0"/>
        <w:jc w:val="both"/>
      </w:pPr>
      <w:r>
        <w:rPr>
          <w:rFonts w:ascii="Times New Roman"/>
          <w:b w:val="false"/>
          <w:i w:val="false"/>
          <w:color w:val="000000"/>
          <w:sz w:val="28"/>
        </w:rPr>
        <w:t>
      2) осы қаулыға 2-қосымшаға сәйкес азаматтық қызметшілердің, мемлекеттік бюджет қаражаты есебінен ұсталатын ұйымдар қызметкерлерінің, қазыналық кәсіпорындар қызметкерлерінің (жұмысшыларды қоспағанда) функционалдық блоктар бойынша ЛА есептеуге арналған коэффициенттер;</w:t>
      </w:r>
    </w:p>
    <w:bookmarkEnd w:id="12"/>
    <w:bookmarkStart w:name="z12" w:id="13"/>
    <w:p>
      <w:pPr>
        <w:spacing w:after="0"/>
        <w:ind w:left="0"/>
        <w:jc w:val="both"/>
      </w:pPr>
      <w:r>
        <w:rPr>
          <w:rFonts w:ascii="Times New Roman"/>
          <w:b w:val="false"/>
          <w:i w:val="false"/>
          <w:color w:val="000000"/>
          <w:sz w:val="28"/>
        </w:rPr>
        <w:t>
      3) осы қаулыға 3-қосымшаға сәйкес жұмысшылардың ЛА (тарифтік мөлшерлемелерін) есептеуге арналған коэффициенттер;</w:t>
      </w:r>
    </w:p>
    <w:bookmarkEnd w:id="13"/>
    <w:bookmarkStart w:name="z13" w:id="14"/>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w:t>
      </w:r>
      <w:r>
        <w:rPr>
          <w:rFonts w:ascii="Times New Roman"/>
          <w:b w:val="false"/>
          <w:i w:val="false"/>
          <w:color w:val="000000"/>
          <w:sz w:val="28"/>
        </w:rPr>
        <w:t>, 5, 6, 7, 8, 9, 10, 11, 12, 13, 14, 15, 16, 17, 17-1, 18, 19, 20, 21, 22 және 22-1-қосымшаларға сәйкес ұйымдардың қызметкерлеріне еңбекақы төлеу шарттары;</w:t>
      </w:r>
    </w:p>
    <w:bookmarkEnd w:id="14"/>
    <w:bookmarkStart w:name="z14" w:id="15"/>
    <w:p>
      <w:pPr>
        <w:spacing w:after="0"/>
        <w:ind w:left="0"/>
        <w:jc w:val="both"/>
      </w:pPr>
      <w:r>
        <w:rPr>
          <w:rFonts w:ascii="Times New Roman"/>
          <w:b w:val="false"/>
          <w:i w:val="false"/>
          <w:color w:val="000000"/>
          <w:sz w:val="28"/>
        </w:rPr>
        <w:t>
      5) осы қаулыға 24 және 25-қосымшаларға сәйкес ұйымдардың қызметкерлеріне үнемдеу есебінен сыйлықақы беру жүзеге асырылатын, материалдық көмек көрсетілетін және ынталандырушы үстемеақы белгіленетін шығыстар түрлерінің тізбесі бекітілсін.</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03.02.2026 </w:t>
      </w:r>
      <w:r>
        <w:rPr>
          <w:rFonts w:ascii="Times New Roman"/>
          <w:b w:val="false"/>
          <w:i w:val="false"/>
          <w:color w:val="00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6"/>
    <w:p>
      <w:pPr>
        <w:spacing w:after="0"/>
        <w:ind w:left="0"/>
        <w:jc w:val="both"/>
      </w:pPr>
      <w:r>
        <w:rPr>
          <w:rFonts w:ascii="Times New Roman"/>
          <w:b w:val="false"/>
          <w:i w:val="false"/>
          <w:color w:val="000000"/>
          <w:sz w:val="28"/>
        </w:rPr>
        <w:t>
      3. Мыналар:</w:t>
      </w:r>
    </w:p>
    <w:bookmarkEnd w:id="16"/>
    <w:bookmarkStart w:name="z17" w:id="17"/>
    <w:p>
      <w:pPr>
        <w:spacing w:after="0"/>
        <w:ind w:left="0"/>
        <w:jc w:val="both"/>
      </w:pPr>
      <w:r>
        <w:rPr>
          <w:rFonts w:ascii="Times New Roman"/>
          <w:b w:val="false"/>
          <w:i w:val="false"/>
          <w:color w:val="000000"/>
          <w:sz w:val="28"/>
        </w:rPr>
        <w:t xml:space="preserve">
      1) ұйымдардың қызметкерлеріне еңбекақы төлеу қоры "Қазақстан Республикасының биологиялық қауіпсіздігі туралы" Қазақстан Республикасы Заңының 25-бабының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қызметкерлерді қоспағанда, азаматтық қызметшілердің жыл сайынғы ақылы еңбек демалысына берілетін бір ЛА (тарифтік мөлшерлеме) мөлшеріндегі сауықтыру жәрдемақысынан, ЛА (тарифтік мөлшерлеме), еңбек жағдайлары үшін қосымша ақылар мен үстемеақылардан, Қазақстан Республикасының нормативтік құқықтық актілерінде көзделген өтемақылардан айқындалады;</w:t>
      </w:r>
    </w:p>
    <w:bookmarkEnd w:id="17"/>
    <w:bookmarkStart w:name="z18" w:id="18"/>
    <w:p>
      <w:pPr>
        <w:spacing w:after="0"/>
        <w:ind w:left="0"/>
        <w:jc w:val="both"/>
      </w:pPr>
      <w:r>
        <w:rPr>
          <w:rFonts w:ascii="Times New Roman"/>
          <w:b w:val="false"/>
          <w:i w:val="false"/>
          <w:color w:val="000000"/>
          <w:sz w:val="28"/>
        </w:rPr>
        <w:t>
      2) ұйымдар жұмыскерлерінің ЛА (тарифтік мөлшерлемелері) атқаратын лауазымдарының функционалдық блоктарға жатқызылуына және мамандығы бойынша жұмыс өтіліне, тағайындалған біліктілік разрядтарына (жұмысшылар үшін) қарай ЛА (тарифтік мөлшерлемесін) есептеу үшін бекітілген тиісті коэффициенттерді осы қаулының 1-тармағы бірінші бөлігінің 1) тармақшасында белгіленген БЛА мөлшеріне көбейту жолымен айқындалады.</w:t>
      </w:r>
    </w:p>
    <w:bookmarkEnd w:id="18"/>
    <w:p>
      <w:pPr>
        <w:spacing w:after="0"/>
        <w:ind w:left="0"/>
        <w:jc w:val="both"/>
      </w:pPr>
      <w:r>
        <w:rPr>
          <w:rFonts w:ascii="Times New Roman"/>
          <w:b w:val="false"/>
          <w:i w:val="false"/>
          <w:color w:val="000000"/>
          <w:sz w:val="28"/>
        </w:rPr>
        <w:t>
      Педагогтердің жекелеген санаттары үшін ЛА (тарифтік мөлшерлемелері) аптасына белгіленген оқу жүктемесін негізге ала отырып айқындалады.</w:t>
      </w:r>
    </w:p>
    <w:p>
      <w:pPr>
        <w:spacing w:after="0"/>
        <w:ind w:left="0"/>
        <w:jc w:val="both"/>
      </w:pPr>
      <w:r>
        <w:rPr>
          <w:rFonts w:ascii="Times New Roman"/>
          <w:b w:val="false"/>
          <w:i w:val="false"/>
          <w:color w:val="000000"/>
          <w:sz w:val="28"/>
        </w:rPr>
        <w:t>
      Заңнамаға сәйкес ерекше мәртебе берілген мемлекеттік жоғары оқу орындарының мамандары мен қызметшілерінің ЛА (тарифтік мөлшерлемелері) ЛА-ның белгіленген мөлшеріне арттыру коэффициентін қолдана отырып айқындалады.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 қоспағанда, білім беру ұйымдары педагогтерінің ЛА (тарифтік мөлшерлемелері) ЛА-ның белгіленген мөлшеріне:</w:t>
      </w:r>
    </w:p>
    <w:p>
      <w:pPr>
        <w:spacing w:after="0"/>
        <w:ind w:left="0"/>
        <w:jc w:val="both"/>
      </w:pPr>
      <w:r>
        <w:rPr>
          <w:rFonts w:ascii="Times New Roman"/>
          <w:b w:val="false"/>
          <w:i w:val="false"/>
          <w:color w:val="000000"/>
          <w:sz w:val="28"/>
        </w:rPr>
        <w:t>
      2020 жылғы 1 қаңтардан бастап 1,25 мөлшерінде;</w:t>
      </w:r>
    </w:p>
    <w:p>
      <w:pPr>
        <w:spacing w:after="0"/>
        <w:ind w:left="0"/>
        <w:jc w:val="both"/>
      </w:pPr>
      <w:r>
        <w:rPr>
          <w:rFonts w:ascii="Times New Roman"/>
          <w:b w:val="false"/>
          <w:i w:val="false"/>
          <w:color w:val="000000"/>
          <w:sz w:val="28"/>
        </w:rPr>
        <w:t>
      2021 жылғы 1 қаңтардан бастап 1,5 мөлшерінде;</w:t>
      </w:r>
    </w:p>
    <w:p>
      <w:pPr>
        <w:spacing w:after="0"/>
        <w:ind w:left="0"/>
        <w:jc w:val="both"/>
      </w:pPr>
      <w:r>
        <w:rPr>
          <w:rFonts w:ascii="Times New Roman"/>
          <w:b w:val="false"/>
          <w:i w:val="false"/>
          <w:color w:val="000000"/>
          <w:sz w:val="28"/>
        </w:rPr>
        <w:t>
      2022 жылғы 1 қаңтардан бастап 1,75 мөлшерінде;</w:t>
      </w:r>
    </w:p>
    <w:p>
      <w:pPr>
        <w:spacing w:after="0"/>
        <w:ind w:left="0"/>
        <w:jc w:val="both"/>
      </w:pPr>
      <w:r>
        <w:rPr>
          <w:rFonts w:ascii="Times New Roman"/>
          <w:b w:val="false"/>
          <w:i w:val="false"/>
          <w:color w:val="000000"/>
          <w:sz w:val="28"/>
        </w:rPr>
        <w:t>
      2023 жылғы 1 қаңтардан бастап 2,0 мөлшерінде түзету коэффициентін қолдана отырып айқындалады.</w:t>
      </w:r>
    </w:p>
    <w:p>
      <w:pPr>
        <w:spacing w:after="0"/>
        <w:ind w:left="0"/>
        <w:jc w:val="both"/>
      </w:pPr>
      <w:r>
        <w:rPr>
          <w:rFonts w:ascii="Times New Roman"/>
          <w:b w:val="false"/>
          <w:i w:val="false"/>
          <w:color w:val="000000"/>
          <w:sz w:val="28"/>
        </w:rPr>
        <w:t>
      Мектепке дейінгі және орта білім беру ұйымдарының мектепке дейінгі тәрбие және оқыту педагогтерінің ЛА (тарифтік мөлшерлемелері) ЛА-ның белгіленген мөлшеріне:</w:t>
      </w:r>
    </w:p>
    <w:p>
      <w:pPr>
        <w:spacing w:after="0"/>
        <w:ind w:left="0"/>
        <w:jc w:val="both"/>
      </w:pPr>
      <w:r>
        <w:rPr>
          <w:rFonts w:ascii="Times New Roman"/>
          <w:b w:val="false"/>
          <w:i w:val="false"/>
          <w:color w:val="000000"/>
          <w:sz w:val="28"/>
        </w:rPr>
        <w:t>
      2023 жылғы 1 қыркүйектен бастап 1,3 мөлшерінде түзету коэффициентін қолдана отырып айқындалады.</w:t>
      </w:r>
    </w:p>
    <w:p>
      <w:pPr>
        <w:spacing w:after="0"/>
        <w:ind w:left="0"/>
        <w:jc w:val="both"/>
      </w:pPr>
      <w:r>
        <w:rPr>
          <w:rFonts w:ascii="Times New Roman"/>
          <w:b w:val="false"/>
          <w:i w:val="false"/>
          <w:color w:val="000000"/>
          <w:sz w:val="28"/>
        </w:rPr>
        <w:t>
      Медицина және фармацевтика жұмыскерлерін қоспағанда, мемлекеттік ұйымдардың: стационарлық және жартылай стационарлық үлгідегі медициналық-әлеуметтік мекемелердің, үйде қызмет көрсету, уақытша болу ұйымдарының, еңбек мобильділігі орталықтары мен олардың филиалдарының басқарушы, негізгі персоналы жұмыскерлерінің ЛА (тарифтік мөлшерлемелері) ЛА-ның белгіленген мөлшеріне:</w:t>
      </w:r>
    </w:p>
    <w:p>
      <w:pPr>
        <w:spacing w:after="0"/>
        <w:ind w:left="0"/>
        <w:jc w:val="both"/>
      </w:pPr>
      <w:r>
        <w:rPr>
          <w:rFonts w:ascii="Times New Roman"/>
          <w:b w:val="false"/>
          <w:i w:val="false"/>
          <w:color w:val="000000"/>
          <w:sz w:val="28"/>
        </w:rPr>
        <w:t>
      2021 жылғы 1 қаңтардан бастап 1,5 мөлшерінде;</w:t>
      </w:r>
    </w:p>
    <w:p>
      <w:pPr>
        <w:spacing w:after="0"/>
        <w:ind w:left="0"/>
        <w:jc w:val="both"/>
      </w:pPr>
      <w:r>
        <w:rPr>
          <w:rFonts w:ascii="Times New Roman"/>
          <w:b w:val="false"/>
          <w:i w:val="false"/>
          <w:color w:val="000000"/>
          <w:sz w:val="28"/>
        </w:rPr>
        <w:t>
      2022 жылғы 1 қаңтардан бастап 1,75 мөлшерінде;</w:t>
      </w:r>
    </w:p>
    <w:p>
      <w:pPr>
        <w:spacing w:after="0"/>
        <w:ind w:left="0"/>
        <w:jc w:val="both"/>
      </w:pPr>
      <w:r>
        <w:rPr>
          <w:rFonts w:ascii="Times New Roman"/>
          <w:b w:val="false"/>
          <w:i w:val="false"/>
          <w:color w:val="000000"/>
          <w:sz w:val="28"/>
        </w:rPr>
        <w:t>
      2023 жылғы 1 қаңтардан бастап 2,0 мөлшерінде түзету коэффициентін қолдана отырып айқындалады.</w:t>
      </w:r>
    </w:p>
    <w:p>
      <w:pPr>
        <w:spacing w:after="0"/>
        <w:ind w:left="0"/>
        <w:jc w:val="both"/>
      </w:pPr>
      <w:r>
        <w:rPr>
          <w:rFonts w:ascii="Times New Roman"/>
          <w:b w:val="false"/>
          <w:i w:val="false"/>
          <w:color w:val="000000"/>
          <w:sz w:val="28"/>
        </w:rPr>
        <w:t>
      Медицина және фармацевтика жұмыскерлерінің ЛА (тарифтік мөлшерлемелері) ЛА-ның белгіленген мөлшеріне:</w:t>
      </w:r>
    </w:p>
    <w:p>
      <w:pPr>
        <w:spacing w:after="0"/>
        <w:ind w:left="0"/>
        <w:jc w:val="both"/>
      </w:pPr>
      <w:r>
        <w:rPr>
          <w:rFonts w:ascii="Times New Roman"/>
          <w:b w:val="false"/>
          <w:i w:val="false"/>
          <w:color w:val="000000"/>
          <w:sz w:val="28"/>
        </w:rPr>
        <w:t>
      біліктілігі жоғары деңгейдегі мамандарға (А блогының басқарушы персоналы, В1, В2 блоктарының негізгі персоналы):</w:t>
      </w:r>
    </w:p>
    <w:p>
      <w:pPr>
        <w:spacing w:after="0"/>
        <w:ind w:left="0"/>
        <w:jc w:val="both"/>
      </w:pPr>
      <w:r>
        <w:rPr>
          <w:rFonts w:ascii="Times New Roman"/>
          <w:b w:val="false"/>
          <w:i w:val="false"/>
          <w:color w:val="000000"/>
          <w:sz w:val="28"/>
        </w:rPr>
        <w:t>
      2021 жылғы 1 қаңтардан бастап 2,02 мөлшерінде;</w:t>
      </w:r>
    </w:p>
    <w:p>
      <w:pPr>
        <w:spacing w:after="0"/>
        <w:ind w:left="0"/>
        <w:jc w:val="both"/>
      </w:pPr>
      <w:r>
        <w:rPr>
          <w:rFonts w:ascii="Times New Roman"/>
          <w:b w:val="false"/>
          <w:i w:val="false"/>
          <w:color w:val="000000"/>
          <w:sz w:val="28"/>
        </w:rPr>
        <w:t>
      2022 жылғы 1 қаңтардан бастап 2,63 мөлшерінде;</w:t>
      </w:r>
    </w:p>
    <w:p>
      <w:pPr>
        <w:spacing w:after="0"/>
        <w:ind w:left="0"/>
        <w:jc w:val="both"/>
      </w:pPr>
      <w:r>
        <w:rPr>
          <w:rFonts w:ascii="Times New Roman"/>
          <w:b w:val="false"/>
          <w:i w:val="false"/>
          <w:color w:val="000000"/>
          <w:sz w:val="28"/>
        </w:rPr>
        <w:t>
      2023 жылғы 1 қаңтардан бастап 2,73 мөлшерінде;</w:t>
      </w:r>
    </w:p>
    <w:p>
      <w:pPr>
        <w:spacing w:after="0"/>
        <w:ind w:left="0"/>
        <w:jc w:val="both"/>
      </w:pPr>
      <w:r>
        <w:rPr>
          <w:rFonts w:ascii="Times New Roman"/>
          <w:b w:val="false"/>
          <w:i w:val="false"/>
          <w:color w:val="000000"/>
          <w:sz w:val="28"/>
        </w:rPr>
        <w:t>
      2023 жылғы 1 қыркүйектен бастап 3,42 мөлшерінде;</w:t>
      </w:r>
    </w:p>
    <w:p>
      <w:pPr>
        <w:spacing w:after="0"/>
        <w:ind w:left="0"/>
        <w:jc w:val="both"/>
      </w:pPr>
      <w:r>
        <w:rPr>
          <w:rFonts w:ascii="Times New Roman"/>
          <w:b w:val="false"/>
          <w:i w:val="false"/>
          <w:color w:val="000000"/>
          <w:sz w:val="28"/>
        </w:rPr>
        <w:t>
      біліктілігі жоғары және орта деңгейдегі мамандарға (В3, В4 блоктарының негізгі персоналы):</w:t>
      </w:r>
    </w:p>
    <w:p>
      <w:pPr>
        <w:spacing w:after="0"/>
        <w:ind w:left="0"/>
        <w:jc w:val="both"/>
      </w:pPr>
      <w:r>
        <w:rPr>
          <w:rFonts w:ascii="Times New Roman"/>
          <w:b w:val="false"/>
          <w:i w:val="false"/>
          <w:color w:val="000000"/>
          <w:sz w:val="28"/>
        </w:rPr>
        <w:t>
      2021 жылғы 1 қаңтардан бастап 1,63 мөлшерінде;</w:t>
      </w:r>
    </w:p>
    <w:p>
      <w:pPr>
        <w:spacing w:after="0"/>
        <w:ind w:left="0"/>
        <w:jc w:val="both"/>
      </w:pPr>
      <w:r>
        <w:rPr>
          <w:rFonts w:ascii="Times New Roman"/>
          <w:b w:val="false"/>
          <w:i w:val="false"/>
          <w:color w:val="000000"/>
          <w:sz w:val="28"/>
        </w:rPr>
        <w:t>
      2022 жылғы 1 қаңтардан бастап 1,95 мөлшерінде;</w:t>
      </w:r>
    </w:p>
    <w:p>
      <w:pPr>
        <w:spacing w:after="0"/>
        <w:ind w:left="0"/>
        <w:jc w:val="both"/>
      </w:pPr>
      <w:r>
        <w:rPr>
          <w:rFonts w:ascii="Times New Roman"/>
          <w:b w:val="false"/>
          <w:i w:val="false"/>
          <w:color w:val="000000"/>
          <w:sz w:val="28"/>
        </w:rPr>
        <w:t xml:space="preserve">
      2023 жылғы 1 қаңтардан бастап 2,05 мөлшерінде; </w:t>
      </w:r>
    </w:p>
    <w:p>
      <w:pPr>
        <w:spacing w:after="0"/>
        <w:ind w:left="0"/>
        <w:jc w:val="both"/>
      </w:pPr>
      <w:r>
        <w:rPr>
          <w:rFonts w:ascii="Times New Roman"/>
          <w:b w:val="false"/>
          <w:i w:val="false"/>
          <w:color w:val="000000"/>
          <w:sz w:val="28"/>
        </w:rPr>
        <w:t>
      2023 жылғы 1 қыркүйектен бастап 2,34 мөлшерінде түзету коэффициентін қолдана отырып айқындалады.</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ұйымдарынан басқа білім беру ұйымдарының педагогтерін;</w:t>
      </w:r>
    </w:p>
    <w:p>
      <w:pPr>
        <w:spacing w:after="0"/>
        <w:ind w:left="0"/>
        <w:jc w:val="both"/>
      </w:pPr>
      <w:r>
        <w:rPr>
          <w:rFonts w:ascii="Times New Roman"/>
          <w:b w:val="false"/>
          <w:i w:val="false"/>
          <w:color w:val="000000"/>
          <w:sz w:val="28"/>
        </w:rPr>
        <w:t>
      мәдениет және өнер саласындағы ерекше мәртебесі бар жоғары және (немесе) жоғары оқу орнынан кейінгі білім беру ұйымдарының профессор-оқытушылар құрамын және басқарушы жұмыскерлерін;</w:t>
      </w:r>
    </w:p>
    <w:p>
      <w:pPr>
        <w:spacing w:after="0"/>
        <w:ind w:left="0"/>
        <w:jc w:val="both"/>
      </w:pPr>
      <w:r>
        <w:rPr>
          <w:rFonts w:ascii="Times New Roman"/>
          <w:b w:val="false"/>
          <w:i w:val="false"/>
          <w:color w:val="000000"/>
          <w:sz w:val="28"/>
        </w:rPr>
        <w:t>
      мемлекеттік ұйымдардың: стационарлық және жартылай стационарлық үлгідегі медициналық-әлеуметтік мекемелердің, үйде қызмет көрсету, уақытша болу ұйымдарының, еңбек мобильділігі орталықтары мен олардың филиалдарының басқарушы, негізгі персоналдарының жұмыскерлерін;</w:t>
      </w:r>
    </w:p>
    <w:p>
      <w:pPr>
        <w:spacing w:after="0"/>
        <w:ind w:left="0"/>
        <w:jc w:val="both"/>
      </w:pPr>
      <w:r>
        <w:rPr>
          <w:rFonts w:ascii="Times New Roman"/>
          <w:b w:val="false"/>
          <w:i w:val="false"/>
          <w:color w:val="000000"/>
          <w:sz w:val="28"/>
        </w:rPr>
        <w:t>
      медицина және фармацевтика жұмыскерлерін қоспағанда, азаматтық қызметшілердің, мемлекеттік бюджет қаражаты есебінен ұсталатын ұйымдар жұмыскерлерінің, қазыналық кәсіпорындар жұмыскерлерінің ЛА (тарифтік мөлшерлемелері) ЛА-ның белгіленген мөлшеріне:</w:t>
      </w:r>
    </w:p>
    <w:p>
      <w:pPr>
        <w:spacing w:after="0"/>
        <w:ind w:left="0"/>
        <w:jc w:val="both"/>
      </w:pPr>
      <w:r>
        <w:rPr>
          <w:rFonts w:ascii="Times New Roman"/>
          <w:b w:val="false"/>
          <w:i w:val="false"/>
          <w:color w:val="000000"/>
          <w:sz w:val="28"/>
        </w:rPr>
        <w:t>
      2022 жылғы 1 қаңтардан бастап 1,23 мөлшерінде;</w:t>
      </w:r>
    </w:p>
    <w:p>
      <w:pPr>
        <w:spacing w:after="0"/>
        <w:ind w:left="0"/>
        <w:jc w:val="both"/>
      </w:pPr>
      <w:r>
        <w:rPr>
          <w:rFonts w:ascii="Times New Roman"/>
          <w:b w:val="false"/>
          <w:i w:val="false"/>
          <w:color w:val="000000"/>
          <w:sz w:val="28"/>
        </w:rPr>
        <w:t>
      2023 жылғы 1 қаңтардан бастап 1,45 мөлшерінде;</w:t>
      </w:r>
    </w:p>
    <w:p>
      <w:pPr>
        <w:spacing w:after="0"/>
        <w:ind w:left="0"/>
        <w:jc w:val="both"/>
      </w:pPr>
      <w:r>
        <w:rPr>
          <w:rFonts w:ascii="Times New Roman"/>
          <w:b w:val="false"/>
          <w:i w:val="false"/>
          <w:color w:val="000000"/>
          <w:sz w:val="28"/>
        </w:rPr>
        <w:t>
      2024 жылғы 1 қаңтардан бастап 1,71 мөлшерінде;</w:t>
      </w:r>
    </w:p>
    <w:p>
      <w:pPr>
        <w:spacing w:after="0"/>
        <w:ind w:left="0"/>
        <w:jc w:val="both"/>
      </w:pPr>
      <w:r>
        <w:rPr>
          <w:rFonts w:ascii="Times New Roman"/>
          <w:b w:val="false"/>
          <w:i w:val="false"/>
          <w:color w:val="000000"/>
          <w:sz w:val="28"/>
        </w:rPr>
        <w:t>
      2025 жылғы 1 қаңтардан бастап 2,0 мөлшерінде түзету коэффициентін қолдана отырып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2) тармақшасының отыз бесінші абзацы жаңа редакцияда көзделген - ҚР Үкіметінің 30.06.2026 </w:t>
      </w:r>
      <w:r>
        <w:rPr>
          <w:rFonts w:ascii="Times New Roman"/>
          <w:b w:val="false"/>
          <w:i w:val="false"/>
          <w:color w:val="ff0000"/>
          <w:sz w:val="28"/>
        </w:rPr>
        <w:t>№ 564</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"Ұлттық" мәртебесі бар мемлекеттік мәдениет ұйымдарының, жекелеген кәсіби көркем, шығармашылық ұжымдардың азаматтық қызметшілерінің, жұмыскерлерінің ЛА (тарифтік мөлшерлемелері) ЛА-ның белгіленген мөлшеріне 1,75 мөлшерінде арттыру коэффициентін қолдана отырып айқындалады.</w:t>
      </w:r>
    </w:p>
    <w:p>
      <w:pPr>
        <w:spacing w:after="0"/>
        <w:ind w:left="0"/>
        <w:jc w:val="both"/>
      </w:pPr>
      <w:r>
        <w:rPr>
          <w:rFonts w:ascii="Times New Roman"/>
          <w:b w:val="false"/>
          <w:i w:val="false"/>
          <w:color w:val="000000"/>
          <w:sz w:val="28"/>
        </w:rPr>
        <w:t>
      Ішкі істер органдары жүйесінің және Қазақстан Республикасы Қорғаныс министрлігінің жоғары және (немесе) жоғары оқу орнынан кейінгі білім беру ұйымдары педагогтерінің ЛА (тарифтік мөлшерлемелері) ЛА-ның белгіленген мөлшеріне:</w:t>
      </w:r>
    </w:p>
    <w:p>
      <w:pPr>
        <w:spacing w:after="0"/>
        <w:ind w:left="0"/>
        <w:jc w:val="both"/>
      </w:pPr>
      <w:r>
        <w:rPr>
          <w:rFonts w:ascii="Times New Roman"/>
          <w:b w:val="false"/>
          <w:i w:val="false"/>
          <w:color w:val="000000"/>
          <w:sz w:val="28"/>
        </w:rPr>
        <w:t>
      2023 жылғы 1 қаңтардан бастап 2,32 мөлшерінде;</w:t>
      </w:r>
    </w:p>
    <w:p>
      <w:pPr>
        <w:spacing w:after="0"/>
        <w:ind w:left="0"/>
        <w:jc w:val="both"/>
      </w:pPr>
      <w:r>
        <w:rPr>
          <w:rFonts w:ascii="Times New Roman"/>
          <w:b w:val="false"/>
          <w:i w:val="false"/>
          <w:color w:val="000000"/>
          <w:sz w:val="28"/>
        </w:rPr>
        <w:t>
      2024 жылғы 1 қаңтардан бастап 2,74 мөлшерінде;</w:t>
      </w:r>
    </w:p>
    <w:p>
      <w:pPr>
        <w:spacing w:after="0"/>
        <w:ind w:left="0"/>
        <w:jc w:val="both"/>
      </w:pPr>
      <w:r>
        <w:rPr>
          <w:rFonts w:ascii="Times New Roman"/>
          <w:b w:val="false"/>
          <w:i w:val="false"/>
          <w:color w:val="000000"/>
          <w:sz w:val="28"/>
        </w:rPr>
        <w:t>
      2025 жылғы 1 қаңтардан бастап 3,2 мөлшерінде түзету коэффициентін қолдана отырып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2-1) тармақша жаңа редакцияда көзделген – ҚР Үкіметінің 12.10.2023 № 902 қбп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(қызмет бабында пайдалану үшін);</w:t>
      </w:r>
    </w:p>
    <w:bookmarkStart w:name="z184" w:id="19"/>
    <w:p>
      <w:pPr>
        <w:spacing w:after="0"/>
        <w:ind w:left="0"/>
        <w:jc w:val="both"/>
      </w:pPr>
      <w:r>
        <w:rPr>
          <w:rFonts w:ascii="Times New Roman"/>
          <w:b w:val="false"/>
          <w:i w:val="false"/>
          <w:color w:val="000000"/>
          <w:sz w:val="28"/>
        </w:rPr>
        <w:t>
      2-2) (қызмет бабында пайдалану үшін);</w:t>
      </w:r>
    </w:p>
    <w:bookmarkEnd w:id="19"/>
    <w:bookmarkStart w:name="z185" w:id="20"/>
    <w:p>
      <w:pPr>
        <w:spacing w:after="0"/>
        <w:ind w:left="0"/>
        <w:jc w:val="both"/>
      </w:pPr>
      <w:r>
        <w:rPr>
          <w:rFonts w:ascii="Times New Roman"/>
          <w:b w:val="false"/>
          <w:i w:val="false"/>
          <w:color w:val="000000"/>
          <w:sz w:val="28"/>
        </w:rPr>
        <w:t>
      2-3) медициналық емес бейіндегі сот сарапшыларының (сот сараптамасын жүргізумен тікелей айналысатын В1 блогының негізгі персоналы) ЛА (тарифтік мөлшерлемелері) ЛА-ның белгіленген мөлшеріне:</w:t>
      </w:r>
    </w:p>
    <w:bookmarkEnd w:id="20"/>
    <w:p>
      <w:pPr>
        <w:spacing w:after="0"/>
        <w:ind w:left="0"/>
        <w:jc w:val="both"/>
      </w:pPr>
      <w:r>
        <w:rPr>
          <w:rFonts w:ascii="Times New Roman"/>
          <w:b w:val="false"/>
          <w:i w:val="false"/>
          <w:color w:val="000000"/>
          <w:sz w:val="28"/>
        </w:rPr>
        <w:t>
      2022 жылғы 1 шілдеден бастап 1,4 мөлшерінде;</w:t>
      </w:r>
    </w:p>
    <w:p>
      <w:pPr>
        <w:spacing w:after="0"/>
        <w:ind w:left="0"/>
        <w:jc w:val="both"/>
      </w:pPr>
      <w:r>
        <w:rPr>
          <w:rFonts w:ascii="Times New Roman"/>
          <w:b w:val="false"/>
          <w:i w:val="false"/>
          <w:color w:val="000000"/>
          <w:sz w:val="28"/>
        </w:rPr>
        <w:t>
      2023 жылғы 1 қаңтардан бастап 1,28 мөлшерінде;</w:t>
      </w:r>
    </w:p>
    <w:p>
      <w:pPr>
        <w:spacing w:after="0"/>
        <w:ind w:left="0"/>
        <w:jc w:val="both"/>
      </w:pPr>
      <w:r>
        <w:rPr>
          <w:rFonts w:ascii="Times New Roman"/>
          <w:b w:val="false"/>
          <w:i w:val="false"/>
          <w:color w:val="000000"/>
          <w:sz w:val="28"/>
        </w:rPr>
        <w:t>
      2024 жылғы 1 қаңтардан бастап 1,02 мөлшерінде;</w:t>
      </w:r>
    </w:p>
    <w:p>
      <w:pPr>
        <w:spacing w:after="0"/>
        <w:ind w:left="0"/>
        <w:jc w:val="both"/>
      </w:pPr>
      <w:r>
        <w:rPr>
          <w:rFonts w:ascii="Times New Roman"/>
          <w:b w:val="false"/>
          <w:i w:val="false"/>
          <w:color w:val="000000"/>
          <w:sz w:val="28"/>
        </w:rPr>
        <w:t>
      2025 жылғы 1 қаңтардан бастап 0,73 мөлшерінде қосымша түзету коэффициентін қолдана отырып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3-тармақты 2-4) тармақшамен толықтыру көзделген - ҚР Үкіметінің 23.12.2025 № 1131 қбп (01.01.2026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3-тармақты 2-5) тармақшамен толықтыру көзделген - ҚР Үкіметінің 28.05.2026 № 438 қбп (01.07.2026 бастап қолданысқа енгізіледі) қаулысымен.</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3) өтемақылардың мөлшері Қазақстан Республикасының нормативтік құқықтық актілеріне сәйкес айқындалады деп белгіленсін.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Үкіметінің 31.03.2016 </w:t>
      </w:r>
      <w:r>
        <w:rPr>
          <w:rFonts w:ascii="Times New Roman"/>
          <w:b w:val="false"/>
          <w:i w:val="false"/>
          <w:color w:val="000000"/>
          <w:sz w:val="28"/>
        </w:rPr>
        <w:t>№ 170</w:t>
      </w:r>
      <w:r>
        <w:rPr>
          <w:rFonts w:ascii="Times New Roman"/>
          <w:b w:val="false"/>
          <w:i w:val="false"/>
          <w:color w:val="ff0000"/>
          <w:sz w:val="28"/>
        </w:rPr>
        <w:t xml:space="preserve"> (01.01.2016 бастап қолданысқа енгізіледі); 03.06.2016 </w:t>
      </w:r>
      <w:r>
        <w:rPr>
          <w:rFonts w:ascii="Times New Roman"/>
          <w:b w:val="false"/>
          <w:i w:val="false"/>
          <w:color w:val="000000"/>
          <w:sz w:val="28"/>
        </w:rPr>
        <w:t>№ 327</w:t>
      </w:r>
      <w:r>
        <w:rPr>
          <w:rFonts w:ascii="Times New Roman"/>
          <w:b w:val="false"/>
          <w:i w:val="false"/>
          <w:color w:val="ff0000"/>
          <w:sz w:val="28"/>
        </w:rPr>
        <w:t xml:space="preserve"> (алғашқы ресми жарияланған күнінен бастап қолданысқа енгізіледі); 16.10.2017 </w:t>
      </w:r>
      <w:r>
        <w:rPr>
          <w:rFonts w:ascii="Times New Roman"/>
          <w:b w:val="false"/>
          <w:i w:val="false"/>
          <w:color w:val="000000"/>
          <w:sz w:val="28"/>
        </w:rPr>
        <w:t>№ 647</w:t>
      </w:r>
      <w:r>
        <w:rPr>
          <w:rFonts w:ascii="Times New Roman"/>
          <w:b w:val="false"/>
          <w:i w:val="false"/>
          <w:color w:val="ff0000"/>
          <w:sz w:val="28"/>
        </w:rPr>
        <w:t xml:space="preserve"> (01.07.2017 бастап қолданысқа енгізіледі); 28.01.2020 </w:t>
      </w:r>
      <w:r>
        <w:rPr>
          <w:rFonts w:ascii="Times New Roman"/>
          <w:b w:val="false"/>
          <w:i w:val="false"/>
          <w:color w:val="000000"/>
          <w:sz w:val="28"/>
        </w:rPr>
        <w:t>№ 11</w:t>
      </w:r>
      <w:r>
        <w:rPr>
          <w:rFonts w:ascii="Times New Roman"/>
          <w:b w:val="false"/>
          <w:i w:val="false"/>
          <w:color w:val="ff0000"/>
          <w:sz w:val="28"/>
        </w:rPr>
        <w:t xml:space="preserve"> (01.01.2020 бастап қолданысқа енгізіледі); 13.01.2021 </w:t>
      </w:r>
      <w:r>
        <w:rPr>
          <w:rFonts w:ascii="Times New Roman"/>
          <w:b w:val="false"/>
          <w:i w:val="false"/>
          <w:color w:val="000000"/>
          <w:sz w:val="28"/>
        </w:rPr>
        <w:t>№ 7</w:t>
      </w:r>
      <w:r>
        <w:rPr>
          <w:rFonts w:ascii="Times New Roman"/>
          <w:b w:val="false"/>
          <w:i w:val="false"/>
          <w:color w:val="ff0000"/>
          <w:sz w:val="28"/>
        </w:rPr>
        <w:t xml:space="preserve"> (01.01.2021 бастап қолданысқа енгiзiледi); 30.03.2021 </w:t>
      </w:r>
      <w:r>
        <w:rPr>
          <w:rFonts w:ascii="Times New Roman"/>
          <w:b w:val="false"/>
          <w:i w:val="false"/>
          <w:color w:val="000000"/>
          <w:sz w:val="28"/>
        </w:rPr>
        <w:t>№ 174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06.12.2021 </w:t>
      </w:r>
      <w:r>
        <w:rPr>
          <w:rFonts w:ascii="Times New Roman"/>
          <w:b w:val="false"/>
          <w:i w:val="false"/>
          <w:color w:val="000000"/>
          <w:sz w:val="28"/>
        </w:rPr>
        <w:t>№ 864</w:t>
      </w:r>
      <w:r>
        <w:rPr>
          <w:rFonts w:ascii="Times New Roman"/>
          <w:b w:val="false"/>
          <w:i w:val="false"/>
          <w:color w:val="ff0000"/>
          <w:sz w:val="28"/>
        </w:rPr>
        <w:t xml:space="preserve"> (01.01.2022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29.06.2022 </w:t>
      </w:r>
      <w:r>
        <w:rPr>
          <w:rFonts w:ascii="Times New Roman"/>
          <w:b w:val="false"/>
          <w:i w:val="false"/>
          <w:color w:val="000000"/>
          <w:sz w:val="28"/>
        </w:rPr>
        <w:t>№ 446</w:t>
      </w:r>
      <w:r>
        <w:rPr>
          <w:rFonts w:ascii="Times New Roman"/>
          <w:b w:val="false"/>
          <w:i w:val="false"/>
          <w:color w:val="ff0000"/>
          <w:sz w:val="28"/>
        </w:rPr>
        <w:t xml:space="preserve"> (01.07.2022 бастап қолданысқа енгізіледі); 01.07.2022 </w:t>
      </w:r>
      <w:r>
        <w:rPr>
          <w:rFonts w:ascii="Times New Roman"/>
          <w:b w:val="false"/>
          <w:i w:val="false"/>
          <w:color w:val="000000"/>
          <w:sz w:val="28"/>
        </w:rPr>
        <w:t>№ 456</w:t>
      </w:r>
      <w:r>
        <w:rPr>
          <w:rFonts w:ascii="Times New Roman"/>
          <w:b w:val="false"/>
          <w:i w:val="false"/>
          <w:color w:val="ff0000"/>
          <w:sz w:val="28"/>
        </w:rPr>
        <w:t xml:space="preserve"> (01.07.2022 бастап қолданысқа енгiзiледі); 09.12.2022 </w:t>
      </w:r>
      <w:r>
        <w:rPr>
          <w:rFonts w:ascii="Times New Roman"/>
          <w:b w:val="false"/>
          <w:i w:val="false"/>
          <w:color w:val="000000"/>
          <w:sz w:val="28"/>
        </w:rPr>
        <w:t>№ 1000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16.01.2023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бастап қолданысқа енгізіледі); 22.02.2023 </w:t>
      </w:r>
      <w:r>
        <w:rPr>
          <w:rFonts w:ascii="Times New Roman"/>
          <w:b w:val="false"/>
          <w:i w:val="false"/>
          <w:color w:val="000000"/>
          <w:sz w:val="28"/>
        </w:rPr>
        <w:t>№ 149</w:t>
      </w:r>
      <w:r>
        <w:rPr>
          <w:rFonts w:ascii="Times New Roman"/>
          <w:b w:val="false"/>
          <w:i w:val="false"/>
          <w:color w:val="ff0000"/>
          <w:sz w:val="28"/>
        </w:rPr>
        <w:t xml:space="preserve">; 15.07.2023 </w:t>
      </w:r>
      <w:r>
        <w:rPr>
          <w:rFonts w:ascii="Times New Roman"/>
          <w:b w:val="false"/>
          <w:i w:val="false"/>
          <w:color w:val="000000"/>
          <w:sz w:val="28"/>
        </w:rPr>
        <w:t>№ 596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17.08.2023 </w:t>
      </w:r>
      <w:r>
        <w:rPr>
          <w:rFonts w:ascii="Times New Roman"/>
          <w:b w:val="false"/>
          <w:i w:val="false"/>
          <w:color w:val="000000"/>
          <w:sz w:val="28"/>
        </w:rPr>
        <w:t>№ 699</w:t>
      </w:r>
      <w:r>
        <w:rPr>
          <w:rFonts w:ascii="Times New Roman"/>
          <w:b w:val="false"/>
          <w:i w:val="false"/>
          <w:color w:val="ff0000"/>
          <w:sz w:val="28"/>
        </w:rPr>
        <w:t xml:space="preserve"> (01.09.2023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23.08.2023 </w:t>
      </w:r>
      <w:r>
        <w:rPr>
          <w:rFonts w:ascii="Times New Roman"/>
          <w:b w:val="false"/>
          <w:i w:val="false"/>
          <w:color w:val="000000"/>
          <w:sz w:val="28"/>
        </w:rPr>
        <w:t>№ 718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15.11.2023 </w:t>
      </w:r>
      <w:r>
        <w:rPr>
          <w:rFonts w:ascii="Times New Roman"/>
          <w:b w:val="false"/>
          <w:i w:val="false"/>
          <w:color w:val="000000"/>
          <w:sz w:val="28"/>
        </w:rPr>
        <w:t>№ 1002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24.11.2023 </w:t>
      </w:r>
      <w:r>
        <w:rPr>
          <w:rFonts w:ascii="Times New Roman"/>
          <w:b w:val="false"/>
          <w:i w:val="false"/>
          <w:color w:val="000000"/>
          <w:sz w:val="28"/>
        </w:rPr>
        <w:t>№ 1040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2-тармақтан</w:t>
      </w:r>
      <w:r>
        <w:rPr>
          <w:rFonts w:ascii="Times New Roman"/>
          <w:b w:val="false"/>
          <w:i w:val="false"/>
          <w:color w:val="ff0000"/>
          <w:sz w:val="28"/>
        </w:rPr>
        <w:t xml:space="preserve"> қараңыз) қаулыларымен.</w:t>
      </w:r>
      <w:r>
        <w:br/>
      </w:r>
      <w:r>
        <w:rPr>
          <w:rFonts w:ascii="Times New Roman"/>
          <w:b w:val="false"/>
          <w:i w:val="false"/>
          <w:color w:val="000000"/>
          <w:sz w:val="28"/>
        </w:rPr>
        <w:t>
</w:t>
      </w:r>
    </w:p>
    <w:bookmarkStart w:name="z20" w:id="22"/>
    <w:p>
      <w:pPr>
        <w:spacing w:after="0"/>
        <w:ind w:left="0"/>
        <w:jc w:val="both"/>
      </w:pPr>
      <w:r>
        <w:rPr>
          <w:rFonts w:ascii="Times New Roman"/>
          <w:b w:val="false"/>
          <w:i w:val="false"/>
          <w:color w:val="000000"/>
          <w:sz w:val="28"/>
        </w:rPr>
        <w:t>
      4. Мыналар:</w:t>
      </w:r>
    </w:p>
    <w:bookmarkEnd w:id="22"/>
    <w:bookmarkStart w:name="z21" w:id="23"/>
    <w:p>
      <w:pPr>
        <w:spacing w:after="0"/>
        <w:ind w:left="0"/>
        <w:jc w:val="both"/>
      </w:pPr>
      <w:r>
        <w:rPr>
          <w:rFonts w:ascii="Times New Roman"/>
          <w:b w:val="false"/>
          <w:i w:val="false"/>
          <w:color w:val="000000"/>
          <w:sz w:val="28"/>
        </w:rPr>
        <w:t>
      1) ұйымдардың қызметкерлеріне еңбек жағдайы үшін осы қаулыда белгіленген шекте қосымша ақылар мен үстемеақылардың нақты мөлшері заңнамаға сәйкес салалық келісімде, ұжымдық шартта және (немесе) жұмыс берушінің актісінде айқындалады;</w:t>
      </w:r>
    </w:p>
    <w:bookmarkEnd w:id="23"/>
    <w:bookmarkStart w:name="z22" w:id="24"/>
    <w:p>
      <w:pPr>
        <w:spacing w:after="0"/>
        <w:ind w:left="0"/>
        <w:jc w:val="both"/>
      </w:pPr>
      <w:r>
        <w:rPr>
          <w:rFonts w:ascii="Times New Roman"/>
          <w:b w:val="false"/>
          <w:i w:val="false"/>
          <w:color w:val="000000"/>
          <w:sz w:val="28"/>
        </w:rPr>
        <w:t>
      2) білім беру, денсаулық сақтау, әлеуметтік қамсыздандыру, мәдениет, архив ісі, спорт және ветеринария жүйесі ұйымдарының қызметкерлеріне белгіленген еңбек жағдайы үшін қосымша ақылар мен үстемеақылар басқа қызмет салаларында тиісті лауазымдарда істейтін және мамандығы бойынша жұмыстарды орындайтын ұйымдардың қызметкерлеріне қолданылады;</w:t>
      </w:r>
    </w:p>
    <w:bookmarkEnd w:id="24"/>
    <w:bookmarkStart w:name="z23" w:id="25"/>
    <w:p>
      <w:pPr>
        <w:spacing w:after="0"/>
        <w:ind w:left="0"/>
        <w:jc w:val="both"/>
      </w:pPr>
      <w:r>
        <w:rPr>
          <w:rFonts w:ascii="Times New Roman"/>
          <w:b w:val="false"/>
          <w:i w:val="false"/>
          <w:color w:val="000000"/>
          <w:sz w:val="28"/>
        </w:rPr>
        <w:t>
      3) ұйымдар қызметкерлерінің ЛА (тарифтік мөлшерлемесін) айқындау мақсатында орталық атқарушы және өзге де мемлекеттік органдар (келісім бойынша) мамандығы бойынша жұмыс өтілін (қызмет саласының ерекшеліктерін ескере отырып) есептеудің тәртібі мен шарттарын айқындайды;</w:t>
      </w:r>
    </w:p>
    <w:bookmarkEnd w:id="25"/>
    <w:bookmarkStart w:name="z24" w:id="26"/>
    <w:p>
      <w:pPr>
        <w:spacing w:after="0"/>
        <w:ind w:left="0"/>
        <w:jc w:val="both"/>
      </w:pPr>
      <w:r>
        <w:rPr>
          <w:rFonts w:ascii="Times New Roman"/>
          <w:b w:val="false"/>
          <w:i w:val="false"/>
          <w:color w:val="000000"/>
          <w:sz w:val="28"/>
        </w:rPr>
        <w:t>
      4) медициналық қызметкерлерге еңбекақы төлеудің шарттары көрсетілетін медициналық көмектің көлеміне, сапасына қарай денсаулық сақтау саласындағы уәкілетті орталық мемлекеттік орган айқындайтын тәртіппен белгіленеді;</w:t>
      </w:r>
    </w:p>
    <w:bookmarkEnd w:id="26"/>
    <w:bookmarkStart w:name="z25" w:id="27"/>
    <w:p>
      <w:pPr>
        <w:spacing w:after="0"/>
        <w:ind w:left="0"/>
        <w:jc w:val="both"/>
      </w:pPr>
      <w:r>
        <w:rPr>
          <w:rFonts w:ascii="Times New Roman"/>
          <w:b w:val="false"/>
          <w:i w:val="false"/>
          <w:color w:val="000000"/>
          <w:sz w:val="28"/>
        </w:rPr>
        <w:t>
      5) жан басына шаққанда нормативтік қаржыландырылатын орта білім беру ұйымдарының педагогтеріне еңбекақы төлеудің шарттары көрсетілетін білім беру қызметтерінің сапасы мен олардың қызмет нәтижелеріне қарай білім беру саласындағы уәкілетті орган айқындайтын тәртіппен белгіленеді;</w:t>
      </w:r>
    </w:p>
    <w:bookmarkEnd w:id="27"/>
    <w:bookmarkStart w:name="z26" w:id="28"/>
    <w:p>
      <w:pPr>
        <w:spacing w:after="0"/>
        <w:ind w:left="0"/>
        <w:jc w:val="both"/>
      </w:pPr>
      <w:r>
        <w:rPr>
          <w:rFonts w:ascii="Times New Roman"/>
          <w:b w:val="false"/>
          <w:i w:val="false"/>
          <w:color w:val="000000"/>
          <w:sz w:val="28"/>
        </w:rPr>
        <w:t>
      6) мемлекеттік мекемелер мен қазыналық кәсіпорындардың қызметкерлеріне, оның ішінде 2016 жылғы 1 қаңтардан бастап қабылданған қызметкерлерге 2016 жылғы 1 қаңтардан бастап қолданыстағы еңбекақы төлеу жүйесіне сәйкес олардың жалақысы мен сауықтыруға арналған жәрдемақысы 2016 жылғы 1 қаңтарға дейін қолданылған еңбекақы төлеу жүйесі бойынша жалақысынан және сауықтыруға арналған жәрдемақысынан төмен болған жағдайларда жалақысындағы, сауықтыруға арналған жәрдемақысындағы айырма төленеді;</w:t>
      </w:r>
    </w:p>
    <w:bookmarkEnd w:id="28"/>
    <w:bookmarkStart w:name="z27" w:id="29"/>
    <w:p>
      <w:pPr>
        <w:spacing w:after="0"/>
        <w:ind w:left="0"/>
        <w:jc w:val="both"/>
      </w:pPr>
      <w:r>
        <w:rPr>
          <w:rFonts w:ascii="Times New Roman"/>
          <w:b w:val="false"/>
          <w:i w:val="false"/>
          <w:color w:val="000000"/>
          <w:sz w:val="28"/>
        </w:rPr>
        <w:t>
      7) мемлекеттік мекемелер мен қазыналық кәсіпорындардың қызмет салаларының барлығына ортақ мамандарының жекелеген лауазымдарының біліктілік сипаттамаларын еңбек жөніндегі уәкілетті орган бекітеді;</w:t>
      </w:r>
    </w:p>
    <w:bookmarkEnd w:id="29"/>
    <w:bookmarkStart w:name="z28" w:id="30"/>
    <w:p>
      <w:pPr>
        <w:spacing w:after="0"/>
        <w:ind w:left="0"/>
        <w:jc w:val="both"/>
      </w:pPr>
      <w:r>
        <w:rPr>
          <w:rFonts w:ascii="Times New Roman"/>
          <w:b w:val="false"/>
          <w:i w:val="false"/>
          <w:color w:val="000000"/>
          <w:sz w:val="28"/>
        </w:rPr>
        <w:t>
      8) осы қаулыға 1-қосымшаға сәйкес азаматтық қызметшілер (білікті жұмысшыларды қоспағанда), мемлекеттік бюджет қаражаты есебінен ұсталатын ұйымдар қызметкерлері лауазымдарының функционалдық блоктар бойынша сыныптамасы негізінде еңбек жөніндегі уәкілетті мемлекеттік орган азаматтық қызметшілердің, мемлекеттік бюджет қаражаты есебінен ұсталатын ұйымдар қызметкерлерінің лауазымдарын азаматтық қызметшілер лауазымдары тізілімінің функционалдық блоктарына және білікті жұмысшыларға жатқызу жөніндегі әдістемелік ұсынымдарды бекітеді.</w:t>
      </w:r>
    </w:p>
    <w:bookmarkEnd w:id="30"/>
    <w:p>
      <w:pPr>
        <w:spacing w:after="0"/>
        <w:ind w:left="0"/>
        <w:jc w:val="both"/>
      </w:pPr>
      <w:r>
        <w:rPr>
          <w:rFonts w:ascii="Times New Roman"/>
          <w:b w:val="false"/>
          <w:i w:val="false"/>
          <w:color w:val="000000"/>
          <w:sz w:val="28"/>
        </w:rPr>
        <w:t>
      Тиісті қызмет салаларындағы уәкілетті органдар еңбек жөніндегі уәкілетті мемлекеттік органмен келісу бойынша тиісті қызмет салалары бойынша азаматтық қызметшілер лауазымдарының тізілімін бекітеді деп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Үкіметінің 28.01.2020 </w:t>
      </w:r>
      <w:r>
        <w:rPr>
          <w:rFonts w:ascii="Times New Roman"/>
          <w:b w:val="false"/>
          <w:i w:val="false"/>
          <w:color w:val="000000"/>
          <w:sz w:val="28"/>
        </w:rPr>
        <w:t>№ 11</w:t>
      </w:r>
      <w:r>
        <w:rPr>
          <w:rFonts w:ascii="Times New Roman"/>
          <w:b w:val="false"/>
          <w:i w:val="false"/>
          <w:color w:val="ff0000"/>
          <w:sz w:val="28"/>
        </w:rPr>
        <w:t xml:space="preserve"> (01.01.2020 бастап қолданысқа енгізіледі); 30.06.2026 </w:t>
      </w:r>
      <w:r>
        <w:rPr>
          <w:rFonts w:ascii="Times New Roman"/>
          <w:b w:val="false"/>
          <w:i w:val="false"/>
          <w:color w:val="000000"/>
          <w:sz w:val="28"/>
        </w:rPr>
        <w:t>№ 564</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29" w:id="31"/>
    <w:p>
      <w:pPr>
        <w:spacing w:after="0"/>
        <w:ind w:left="0"/>
        <w:jc w:val="both"/>
      </w:pPr>
      <w:r>
        <w:rPr>
          <w:rFonts w:ascii="Times New Roman"/>
          <w:b w:val="false"/>
          <w:i w:val="false"/>
          <w:color w:val="000000"/>
          <w:sz w:val="28"/>
        </w:rPr>
        <w:t>
      5. Мемлекеттік басқару органдарына:</w:t>
      </w:r>
    </w:p>
    <w:bookmarkEnd w:id="31"/>
    <w:bookmarkStart w:name="z180" w:id="32"/>
    <w:p>
      <w:pPr>
        <w:spacing w:after="0"/>
        <w:ind w:left="0"/>
        <w:jc w:val="both"/>
      </w:pPr>
      <w:r>
        <w:rPr>
          <w:rFonts w:ascii="Times New Roman"/>
          <w:b w:val="false"/>
          <w:i w:val="false"/>
          <w:color w:val="000000"/>
          <w:sz w:val="28"/>
        </w:rPr>
        <w:t>
      1) ұйымдардың басшыларына олардың жұмыс нәтижелері бойынша сыйлықақы беру, лауазымдық айлықақыларына ынталандыру үстемеақыларын белгілеу, сондай-ақ қаржыландыру жоспары немесе мемлекеттік басқару органы қазыналық кәсіпорын үшін бекіткен даму жоспары бойынша тиісті мемлекеттік мекемені ұстауға көзделген қаражатты үнемдеу есебінен мемлекеттік басқару органы белгілеген тәртіппен материалдық көмек көрсету;</w:t>
      </w:r>
    </w:p>
    <w:bookmarkEnd w:id="32"/>
    <w:bookmarkStart w:name="z181" w:id="33"/>
    <w:p>
      <w:pPr>
        <w:spacing w:after="0"/>
        <w:ind w:left="0"/>
        <w:jc w:val="both"/>
      </w:pPr>
      <w:r>
        <w:rPr>
          <w:rFonts w:ascii="Times New Roman"/>
          <w:b w:val="false"/>
          <w:i w:val="false"/>
          <w:color w:val="000000"/>
          <w:sz w:val="28"/>
        </w:rPr>
        <w:t>
      2) жұмыскерлерге кесімді еңбекақы төлеу кезінде кесімді бағалауларды бекіту;</w:t>
      </w:r>
    </w:p>
    <w:bookmarkEnd w:id="33"/>
    <w:bookmarkStart w:name="z182" w:id="34"/>
    <w:p>
      <w:pPr>
        <w:spacing w:after="0"/>
        <w:ind w:left="0"/>
        <w:jc w:val="both"/>
      </w:pPr>
      <w:r>
        <w:rPr>
          <w:rFonts w:ascii="Times New Roman"/>
          <w:b w:val="false"/>
          <w:i w:val="false"/>
          <w:color w:val="000000"/>
          <w:sz w:val="28"/>
        </w:rPr>
        <w:t>
      3) тиісті жергілікті өкілді органдардың шешімі бойынша жергілікті бюджеттен қаржыландырылатын ұйымдар жұмыскерлерінің лауазымдық айлықақыларына жергілікті бюджет қаражаты есебінен ынталандыру үстемеақыларын белгілеу құқығы берілсін. Жергілікті бюджеттен қаржыландырылатын ұйымдар жұмыскерлерінің лауазымдық айлықақыларына ынталандыру үстемеақыларын белгілеу тәртібі мен шарттарын тиісті жергілікті атқарушы орган айқындайды.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26.05.2022 </w:t>
      </w:r>
      <w:r>
        <w:rPr>
          <w:rFonts w:ascii="Times New Roman"/>
          <w:b w:val="false"/>
          <w:i w:val="false"/>
          <w:color w:val="000000"/>
          <w:sz w:val="28"/>
        </w:rPr>
        <w:t>№ 340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35"/>
    <w:p>
      <w:pPr>
        <w:spacing w:after="0"/>
        <w:ind w:left="0"/>
        <w:jc w:val="both"/>
      </w:pPr>
      <w:r>
        <w:rPr>
          <w:rFonts w:ascii="Times New Roman"/>
          <w:b w:val="false"/>
          <w:i w:val="false"/>
          <w:color w:val="000000"/>
          <w:sz w:val="28"/>
        </w:rPr>
        <w:t>
      6. Ұйымдардың басшыларына:</w:t>
      </w:r>
    </w:p>
    <w:bookmarkEnd w:id="35"/>
    <w:bookmarkStart w:name="z33" w:id="36"/>
    <w:p>
      <w:pPr>
        <w:spacing w:after="0"/>
        <w:ind w:left="0"/>
        <w:jc w:val="both"/>
      </w:pPr>
      <w:r>
        <w:rPr>
          <w:rFonts w:ascii="Times New Roman"/>
          <w:b w:val="false"/>
          <w:i w:val="false"/>
          <w:color w:val="000000"/>
          <w:sz w:val="28"/>
        </w:rPr>
        <w:t>
      1) мемлекеттік басқару органымен келісу бойынша азаматтық қызметшілер лауазымдарының тізілімінде көрсетілген лауазымдардың атауларына қызмет ерекшелігін сипаттайтын арнаулы қосымша атауларды қолдануға, сондай-ақ функционалдық міндеттеріне қарай өзге де лауазымдар атауларын теңестіру;</w:t>
      </w:r>
    </w:p>
    <w:bookmarkEnd w:id="36"/>
    <w:bookmarkStart w:name="z34" w:id="37"/>
    <w:p>
      <w:pPr>
        <w:spacing w:after="0"/>
        <w:ind w:left="0"/>
        <w:jc w:val="both"/>
      </w:pPr>
      <w:r>
        <w:rPr>
          <w:rFonts w:ascii="Times New Roman"/>
          <w:b w:val="false"/>
          <w:i w:val="false"/>
          <w:color w:val="000000"/>
          <w:sz w:val="28"/>
        </w:rPr>
        <w:t>
      2) кредиторлық берешек болмаған кезде қаржыландыру жоспары бойынша тиісті мемлекеттік мекемені ұстауға көзделген қаражатты үнемдеу есебінен немесе кредиторлық берешегі болмаған кезде мемлекеттік басқару органы қазыналық кәсіпорын үшін бекіткен даму жоспары бойынша қаражатты үнемдеу есебінен салалық келісімде, ұжымдық шартта және (немесе) жұмыс берушінің актісінде айқындалған тәртіппен ұйымдардың қызметкерлердің лауазымдық айлықақыларына ынталандыру үстемеақыларын белгілеу, сыйлықақы беру және материалдық көмек көрсету құқығы берілсін.</w:t>
      </w:r>
    </w:p>
    <w:bookmarkEnd w:id="37"/>
    <w:bookmarkStart w:name="z35" w:id="38"/>
    <w:p>
      <w:pPr>
        <w:spacing w:after="0"/>
        <w:ind w:left="0"/>
        <w:jc w:val="both"/>
      </w:pPr>
      <w:r>
        <w:rPr>
          <w:rFonts w:ascii="Times New Roman"/>
          <w:b w:val="false"/>
          <w:i w:val="false"/>
          <w:color w:val="000000"/>
          <w:sz w:val="28"/>
        </w:rPr>
        <w:t>
      7. Осы қаулыға 26-қосымшаға сәйкес Қазақстан Республикасы Үкіметінің кейбір шешімдерінің күші жойылды деп танылсын.</w:t>
      </w:r>
    </w:p>
    <w:bookmarkEnd w:id="38"/>
    <w:bookmarkStart w:name="z36" w:id="39"/>
    <w:p>
      <w:pPr>
        <w:spacing w:after="0"/>
        <w:ind w:left="0"/>
        <w:jc w:val="both"/>
      </w:pPr>
      <w:r>
        <w:rPr>
          <w:rFonts w:ascii="Times New Roman"/>
          <w:b w:val="false"/>
          <w:i w:val="false"/>
          <w:color w:val="000000"/>
          <w:sz w:val="28"/>
        </w:rPr>
        <w:t>
      8. Осы қаулы 2016 жылғы 1 қаңтардан бастап қолданысқа енгізіледі және ресми жариялануға тиіс.</w:t>
      </w:r>
    </w:p>
    <w:bookmarkEnd w:id="39"/>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Премьер-</w:t>
      </w:r>
      <w:r>
        <w:rPr>
          <w:rFonts w:ascii="Times New Roman"/>
          <w:b/>
          <w:i w:val="false"/>
          <w:color w:val="000000"/>
          <w:sz w:val="28"/>
        </w:rPr>
        <w:t>Министрі</w:t>
      </w:r>
      <w:r>
        <w:rPr>
          <w:rFonts w:ascii="Times New Roman"/>
          <w:b w:val="false"/>
          <w:i w:val="false"/>
          <w:color w:val="000000"/>
          <w:sz w:val="28"/>
        </w:rPr>
        <w:t xml:space="preserve">      </w:t>
      </w:r>
      <w:r>
        <w:rPr>
          <w:rFonts w:ascii="Times New Roman"/>
          <w:b/>
          <w:i w:val="false"/>
          <w:color w:val="000000"/>
          <w:sz w:val="28"/>
        </w:rPr>
        <w:t>К.Мәсімов</w:t>
      </w:r>
    </w:p>
    <w:p>
      <w:pPr>
        <w:spacing w:after="0"/>
        <w:ind w:left="0"/>
        <w:jc w:val="both"/>
      </w:pPr>
      <w:bookmarkStart w:name="z37" w:id="40"/>
      <w:r>
        <w:rPr>
          <w:rFonts w:ascii="Times New Roman"/>
          <w:b w:val="false"/>
          <w:i w:val="false"/>
          <w:color w:val="000000"/>
          <w:sz w:val="28"/>
        </w:rPr>
        <w:t>
      Қазақстан Республикасы</w:t>
      </w:r>
    </w:p>
    <w:bookmarkEnd w:id="40"/>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w:t>
      </w:r>
    </w:p>
    <w:p>
      <w:pPr>
        <w:spacing w:after="0"/>
        <w:ind w:left="0"/>
        <w:jc w:val="both"/>
      </w:pPr>
      <w:r>
        <w:rPr>
          <w:rFonts w:ascii="Times New Roman"/>
          <w:b w:val="false"/>
          <w:i w:val="false"/>
          <w:color w:val="000000"/>
          <w:sz w:val="28"/>
        </w:rPr>
        <w:t>бекітілген</w:t>
      </w:r>
    </w:p>
    <w:p>
      <w:pPr>
        <w:spacing w:after="0"/>
        <w:ind w:left="0"/>
        <w:jc w:val="both"/>
      </w:pPr>
      <w:r>
        <w:rPr>
          <w:rFonts w:ascii="Times New Roman"/>
          <w:b w:val="false"/>
          <w:i w:val="false"/>
          <w:color w:val="000000"/>
          <w:sz w:val="28"/>
        </w:rPr>
        <w:t>1-қосымша</w:t>
      </w:r>
    </w:p>
    <w:bookmarkStart w:name="z38" w:id="41"/>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қызметшілердің</w:t>
      </w:r>
      <w:r>
        <w:rPr>
          <w:rFonts w:ascii="Times New Roman"/>
          <w:b/>
          <w:i w:val="false"/>
          <w:color w:val="000000"/>
          <w:sz w:val="28"/>
        </w:rPr>
        <w:t xml:space="preserve"> (</w:t>
      </w:r>
      <w:r>
        <w:rPr>
          <w:rFonts w:ascii="Times New Roman"/>
          <w:b/>
          <w:i w:val="false"/>
          <w:color w:val="000000"/>
          <w:sz w:val="28"/>
        </w:rPr>
        <w:t>білікті</w:t>
      </w:r>
      <w:r>
        <w:rPr>
          <w:rFonts w:ascii="Times New Roman"/>
          <w:b w:val="false"/>
          <w:i w:val="false"/>
          <w:color w:val="000000"/>
          <w:sz w:val="28"/>
        </w:rPr>
        <w:t xml:space="preserve"> </w:t>
      </w:r>
      <w:r>
        <w:rPr>
          <w:rFonts w:ascii="Times New Roman"/>
          <w:b/>
          <w:i w:val="false"/>
          <w:color w:val="000000"/>
          <w:sz w:val="28"/>
        </w:rPr>
        <w:t>жұмысшыларды</w:t>
      </w:r>
      <w:r>
        <w:rPr>
          <w:rFonts w:ascii="Times New Roman"/>
          <w:b w:val="false"/>
          <w:i w:val="false"/>
          <w:color w:val="000000"/>
          <w:sz w:val="28"/>
        </w:rPr>
        <w:t xml:space="preserve"> </w:t>
      </w:r>
      <w:r>
        <w:rPr>
          <w:rFonts w:ascii="Times New Roman"/>
          <w:b/>
          <w:i w:val="false"/>
          <w:color w:val="000000"/>
          <w:sz w:val="28"/>
        </w:rPr>
        <w:t>қоспағанда</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w:t>
      </w:r>
      <w:r>
        <w:rPr>
          <w:rFonts w:ascii="Times New Roman"/>
          <w:b w:val="false"/>
          <w:i w:val="false"/>
          <w:color w:val="000000"/>
          <w:sz w:val="28"/>
        </w:rPr>
        <w:t xml:space="preserve"> </w:t>
      </w:r>
      <w:r>
        <w:rPr>
          <w:rFonts w:ascii="Times New Roman"/>
          <w:b/>
          <w:i w:val="false"/>
          <w:color w:val="000000"/>
          <w:sz w:val="28"/>
        </w:rPr>
        <w:t>қызметкерлері</w:t>
      </w:r>
      <w:r>
        <w:rPr>
          <w:rFonts w:ascii="Times New Roman"/>
          <w:b w:val="false"/>
          <w:i w:val="false"/>
          <w:color w:val="000000"/>
          <w:sz w:val="28"/>
        </w:rPr>
        <w:t xml:space="preserve"> </w:t>
      </w:r>
      <w:r>
        <w:rPr>
          <w:rFonts w:ascii="Times New Roman"/>
          <w:b/>
          <w:i w:val="false"/>
          <w:color w:val="000000"/>
          <w:sz w:val="28"/>
        </w:rPr>
        <w:t>лауазымдарының</w:t>
      </w:r>
      <w:r>
        <w:rPr>
          <w:rFonts w:ascii="Times New Roman"/>
          <w:b w:val="false"/>
          <w:i w:val="false"/>
          <w:color w:val="000000"/>
          <w:sz w:val="28"/>
        </w:rPr>
        <w:t xml:space="preserve"> </w:t>
      </w:r>
      <w:r>
        <w:rPr>
          <w:rFonts w:ascii="Times New Roman"/>
          <w:b/>
          <w:i w:val="false"/>
          <w:color w:val="000000"/>
          <w:sz w:val="28"/>
        </w:rPr>
        <w:t>функционалдық</w:t>
      </w:r>
      <w:r>
        <w:rPr>
          <w:rFonts w:ascii="Times New Roman"/>
          <w:b w:val="false"/>
          <w:i w:val="false"/>
          <w:color w:val="000000"/>
          <w:sz w:val="28"/>
        </w:rPr>
        <w:t xml:space="preserve"> </w:t>
      </w:r>
      <w:r>
        <w:rPr>
          <w:rFonts w:ascii="Times New Roman"/>
          <w:b/>
          <w:i w:val="false"/>
          <w:color w:val="000000"/>
          <w:sz w:val="28"/>
        </w:rPr>
        <w:t>блоктар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сыныптамасы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атаулары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блогы (басқарушы персонал)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ММ және МҚК басшылары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ММ және МҚК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маңызы бар (астананың, республикалық маңызы бар қаланың) ММ және МҚК басшылары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(астананың, республикалық маңызы бар қаланың) ММ және МҚК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(облыстық маңызы бар қаланың) ММ және МҚК басшылары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(облыстық маңызы бар қаланың) ММ және МҚК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маңызы бар ММ және МҚК басшылары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ММ және МҚК құрылымдық бөлімшелерінің басшылары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маңызы бар ММ және МҚК құрылымдық бөлімшелері басшыларының орынбасарлары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маңызы бар (астананың, республикалық маңызы бар қаланың) ММ және МҚК құрылымдық бөлімшелерінің басшылары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(астананың, республикалық маңызы бар қаланың) ММ және МҚК құрылымдық бөлімшелері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(облыстық маңызы бар қаланың) ММ және МҚК құрылымдық бөлімшелерінің басшылары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(облыстық маңызы бар қаланың) ММ және МҚК құрылымдық бөлімшелері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маңызы бар ММ және МҚК құрылымдық бөлімшелерінің басшылары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ММ және МҚК құрылымдық бөлімшелерінің бөлімшелер басшылары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маңызы бар ММ және МҚК құрылымдық бөлімшелерінің бөлімшелері басшыларының орынбасарлары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Облыстық маңызы бар (астананың, республикалық маңызы бар қаланың) ММ және МҚК құрылымдық бөлімшелерінің бөлімшелер басшылары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(астананың, республикалық маңызы бар қаланың) ММ және МҚК құрылымдық бөлімшелерінің бөлімшелері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(облыстық маңызы бар қаланың) ММ және МҚК құрылымдық бөлімшелерінің бөлімшелер басшылары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(облыстық маңызы бар қаланың) ММ және МҚК құрылымдық бөлімшелерінің бөлімшелері басшыларының орынбасарлары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маңызы бар ММ және МҚК құрылымдық бөлімшелерінің бөлімшелер басшылары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блогы (негізгі персонал)</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ғылыми қызметкер, профессор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ғылыми қызметкер, доцент</w:t>
            </w:r>
          </w:p>
          <w:p>
            <w:pPr>
              <w:spacing w:after="20"/>
              <w:ind w:left="20"/>
              <w:jc w:val="both"/>
            </w:pPr>
            <w:r>
              <w:rPr>
                <w:rFonts w:ascii="Times New Roman"/>
                <w:b w:val="false"/>
                <w:i w:val="false"/>
                <w:color w:val="000000"/>
                <w:sz w:val="20"/>
              </w:rPr>
              <w:t>
Бас сарапшы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ғылыми қызметкер</w:t>
            </w:r>
          </w:p>
          <w:p>
            <w:pPr>
              <w:spacing w:after="20"/>
              <w:ind w:left="20"/>
              <w:jc w:val="both"/>
            </w:pPr>
            <w:r>
              <w:rPr>
                <w:rFonts w:ascii="Times New Roman"/>
                <w:b w:val="false"/>
                <w:i w:val="false"/>
                <w:color w:val="000000"/>
                <w:sz w:val="20"/>
              </w:rPr>
              <w:t>
Жетекші сарапшы</w:t>
            </w:r>
          </w:p>
          <w:p>
            <w:pPr>
              <w:spacing w:after="20"/>
              <w:ind w:left="20"/>
              <w:jc w:val="both"/>
            </w:pPr>
            <w:r>
              <w:rPr>
                <w:rFonts w:ascii="Times New Roman"/>
                <w:b w:val="false"/>
                <w:i w:val="false"/>
                <w:color w:val="000000"/>
                <w:sz w:val="20"/>
              </w:rPr>
              <w:t>
Ғылыми-практикалық орталықтың аға әдіскері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қызметкер</w:t>
            </w:r>
          </w:p>
          <w:p>
            <w:pPr>
              <w:spacing w:after="20"/>
              <w:ind w:left="20"/>
              <w:jc w:val="both"/>
            </w:pPr>
            <w:r>
              <w:rPr>
                <w:rFonts w:ascii="Times New Roman"/>
                <w:b w:val="false"/>
                <w:i w:val="false"/>
                <w:color w:val="000000"/>
                <w:sz w:val="20"/>
              </w:rPr>
              <w:t>
Аға сарапшы</w:t>
            </w:r>
          </w:p>
          <w:p>
            <w:pPr>
              <w:spacing w:after="20"/>
              <w:ind w:left="20"/>
              <w:jc w:val="both"/>
            </w:pPr>
            <w:r>
              <w:rPr>
                <w:rFonts w:ascii="Times New Roman"/>
                <w:b w:val="false"/>
                <w:i w:val="false"/>
                <w:color w:val="000000"/>
                <w:sz w:val="20"/>
              </w:rPr>
              <w:t>
Ғылыми-практикалық орталықтың әдіскері</w:t>
            </w:r>
          </w:p>
          <w:p>
            <w:pPr>
              <w:spacing w:after="20"/>
              <w:ind w:left="20"/>
              <w:jc w:val="both"/>
            </w:pPr>
            <w:r>
              <w:rPr>
                <w:rFonts w:ascii="Times New Roman"/>
                <w:b w:val="false"/>
                <w:i w:val="false"/>
                <w:color w:val="000000"/>
                <w:sz w:val="20"/>
              </w:rPr>
              <w:t>
Жоғары оқу орнының, техникалық және кәсіптік білім беру ұйымының оқытушысы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ғылыми қызметкер</w:t>
            </w:r>
          </w:p>
          <w:p>
            <w:pPr>
              <w:spacing w:after="20"/>
              <w:ind w:left="20"/>
              <w:jc w:val="both"/>
            </w:pPr>
            <w:r>
              <w:rPr>
                <w:rFonts w:ascii="Times New Roman"/>
                <w:b w:val="false"/>
                <w:i w:val="false"/>
                <w:color w:val="000000"/>
                <w:sz w:val="20"/>
              </w:rPr>
              <w:t>
Жоғары оқу орнының, техникалық және кәсіптік білім беру ұйымының әдіскері</w:t>
            </w:r>
          </w:p>
          <w:p>
            <w:pPr>
              <w:spacing w:after="20"/>
              <w:ind w:left="20"/>
              <w:jc w:val="both"/>
            </w:pPr>
            <w:r>
              <w:rPr>
                <w:rFonts w:ascii="Times New Roman"/>
                <w:b w:val="false"/>
                <w:i w:val="false"/>
                <w:color w:val="000000"/>
                <w:sz w:val="20"/>
              </w:rPr>
              <w:t>
Ассистент</w:t>
            </w:r>
          </w:p>
          <w:p>
            <w:pPr>
              <w:spacing w:after="20"/>
              <w:ind w:left="20"/>
              <w:jc w:val="both"/>
            </w:pPr>
            <w:r>
              <w:rPr>
                <w:rFonts w:ascii="Times New Roman"/>
                <w:b w:val="false"/>
                <w:i w:val="false"/>
                <w:color w:val="000000"/>
                <w:sz w:val="20"/>
              </w:rPr>
              <w:t>
Сарапшы</w:t>
            </w:r>
          </w:p>
          <w:p>
            <w:pPr>
              <w:spacing w:after="20"/>
              <w:ind w:left="20"/>
              <w:jc w:val="both"/>
            </w:pPr>
            <w:r>
              <w:rPr>
                <w:rFonts w:ascii="Times New Roman"/>
                <w:b w:val="false"/>
                <w:i w:val="false"/>
                <w:color w:val="000000"/>
                <w:sz w:val="20"/>
              </w:rPr>
              <w:t>
Техникалық және кәсіптік білім беру ұйымының шебері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"Білім беру" салаларында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Біліктілігі жоғары деңгейдегі жоғары санатты негізгі персонал мамандары (дәрігер, мұғалім)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бірінші санатты негізгі персонал мамандары (дәрігер, мұғалім)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екінші санатты негізгі персонал мамандары (дәрігер, мұғалім)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санаты жоқ негізгі персонал мамандары (дәрігер, мұғалім)</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Біліктілігі жоғары деңгейдегі жоғары санатты негізгі персонал мамандары (тәрбиеші, әлеуметтік педагог, орта медициналық персонал мамандары және басқалар)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Біліктілігі жоғары деңгейдегі бірінші санатты негізгі персонал мамандары (тәрбиеші, әлеуметтік педагог, орта медициналық персонал мамандары және басқалар)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Біліктілігі жоғары деңгейдегі екінші санатты негізгі персонал мамандары (тәрбиеші, әлеуметтік педагог, орта медициналық персонал мамандары және басқалар)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Біліктілігі жоғары деңгейдегі санаты жоқ негізгі персонал мамандары (тәрбиеші, әлеуметтік педагог, орта медициналық персонал мамандары және басқалар)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жоғары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бірінші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екінші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санаты жоқ негізгі персонал мамандары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салаларда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Біліктілігі жоғары деңгейдегі жоғары санатты негізгі персонал мамандары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бірінші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екінші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санаты жоқ негізгі персонал мамандары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жоғары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бірінші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екінші санатты негізгі персонал мамандары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Бiлiктiлiгi орташа деңгейдегі санаты жоқ негізгі персонал мамандары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блогы (әкімшілік персонал)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ММ және МҚК шаруашылық бөлімшелерінің меңгерушілері және оларға теңестірілген өзге де жеке лауазымдар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функцияларды орындайтын бiлiктiлiгi жоғары деңгейдегі мамандар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Әкімшілік функцияларды орындайтын бiлiктiлiгi орташа деңгейдегі мамандар;</w:t>
            </w:r>
          </w:p>
          <w:p>
            <w:pPr>
              <w:spacing w:after="20"/>
              <w:ind w:left="20"/>
              <w:jc w:val="both"/>
            </w:pPr>
            <w:r>
              <w:rPr>
                <w:rFonts w:ascii="Times New Roman"/>
                <w:b w:val="false"/>
                <w:i w:val="false"/>
                <w:color w:val="000000"/>
                <w:sz w:val="20"/>
              </w:rPr>
              <w:t xml:space="preserve">
2) ММ және МҚК шаруашылық қызмет көрсетумен айналысатын құрылымдық бөлімшенің басшысы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блогы (қосалқы персонал)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орындаушылар</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ММ – мемлекеттік мекеме</w:t>
      </w:r>
    </w:p>
    <w:p>
      <w:pPr>
        <w:spacing w:after="0"/>
        <w:ind w:left="0"/>
        <w:jc w:val="both"/>
      </w:pPr>
      <w:r>
        <w:rPr>
          <w:rFonts w:ascii="Times New Roman"/>
          <w:b w:val="false"/>
          <w:i w:val="false"/>
          <w:color w:val="000000"/>
          <w:sz w:val="28"/>
        </w:rPr>
        <w:t>
      МҚК – мемлекеттік қазыналық кәсіпорын</w:t>
      </w:r>
    </w:p>
    <w:p>
      <w:pPr>
        <w:spacing w:after="0"/>
        <w:ind w:left="0"/>
        <w:jc w:val="both"/>
      </w:pPr>
      <w:bookmarkStart w:name="z39" w:id="42"/>
      <w:r>
        <w:rPr>
          <w:rFonts w:ascii="Times New Roman"/>
          <w:b w:val="false"/>
          <w:i w:val="false"/>
          <w:color w:val="000000"/>
          <w:sz w:val="28"/>
        </w:rPr>
        <w:t>
      Қазақстан Республикасы</w:t>
      </w:r>
    </w:p>
    <w:bookmarkEnd w:id="42"/>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2-қосымша</w:t>
      </w:r>
    </w:p>
    <w:p>
      <w:pPr>
        <w:spacing w:after="0"/>
        <w:ind w:left="0"/>
        <w:jc w:val="both"/>
      </w:pPr>
      <w:r>
        <w:rPr>
          <w:rFonts w:ascii="Times New Roman"/>
          <w:b w:val="false"/>
          <w:i w:val="false"/>
          <w:color w:val="ff0000"/>
          <w:sz w:val="28"/>
        </w:rPr>
        <w:t xml:space="preserve">
      Ескерту. 2-қосымша жаңа редакцияда – ҚР Үкіметінің 21.05.2019 </w:t>
      </w:r>
      <w:r>
        <w:rPr>
          <w:rFonts w:ascii="Times New Roman"/>
          <w:b w:val="false"/>
          <w:i w:val="false"/>
          <w:color w:val="ff0000"/>
          <w:sz w:val="28"/>
        </w:rPr>
        <w:t>№ 302</w:t>
      </w:r>
      <w:r>
        <w:rPr>
          <w:rFonts w:ascii="Times New Roman"/>
          <w:b w:val="false"/>
          <w:i w:val="false"/>
          <w:color w:val="ff0000"/>
          <w:sz w:val="28"/>
        </w:rPr>
        <w:t xml:space="preserve"> (01.06.2019 бастап қолданысқа енгiзiледі) қаулысымен; өзгеріс енгізілді - ҚР Үкіметінің 26.12.2023 </w:t>
      </w:r>
      <w:r>
        <w:rPr>
          <w:rFonts w:ascii="Times New Roman"/>
          <w:b w:val="false"/>
          <w:i w:val="false"/>
          <w:color w:val="ff0000"/>
          <w:sz w:val="28"/>
        </w:rPr>
        <w:t>№ 1184</w:t>
      </w:r>
      <w:r>
        <w:rPr>
          <w:rFonts w:ascii="Times New Roman"/>
          <w:b w:val="false"/>
          <w:i w:val="false"/>
          <w:color w:val="ff0000"/>
          <w:sz w:val="28"/>
        </w:rPr>
        <w:t xml:space="preserve"> (алғашқы ресми жарияланған күнінен бастап, бірақ ерте дегенде 01.01.2024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40" w:id="43"/>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қызметшілердің</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w:t>
      </w:r>
      <w:r>
        <w:rPr>
          <w:rFonts w:ascii="Times New Roman"/>
          <w:b w:val="false"/>
          <w:i w:val="false"/>
          <w:color w:val="000000"/>
          <w:sz w:val="28"/>
        </w:rPr>
        <w:t xml:space="preserve"> </w:t>
      </w:r>
      <w:r>
        <w:rPr>
          <w:rFonts w:ascii="Times New Roman"/>
          <w:b/>
          <w:i w:val="false"/>
          <w:color w:val="000000"/>
          <w:sz w:val="28"/>
        </w:rPr>
        <w:t>қызметкерлерінің</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w:t>
      </w:r>
      <w:r>
        <w:rPr>
          <w:rFonts w:ascii="Times New Roman"/>
          <w:b w:val="false"/>
          <w:i w:val="false"/>
          <w:color w:val="000000"/>
          <w:sz w:val="28"/>
        </w:rPr>
        <w:t xml:space="preserve"> </w:t>
      </w:r>
      <w:r>
        <w:rPr>
          <w:rFonts w:ascii="Times New Roman"/>
          <w:b/>
          <w:i w:val="false"/>
          <w:color w:val="000000"/>
          <w:sz w:val="28"/>
        </w:rPr>
        <w:t>қызметкерлерінің</w:t>
      </w:r>
      <w:r>
        <w:rPr>
          <w:rFonts w:ascii="Times New Roman"/>
          <w:b/>
          <w:i w:val="false"/>
          <w:color w:val="000000"/>
          <w:sz w:val="28"/>
        </w:rPr>
        <w:t xml:space="preserve"> (</w:t>
      </w:r>
      <w:r>
        <w:rPr>
          <w:rFonts w:ascii="Times New Roman"/>
          <w:b/>
          <w:i w:val="false"/>
          <w:color w:val="000000"/>
          <w:sz w:val="28"/>
        </w:rPr>
        <w:t>жұмысшыларды</w:t>
      </w:r>
      <w:r>
        <w:rPr>
          <w:rFonts w:ascii="Times New Roman"/>
          <w:b w:val="false"/>
          <w:i w:val="false"/>
          <w:color w:val="000000"/>
          <w:sz w:val="28"/>
        </w:rPr>
        <w:t xml:space="preserve"> </w:t>
      </w:r>
      <w:r>
        <w:rPr>
          <w:rFonts w:ascii="Times New Roman"/>
          <w:b/>
          <w:i w:val="false"/>
          <w:color w:val="000000"/>
          <w:sz w:val="28"/>
        </w:rPr>
        <w:t>қоспағанда</w:t>
      </w:r>
      <w:r>
        <w:rPr>
          <w:rFonts w:ascii="Times New Roman"/>
          <w:b/>
          <w:i w:val="false"/>
          <w:color w:val="000000"/>
          <w:sz w:val="28"/>
        </w:rPr>
        <w:t xml:space="preserve">) </w:t>
      </w:r>
      <w:r>
        <w:rPr>
          <w:rFonts w:ascii="Times New Roman"/>
          <w:b/>
          <w:i w:val="false"/>
          <w:color w:val="000000"/>
          <w:sz w:val="28"/>
        </w:rPr>
        <w:t>функционалдық</w:t>
      </w:r>
      <w:r>
        <w:rPr>
          <w:rFonts w:ascii="Times New Roman"/>
          <w:b w:val="false"/>
          <w:i w:val="false"/>
          <w:color w:val="000000"/>
          <w:sz w:val="28"/>
        </w:rPr>
        <w:t xml:space="preserve"> </w:t>
      </w:r>
      <w:r>
        <w:rPr>
          <w:rFonts w:ascii="Times New Roman"/>
          <w:b/>
          <w:i w:val="false"/>
          <w:color w:val="000000"/>
          <w:sz w:val="28"/>
        </w:rPr>
        <w:t>блоктар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лауазымдық</w:t>
      </w:r>
      <w:r>
        <w:rPr>
          <w:rFonts w:ascii="Times New Roman"/>
          <w:b w:val="false"/>
          <w:i w:val="false"/>
          <w:color w:val="000000"/>
          <w:sz w:val="28"/>
        </w:rPr>
        <w:t xml:space="preserve"> </w:t>
      </w:r>
      <w:r>
        <w:rPr>
          <w:rFonts w:ascii="Times New Roman"/>
          <w:b/>
          <w:i w:val="false"/>
          <w:color w:val="000000"/>
          <w:sz w:val="28"/>
        </w:rPr>
        <w:t>айлықақыларын</w:t>
      </w:r>
      <w:r>
        <w:rPr>
          <w:rFonts w:ascii="Times New Roman"/>
          <w:b w:val="false"/>
          <w:i w:val="false"/>
          <w:color w:val="000000"/>
          <w:sz w:val="28"/>
        </w:rPr>
        <w:t xml:space="preserve"> </w:t>
      </w:r>
      <w:r>
        <w:rPr>
          <w:rFonts w:ascii="Times New Roman"/>
          <w:b/>
          <w:i w:val="false"/>
          <w:color w:val="000000"/>
          <w:sz w:val="28"/>
        </w:rPr>
        <w:t>есептеуге</w:t>
      </w:r>
      <w:r>
        <w:rPr>
          <w:rFonts w:ascii="Times New Roman"/>
          <w:b w:val="false"/>
          <w:i w:val="false"/>
          <w:color w:val="000000"/>
          <w:sz w:val="28"/>
        </w:rPr>
        <w:t xml:space="preserve"> </w:t>
      </w:r>
      <w:r>
        <w:rPr>
          <w:rFonts w:ascii="Times New Roman"/>
          <w:b/>
          <w:i w:val="false"/>
          <w:color w:val="000000"/>
          <w:sz w:val="28"/>
        </w:rPr>
        <w:t>арналған</w:t>
      </w:r>
      <w:r>
        <w:rPr>
          <w:rFonts w:ascii="Times New Roman"/>
          <w:b w:val="false"/>
          <w:i w:val="false"/>
          <w:color w:val="000000"/>
          <w:sz w:val="28"/>
        </w:rPr>
        <w:t xml:space="preserve"> </w:t>
      </w:r>
      <w:r>
        <w:rPr>
          <w:rFonts w:ascii="Times New Roman"/>
          <w:b/>
          <w:i w:val="false"/>
          <w:color w:val="000000"/>
          <w:sz w:val="28"/>
        </w:rPr>
        <w:t>коэффициенттер</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блогы - басқарушы персонал</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Жылдарға есептегенде, мамандық бойынша жұмыс өтілі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блогы – негізгі персонал</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Жылдарға есептегенде, мамандық бойынша жұмыс өтілі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20− 25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жылдан жоғары</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салалар</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блогы – әкімшілік персонал</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блогы – қосалқы персонал</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Кәсіби авариялық-құтқару қызметтері мен құралымдары құтқарушыларының лауазымдық айлықақыларын (тарифтік мөлшерлемелерін) есептеуге арналған коэффициент мамандығы бойынша "бір жылға дейін" жұмыс өтілі болған кезде тиісті лауазым санатына сәйкес келетін коэффициент деңгейінде белгіленеді.</w:t>
      </w:r>
    </w:p>
    <w:p>
      <w:pPr>
        <w:spacing w:after="0"/>
        <w:ind w:left="0"/>
        <w:jc w:val="both"/>
      </w:pPr>
      <w:r>
        <w:rPr>
          <w:rFonts w:ascii="Times New Roman"/>
          <w:b w:val="false"/>
          <w:i w:val="false"/>
          <w:color w:val="000000"/>
          <w:sz w:val="28"/>
        </w:rPr>
        <w:t>
      2. "Білім беру", "Денсаулық сақтау" салаларындағы негізгі персоналдың лауазымдық айлықақыларын (тарифтік мөлшерлемелерін) есептеуге арналған коэффициенттер қызметтің басқа салаларында тиісті лауазымдарды атқаратын және мамандығы бойынша жұмыстарды орындайтын ұйымдар қызметкерлерінің лауазымдық айлықақыларын (тарифтік мөлшерлемелерін) есептеу кезінде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1193 қаулысымен бекітілген</w:t>
            </w:r>
            <w:r>
              <w:br/>
            </w:r>
            <w:r>
              <w:rPr>
                <w:rFonts w:ascii="Times New Roman"/>
                <w:b w:val="false"/>
                <w:i w:val="false"/>
                <w:color w:val="000000"/>
                <w:sz w:val="20"/>
              </w:rPr>
              <w:t>3-қосымша</w:t>
            </w:r>
          </w:p>
        </w:tc>
      </w:tr>
    </w:tbl>
    <w:bookmarkStart w:name="z44" w:id="44"/>
    <w:p>
      <w:pPr>
        <w:spacing w:after="0"/>
        <w:ind w:left="0"/>
        <w:jc w:val="left"/>
      </w:pPr>
      <w:r>
        <w:rPr>
          <w:rFonts w:ascii="Times New Roman"/>
          <w:b/>
          <w:i w:val="false"/>
          <w:color w:val="000000"/>
        </w:rPr>
        <w:t xml:space="preserve"> Жұмысшылардың лауазымдық айлықақыларын (тарифтік мөлшерлемелерін) есептеуге арналған коэффициенттер</w:t>
      </w:r>
    </w:p>
    <w:bookmarkEnd w:id="44"/>
    <w:p>
      <w:pPr>
        <w:spacing w:after="0"/>
        <w:ind w:left="0"/>
        <w:jc w:val="both"/>
      </w:pPr>
      <w:r>
        <w:rPr>
          <w:rFonts w:ascii="Times New Roman"/>
          <w:b w:val="false"/>
          <w:i w:val="false"/>
          <w:color w:val="ff0000"/>
          <w:sz w:val="28"/>
        </w:rPr>
        <w:t xml:space="preserve">
      Ескерту. 3-қосымша жаңа редакцияда - ҚР Үкіметінің 26.12.2023 </w:t>
      </w:r>
      <w:r>
        <w:rPr>
          <w:rFonts w:ascii="Times New Roman"/>
          <w:b w:val="false"/>
          <w:i w:val="false"/>
          <w:color w:val="ff0000"/>
          <w:sz w:val="28"/>
        </w:rPr>
        <w:t>№ 1184</w:t>
      </w:r>
      <w:r>
        <w:rPr>
          <w:rFonts w:ascii="Times New Roman"/>
          <w:b w:val="false"/>
          <w:i w:val="false"/>
          <w:color w:val="ff0000"/>
          <w:sz w:val="28"/>
        </w:rPr>
        <w:t xml:space="preserve"> (алғашқы ресми жарияланған күнінен бастап, бірақ ерте дегенде 01.01.2024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разряды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bl>
    <w:bookmarkStart w:name="z188" w:id="45"/>
    <w:p>
      <w:pPr>
        <w:spacing w:after="0"/>
        <w:ind w:left="0"/>
        <w:jc w:val="both"/>
      </w:pPr>
      <w:r>
        <w:rPr>
          <w:rFonts w:ascii="Times New Roman"/>
          <w:b w:val="false"/>
          <w:i w:val="false"/>
          <w:color w:val="000000"/>
          <w:sz w:val="28"/>
        </w:rPr>
        <w:t>
      Ескертпе:</w:t>
      </w:r>
    </w:p>
    <w:bookmarkEnd w:id="45"/>
    <w:p>
      <w:pPr>
        <w:spacing w:after="0"/>
        <w:ind w:left="0"/>
        <w:jc w:val="both"/>
      </w:pPr>
      <w:r>
        <w:rPr>
          <w:rFonts w:ascii="Times New Roman"/>
          <w:b w:val="false"/>
          <w:i w:val="false"/>
          <w:color w:val="000000"/>
          <w:sz w:val="28"/>
        </w:rPr>
        <w:t>
      Орындалатын жұмыстарды белгілі бір күрделілікке жатқызу және жұмысшыларға біліктілік разрядтарын беру Жұмысшылардың жұмыстары мен кәсіптерінің бірыңғай тарифтік-біліктілік анықтамалығына, жұмысшы кәсіптерінің тарифтік-біліктілік сипаттамаларына сәйкес жүргізіледі.</w:t>
      </w:r>
    </w:p>
    <w:p>
      <w:pPr>
        <w:spacing w:after="0"/>
        <w:ind w:left="0"/>
        <w:jc w:val="both"/>
      </w:pPr>
      <w:r>
        <w:rPr>
          <w:rFonts w:ascii="Times New Roman"/>
          <w:b w:val="false"/>
          <w:i w:val="false"/>
          <w:color w:val="000000"/>
          <w:sz w:val="28"/>
        </w:rPr>
        <w:t>
      Азаматтық қызметшілердің құрамына білікті жұмысшылар кіреді.</w:t>
      </w:r>
    </w:p>
    <w:p>
      <w:pPr>
        <w:spacing w:after="0"/>
        <w:ind w:left="0"/>
        <w:jc w:val="both"/>
      </w:pPr>
      <w:bookmarkStart w:name="z45" w:id="46"/>
      <w:r>
        <w:rPr>
          <w:rFonts w:ascii="Times New Roman"/>
          <w:b w:val="false"/>
          <w:i w:val="false"/>
          <w:color w:val="000000"/>
          <w:sz w:val="28"/>
        </w:rPr>
        <w:t>
      Қазақстан Республикасы</w:t>
      </w:r>
    </w:p>
    <w:bookmarkEnd w:id="46"/>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4-қосымша</w:t>
      </w:r>
    </w:p>
    <w:bookmarkStart w:name="z46" w:id="47"/>
    <w:p>
      <w:pPr>
        <w:spacing w:after="0"/>
        <w:ind w:left="0"/>
        <w:jc w:val="both"/>
      </w:pPr>
      <w:r>
        <w:rPr>
          <w:rFonts w:ascii="Times New Roman"/>
          <w:b w:val="false"/>
          <w:i w:val="false"/>
          <w:color w:val="000000"/>
          <w:sz w:val="28"/>
        </w:rPr>
        <w:t xml:space="preserve">
      </w:t>
      </w:r>
      <w:r>
        <w:rPr>
          <w:rFonts w:ascii="Times New Roman"/>
          <w:b/>
          <w:i w:val="false"/>
          <w:color w:val="000000"/>
          <w:sz w:val="28"/>
        </w:rPr>
        <w:t>Білім</w:t>
      </w:r>
      <w:r>
        <w:rPr>
          <w:rFonts w:ascii="Times New Roman"/>
          <w:b/>
          <w:i w:val="false"/>
          <w:color w:val="000000"/>
          <w:sz w:val="28"/>
        </w:rPr>
        <w:t xml:space="preserve"> беру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bookmarkEnd w:id="47"/>
    <w:p>
      <w:pPr>
        <w:spacing w:after="0"/>
        <w:ind w:left="0"/>
        <w:jc w:val="both"/>
      </w:pPr>
      <w:r>
        <w:rPr>
          <w:rFonts w:ascii="Times New Roman"/>
          <w:b w:val="false"/>
          <w:i w:val="false"/>
          <w:color w:val="ff0000"/>
          <w:sz w:val="28"/>
        </w:rPr>
        <w:t xml:space="preserve">
      Ескерту. 4-қосымшаға өзгерістер енгізілді - ҚР Үкіметінің 30.05.2016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06.09.2017 </w:t>
      </w:r>
      <w:r>
        <w:rPr>
          <w:rFonts w:ascii="Times New Roman"/>
          <w:b w:val="false"/>
          <w:i w:val="false"/>
          <w:color w:val="ff0000"/>
          <w:sz w:val="28"/>
        </w:rPr>
        <w:t>№ 542</w:t>
      </w:r>
      <w:r>
        <w:rPr>
          <w:rFonts w:ascii="Times New Roman"/>
          <w:b w:val="false"/>
          <w:i w:val="false"/>
          <w:color w:val="ff0000"/>
          <w:sz w:val="28"/>
        </w:rPr>
        <w:t xml:space="preserve"> (01.09.2017 бастап қолданысқа енгізіледі); 07.02.2018 </w:t>
      </w:r>
      <w:r>
        <w:rPr>
          <w:rFonts w:ascii="Times New Roman"/>
          <w:b w:val="false"/>
          <w:i w:val="false"/>
          <w:color w:val="ff0000"/>
          <w:sz w:val="28"/>
        </w:rPr>
        <w:t>№ 42</w:t>
      </w:r>
      <w:r>
        <w:rPr>
          <w:rFonts w:ascii="Times New Roman"/>
          <w:b w:val="false"/>
          <w:i w:val="false"/>
          <w:color w:val="ff0000"/>
          <w:sz w:val="28"/>
        </w:rPr>
        <w:t xml:space="preserve"> (01.01.2018 бастап қолданысқа енгізіледі); 24.12.2018 </w:t>
      </w:r>
      <w:r>
        <w:rPr>
          <w:rFonts w:ascii="Times New Roman"/>
          <w:b w:val="false"/>
          <w:i w:val="false"/>
          <w:color w:val="ff0000"/>
          <w:sz w:val="28"/>
        </w:rPr>
        <w:t>№ 870</w:t>
      </w:r>
      <w:r>
        <w:rPr>
          <w:rFonts w:ascii="Times New Roman"/>
          <w:b w:val="false"/>
          <w:i w:val="false"/>
          <w:color w:val="ff0000"/>
          <w:sz w:val="28"/>
        </w:rPr>
        <w:t xml:space="preserve"> (01.01.2019 бастап қолданысқа енгізіледі); 03.05.2019 </w:t>
      </w:r>
      <w:r>
        <w:rPr>
          <w:rFonts w:ascii="Times New Roman"/>
          <w:b w:val="false"/>
          <w:i w:val="false"/>
          <w:color w:val="ff0000"/>
          <w:sz w:val="28"/>
        </w:rPr>
        <w:t>№ 240</w:t>
      </w:r>
      <w:r>
        <w:rPr>
          <w:rFonts w:ascii="Times New Roman"/>
          <w:b w:val="false"/>
          <w:i w:val="false"/>
          <w:color w:val="ff0000"/>
          <w:sz w:val="28"/>
        </w:rPr>
        <w:t xml:space="preserve"> (01.09.2019 бастап қолданысқа енгізіледі); 28.01.2020 </w:t>
      </w:r>
      <w:r>
        <w:rPr>
          <w:rFonts w:ascii="Times New Roman"/>
          <w:b w:val="false"/>
          <w:i w:val="false"/>
          <w:color w:val="ff0000"/>
          <w:sz w:val="28"/>
        </w:rPr>
        <w:t>№ 11</w:t>
      </w:r>
      <w:r>
        <w:rPr>
          <w:rFonts w:ascii="Times New Roman"/>
          <w:b w:val="false"/>
          <w:i w:val="false"/>
          <w:color w:val="ff0000"/>
          <w:sz w:val="28"/>
        </w:rPr>
        <w:t xml:space="preserve"> (01.01.2020 бастап қолданысқа енгізіледі); 04.03.2021 </w:t>
      </w:r>
      <w:r>
        <w:rPr>
          <w:rFonts w:ascii="Times New Roman"/>
          <w:b w:val="false"/>
          <w:i w:val="false"/>
          <w:color w:val="ff0000"/>
          <w:sz w:val="28"/>
        </w:rPr>
        <w:t>№ 124</w:t>
      </w:r>
      <w:r>
        <w:rPr>
          <w:rFonts w:ascii="Times New Roman"/>
          <w:b w:val="false"/>
          <w:i w:val="false"/>
          <w:color w:val="ff0000"/>
          <w:sz w:val="28"/>
        </w:rPr>
        <w:t xml:space="preserve"> (01.01.2021 бастап қолданысқа енгiзiледi); 12.08.2021 </w:t>
      </w:r>
      <w:r>
        <w:rPr>
          <w:rFonts w:ascii="Times New Roman"/>
          <w:b w:val="false"/>
          <w:i w:val="false"/>
          <w:color w:val="ff0000"/>
          <w:sz w:val="28"/>
        </w:rPr>
        <w:t>№ 551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04.03.2022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бастап қолданысқа енгізіледі); 16.09.2022 </w:t>
      </w:r>
      <w:r>
        <w:rPr>
          <w:rFonts w:ascii="Times New Roman"/>
          <w:b w:val="false"/>
          <w:i w:val="false"/>
          <w:color w:val="ff0000"/>
          <w:sz w:val="28"/>
        </w:rPr>
        <w:t>№ 707</w:t>
      </w:r>
      <w:r>
        <w:rPr>
          <w:rFonts w:ascii="Times New Roman"/>
          <w:b w:val="false"/>
          <w:i w:val="false"/>
          <w:color w:val="ff0000"/>
          <w:sz w:val="28"/>
        </w:rPr>
        <w:t xml:space="preserve"> (01.09.2022 бастап қолданысқа енгізіледі және 25.05.2027 дейінгі аралықта </w:t>
      </w:r>
      <w:r>
        <w:rPr>
          <w:rFonts w:ascii="Times New Roman"/>
          <w:b w:val="false"/>
          <w:i w:val="false"/>
          <w:color w:val="ff0000"/>
          <w:sz w:val="28"/>
        </w:rPr>
        <w:t>қолданылады</w:t>
      </w:r>
      <w:r>
        <w:rPr>
          <w:rFonts w:ascii="Times New Roman"/>
          <w:b w:val="false"/>
          <w:i w:val="false"/>
          <w:color w:val="ff0000"/>
          <w:sz w:val="28"/>
        </w:rPr>
        <w:t xml:space="preserve">); 26.10.2022 </w:t>
      </w:r>
      <w:r>
        <w:rPr>
          <w:rFonts w:ascii="Times New Roman"/>
          <w:b w:val="false"/>
          <w:i w:val="false"/>
          <w:color w:val="ff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 жанындағы интернатқа меңгерушілік 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орнында интернат меңгерушісінің лауазымы көзделмеген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кабинеттерін (зертханаларды, шеберханаларды, оқу-консультациялық пункттерді) меңгергені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мәртебесі туралы" 2019 жылғы 27 желтоқсандағы Қазақстан Республикасының Заңына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мектептерде, мектеп-интернаттарда, балалар үйлерінде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шеберханалар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(оның ішінде музыкалық, көркемөнер, өнер мектебіне және т.б.) басшылық жасағаны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лауазымы көзделмеген мектептерде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жұмысына жетекшілік 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ісі жөніндегі орынбасары лауазымы көзделмеген жеті жылдық музыка мектептерінде, өнер мектептерінде және көркемөнер мектептерінде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Оқулықтардың кітапханалық қорымен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мекемелерінің басшыларына құрамында кемінде екі арнайы тобы (сыныбы) бар жалпы мектептер мен мектепке дейінгі ұйымдарда мүмкіндіктері шектеулі, ұзақ уақыт емдеуді және айрықша тәрбие жағдайын қажет ететін балалармен, тәрбиеленушілермен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жетекшілігі (топ жетекшілігі)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мәртебесі туралы" 2019 жылғы 27 желтоқсандағы Қазақстан Республикасының Заңына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сыныптар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(12) сыныптар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Дәптерлерді және жазбаша жұмыстарды тексергені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туралы" 2007 жылғы 27 шілдедегі Қазақстан Республикасының</w:t>
            </w:r>
            <w:r>
              <w:rPr>
                <w:rFonts w:ascii="Times New Roman"/>
                <w:b w:val="false"/>
                <w:i w:val="false"/>
                <w:color w:val="000000"/>
                <w:sz w:val="20"/>
              </w:rPr>
              <w:t>Заңына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Қосымша ақы дәптер мен жазбаша жұмыстарды тексеру жұмыстың оқу жоспарында көзделген жағдайда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сынып мұғалімдеріне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орыс тілінде жүретін мектептерде (сыныптарда) қазақ тілі мен басқа да ұлттық тілдерді және оқу ұлттық тілдерде жүретін мектептерде (сыныптарда) орыс тілін 1-4 сыныпта жүргізетін осы пәндердің мұғалімдеріне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 жұмыстарды тексергені үшін 5-11 (12) сынып мұғалімдеріне, техникалық және кәсіптік білім беру ұйымдарының оқытушыларына:</w:t>
            </w:r>
          </w:p>
          <w:p>
            <w:pPr>
              <w:spacing w:after="20"/>
              <w:ind w:left="20"/>
              <w:jc w:val="both"/>
            </w:pPr>
            <w:r>
              <w:rPr>
                <w:rFonts w:ascii="Times New Roman"/>
                <w:b w:val="false"/>
                <w:i w:val="false"/>
                <w:color w:val="000000"/>
                <w:sz w:val="20"/>
              </w:rPr>
              <w:t>
қазақ, орыс тілдері, басқа ұлттық тілдер мен әдебиет бойынша;</w:t>
            </w:r>
          </w:p>
          <w:p>
            <w:pPr>
              <w:spacing w:after="20"/>
              <w:ind w:left="20"/>
              <w:jc w:val="both"/>
            </w:pPr>
            <w:r>
              <w:rPr>
                <w:rFonts w:ascii="Times New Roman"/>
                <w:b w:val="false"/>
                <w:i w:val="false"/>
                <w:color w:val="000000"/>
                <w:sz w:val="20"/>
              </w:rPr>
              <w:t>
математика, химия, физика, биология, шет тілі, стенография, сызу, құрастыру, техникалық механика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w:t>
            </w:r>
          </w:p>
          <w:p>
            <w:pPr>
              <w:spacing w:after="20"/>
              <w:ind w:left="20"/>
              <w:jc w:val="both"/>
            </w:pPr>
            <w:r>
              <w:rPr>
                <w:rFonts w:ascii="Times New Roman"/>
                <w:b w:val="false"/>
                <w:i w:val="false"/>
                <w:color w:val="000000"/>
                <w:sz w:val="20"/>
              </w:rPr>
              <w:t>
білім беру ұйымдарында оқитын ерекше білім беру қажеттіліктері бар; психоневрологиялық паталогиясы бар (білім беру ұйымдарында оқуға тиіс емес) балалармен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БЛА-дан 40 % </w:t>
            </w:r>
          </w:p>
          <w:p>
            <w:pPr>
              <w:spacing w:after="20"/>
              <w:ind w:left="20"/>
              <w:jc w:val="both"/>
            </w:pPr>
            <w:r>
              <w:rPr>
                <w:rFonts w:ascii="Times New Roman"/>
                <w:b w:val="false"/>
                <w:i w:val="false"/>
                <w:color w:val="000000"/>
                <w:sz w:val="20"/>
              </w:rPr>
              <w:t xml:space="preserve">
БЛА-дан 50 %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мәртебесі туралы" 2019 жылғы 27 желтоқсандағы Қазақстан Республикасының Заңына сәйкес.</w:t>
            </w:r>
          </w:p>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 бейімдеу орталықтары мен тәрбие колонияларындағы, қылмыстық-атқару жүйесі мекемелері жанындағы техникалық және кәсіптік білім беру ұйымдарындағы, мектептердегі, кешкі (ауысымдық) жалпы орта білім беру мектептеріндегі және оқу-консультациялық пункттердегі және басқа да мінез-құлқы девиантты балаларға арналған мекемелердегі балалармен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балаларға, ата-анасының қамқорлығынсыз қалған балаларға арналған балалар үйлерінде, балалар интернат үйлерінде, отбасылық үлгідегі балалар үйлерінде, жетімханаларда, мектеп интернаттарда және мүмкіндіктері шектеулі балалар контингентінің интернат-үйлерінде, сәбилер үйлерінде (сыныптарда, топтарда) жетім балалар мен ата-анасының қамқорлығынсыз қалған балалармен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балаларға, ата-анасының қамқорлығынсыз қалған балаларға арналған балалар үйлерінде, балалар интернат үйлерінде, отбасылық үлгідегі балалар үйлерінде, жетімханаларда, мектеп-интернаттарда және дене бітімінің немесе ақыл-ойының дамуында кемістігі бар, ұзақ уақыт емделуді қажет ететін, психикалық дамуы артта қалған балалар контингентінің интернат-үйлерінде, сәбилер үйлерінде (сыныптарда, топтарда) қосымша ақылар екі негіздеме бойынша белгіленеді (жетім балалар мен ата-анасының қамқорлығынсыз қалған балалармен жұмыс істегені үшін және даму, оқу мүмкіндігі шектеулі балалармен жұмыс істегені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арналған арнайы білім беру ұйымдарының қызметкерлеріне мүгедектігі бар балалармен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және психоневрологиялық аурулары бар 18 жастан асқан адамдармен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және оқыту ұйымдарындағы тәрбиешілердің көмекшілеріне залалсыздандырғыш заттармен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биология, информатика пәндері бойынша негізгі және жалпы орта білім беретін оқу бағдарламаларын техникалық және кәсіптік, орта білімнен кейінгі білімнің оқу бағдарламаларын ағылшын тілінде іске асыратын білім беру ұйымдарының мұғалімдеріне және оқытушыларына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Жаңартылған білім беру мазмұны бойынша бастауыш, негізгі және жалпы орта білім беретін оқу бағдарламаларын іске асыратын білім беру ұйымдарының мұғалімдеріне</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Бейіндік бағыттағы жекелеген пәндерді тереңдете оқытқаны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мектептер мен дарынды балаларға арналған мектеп-интернаттарда, мектеп-интернат-колледждерде бейіндік бағыттағы пәндер бойынша педагогтерге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БЛА-дан 40 %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пәндерді тереңдете оқытатын оқу орындарының (сыныптардың, топтардың) бейіндік бағыттағы пәндер бойынша жұмыс істейтін педагогтеріне;</w:t>
            </w:r>
          </w:p>
          <w:p>
            <w:pPr>
              <w:spacing w:after="20"/>
              <w:ind w:left="20"/>
              <w:jc w:val="both"/>
            </w:pPr>
            <w:r>
              <w:rPr>
                <w:rFonts w:ascii="Times New Roman"/>
                <w:b w:val="false"/>
                <w:i w:val="false"/>
                <w:color w:val="000000"/>
                <w:sz w:val="20"/>
              </w:rPr>
              <w:t>
жаңашылдық, эксперименттік режимде жұмыс істейтін (лицейлердің, гимназиялардың, техникалық лицейлердің, мектепке дейінгі және жалпы білім беру бағытындағы оқу тәрбие кешендерінің), сондай-ақ балаларды тәрбиелеу шет тілінде жүргізілетін мектепке дейінгі тәрбиелеу және білім беру ұйымдарында жұмыс істейтін педагогтерге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БЛА-дан 20 %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төленетін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 және еңбек жөніндегі уәкілетті мемлекеттік орган бекіткен еңбек жағдайлары зиянды өндірістердің, цехтардың, кәсіптер мен лауазымдардың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Педагогтерге туберкулез (туберкулезге қарсы) мекемелерінде, диспансерлерінде, санаторийлерінде, санаторий-профилакторийлерінде, орталық аудандық ауруханалар бөлімшелерінде және басқа да денсаулық сақтау ұйымдары мен санаторий үлгісіндегі мектеп интернаттарда, мектепке дейінгі білім беру ұйымдарында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деңгейі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Деңгейлі біліктілікті арттырудан өткен және тиісті деңгейдегі бағдарлама бойынша сертификат алған бастауыш, негізгі және жалпы орта білім беретін оқу бағдарламаларын іске асыратын білім беру ұйымдарының:</w:t>
            </w:r>
          </w:p>
          <w:p>
            <w:pPr>
              <w:spacing w:after="20"/>
              <w:ind w:left="20"/>
              <w:jc w:val="both"/>
            </w:pPr>
            <w:r>
              <w:rPr>
                <w:rFonts w:ascii="Times New Roman"/>
                <w:b w:val="false"/>
                <w:i w:val="false"/>
                <w:color w:val="000000"/>
                <w:sz w:val="20"/>
              </w:rPr>
              <w:t>
бірінші (ілгері) деңгейдегі;</w:t>
            </w:r>
          </w:p>
          <w:p>
            <w:pPr>
              <w:spacing w:after="20"/>
              <w:ind w:left="20"/>
              <w:jc w:val="both"/>
            </w:pPr>
            <w:r>
              <w:rPr>
                <w:rFonts w:ascii="Times New Roman"/>
                <w:b w:val="false"/>
                <w:i w:val="false"/>
                <w:color w:val="000000"/>
                <w:sz w:val="20"/>
              </w:rPr>
              <w:t>
екінші (негізгі) деңгейдегі;</w:t>
            </w:r>
          </w:p>
          <w:p>
            <w:pPr>
              <w:spacing w:after="20"/>
              <w:ind w:left="20"/>
              <w:jc w:val="both"/>
            </w:pPr>
            <w:r>
              <w:rPr>
                <w:rFonts w:ascii="Times New Roman"/>
                <w:b w:val="false"/>
                <w:i w:val="false"/>
                <w:color w:val="000000"/>
                <w:sz w:val="20"/>
              </w:rPr>
              <w:t>
үшінші (базалық) деңгейдегі мұғалімдеріне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100 %</w:t>
            </w:r>
          </w:p>
          <w:p>
            <w:pPr>
              <w:spacing w:after="20"/>
              <w:ind w:left="20"/>
              <w:jc w:val="both"/>
            </w:pPr>
            <w:r>
              <w:rPr>
                <w:rFonts w:ascii="Times New Roman"/>
                <w:b w:val="false"/>
                <w:i w:val="false"/>
                <w:color w:val="000000"/>
                <w:sz w:val="20"/>
              </w:rPr>
              <w:t>
ЛА-дан 70 %</w:t>
            </w:r>
          </w:p>
          <w:p>
            <w:pPr>
              <w:spacing w:after="20"/>
              <w:ind w:left="20"/>
              <w:jc w:val="both"/>
            </w:pPr>
            <w:r>
              <w:rPr>
                <w:rFonts w:ascii="Times New Roman"/>
                <w:b w:val="false"/>
                <w:i w:val="false"/>
                <w:color w:val="000000"/>
                <w:sz w:val="20"/>
              </w:rPr>
              <w:t>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w:t>
            </w:r>
          </w:p>
          <w:p>
            <w:pPr>
              <w:spacing w:after="20"/>
              <w:ind w:left="20"/>
              <w:jc w:val="both"/>
            </w:pPr>
            <w:r>
              <w:rPr>
                <w:rFonts w:ascii="Times New Roman"/>
                <w:b w:val="false"/>
                <w:i w:val="false"/>
                <w:color w:val="000000"/>
                <w:sz w:val="20"/>
              </w:rPr>
              <w:t>
Аталған қосымша ақы лауазымдық айлықақыға нақты жүктемені ескере отырып, бірақ заңнамада белгіленген нормативтік оқу жүктемесінен асырылмай белгіленеді.</w:t>
            </w:r>
          </w:p>
          <w:p>
            <w:pPr>
              <w:spacing w:after="20"/>
              <w:ind w:left="20"/>
              <w:jc w:val="both"/>
            </w:pPr>
            <w:r>
              <w:rPr>
                <w:rFonts w:ascii="Times New Roman"/>
                <w:b w:val="false"/>
                <w:i w:val="false"/>
                <w:color w:val="000000"/>
                <w:sz w:val="20"/>
              </w:rPr>
              <w:t>
2016 жылғы 1 қаңтарға дейінгі біліктілік емтиханын тапсырған мұғалімдерге сертификаттың қолдану мерзімі аяқталғанға дейін төленеді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оқытуды ұйымдастырғаны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оқытуды ұйымдастырғаны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ұйымдарының өндірістік оқыту шеберлеріне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берудің жалпы білім беретін оқу бағдарламаларын іске асыратын білім беру ұйымдарының педагогикалық шеберлік біліктілігі бар мұғалімдеріне, педагог-психологтарына: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ұйымдарының педагогтерін және реттік нөмірі 7-жолда көрсетілген педагогтерді қоспағанда, біліктілік санаты бар білім беру ұйымдарының педагогтеріне:</w:t>
            </w:r>
          </w:p>
          <w:p>
            <w:pPr>
              <w:spacing w:after="20"/>
              <w:ind w:left="20"/>
              <w:jc w:val="both"/>
            </w:pPr>
            <w:r>
              <w:rPr>
                <w:rFonts w:ascii="Times New Roman"/>
                <w:b w:val="false"/>
                <w:i w:val="false"/>
                <w:color w:val="000000"/>
                <w:sz w:val="20"/>
              </w:rPr>
              <w:t>
педагог-шебер</w:t>
            </w:r>
          </w:p>
          <w:p>
            <w:pPr>
              <w:spacing w:after="20"/>
              <w:ind w:left="20"/>
              <w:jc w:val="both"/>
            </w:pPr>
            <w:r>
              <w:rPr>
                <w:rFonts w:ascii="Times New Roman"/>
                <w:b w:val="false"/>
                <w:i w:val="false"/>
                <w:color w:val="000000"/>
                <w:sz w:val="20"/>
              </w:rPr>
              <w:t>
педагог-зерттеуші</w:t>
            </w:r>
          </w:p>
          <w:p>
            <w:pPr>
              <w:spacing w:after="20"/>
              <w:ind w:left="20"/>
              <w:jc w:val="both"/>
            </w:pPr>
            <w:r>
              <w:rPr>
                <w:rFonts w:ascii="Times New Roman"/>
                <w:b w:val="false"/>
                <w:i w:val="false"/>
                <w:color w:val="000000"/>
                <w:sz w:val="20"/>
              </w:rPr>
              <w:t>
педагог-сарапшы</w:t>
            </w:r>
          </w:p>
          <w:p>
            <w:pPr>
              <w:spacing w:after="20"/>
              <w:ind w:left="20"/>
              <w:jc w:val="both"/>
            </w:pPr>
            <w:r>
              <w:rPr>
                <w:rFonts w:ascii="Times New Roman"/>
                <w:b w:val="false"/>
                <w:i w:val="false"/>
                <w:color w:val="000000"/>
                <w:sz w:val="20"/>
              </w:rPr>
              <w:t>
педагог-модератор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ЛА-дан 50 % </w:t>
            </w:r>
          </w:p>
          <w:p>
            <w:pPr>
              <w:spacing w:after="20"/>
              <w:ind w:left="20"/>
              <w:jc w:val="both"/>
            </w:pPr>
            <w:r>
              <w:rPr>
                <w:rFonts w:ascii="Times New Roman"/>
                <w:b w:val="false"/>
                <w:i w:val="false"/>
                <w:color w:val="000000"/>
                <w:sz w:val="20"/>
              </w:rPr>
              <w:t xml:space="preserve">
ЛА-дан 40 % </w:t>
            </w:r>
          </w:p>
          <w:p>
            <w:pPr>
              <w:spacing w:after="20"/>
              <w:ind w:left="20"/>
              <w:jc w:val="both"/>
            </w:pPr>
            <w:r>
              <w:rPr>
                <w:rFonts w:ascii="Times New Roman"/>
                <w:b w:val="false"/>
                <w:i w:val="false"/>
                <w:color w:val="000000"/>
                <w:sz w:val="20"/>
              </w:rPr>
              <w:t xml:space="preserve">
ЛА-дан 35 % </w:t>
            </w:r>
          </w:p>
          <w:p>
            <w:pPr>
              <w:spacing w:after="20"/>
              <w:ind w:left="20"/>
              <w:jc w:val="both"/>
            </w:pPr>
            <w:r>
              <w:rPr>
                <w:rFonts w:ascii="Times New Roman"/>
                <w:b w:val="false"/>
                <w:i w:val="false"/>
                <w:color w:val="000000"/>
                <w:sz w:val="20"/>
              </w:rPr>
              <w:t>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ұйымдарын қоспағанда, білім беру ұйымдарының басқару біліктілік санаты бар басшылары мен олардың орынбасарларына:</w:t>
            </w:r>
          </w:p>
          <w:p>
            <w:pPr>
              <w:spacing w:after="20"/>
              <w:ind w:left="20"/>
              <w:jc w:val="both"/>
            </w:pPr>
            <w:r>
              <w:rPr>
                <w:rFonts w:ascii="Times New Roman"/>
                <w:b w:val="false"/>
                <w:i w:val="false"/>
                <w:color w:val="000000"/>
                <w:sz w:val="20"/>
              </w:rPr>
              <w:t>
- 1-санат</w:t>
            </w:r>
          </w:p>
          <w:p>
            <w:pPr>
              <w:spacing w:after="20"/>
              <w:ind w:left="20"/>
              <w:jc w:val="both"/>
            </w:pPr>
            <w:r>
              <w:rPr>
                <w:rFonts w:ascii="Times New Roman"/>
                <w:b w:val="false"/>
                <w:i w:val="false"/>
                <w:color w:val="000000"/>
                <w:sz w:val="20"/>
              </w:rPr>
              <w:t>
- 2-санат</w:t>
            </w:r>
          </w:p>
          <w:p>
            <w:pPr>
              <w:spacing w:after="20"/>
              <w:ind w:left="20"/>
              <w:jc w:val="both"/>
            </w:pPr>
            <w:r>
              <w:rPr>
                <w:rFonts w:ascii="Times New Roman"/>
                <w:b w:val="false"/>
                <w:i w:val="false"/>
                <w:color w:val="000000"/>
                <w:sz w:val="20"/>
              </w:rPr>
              <w:t>
- 3-санат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100%</w:t>
            </w:r>
          </w:p>
          <w:p>
            <w:pPr>
              <w:spacing w:after="20"/>
              <w:ind w:left="20"/>
              <w:jc w:val="both"/>
            </w:pPr>
            <w:r>
              <w:rPr>
                <w:rFonts w:ascii="Times New Roman"/>
                <w:b w:val="false"/>
                <w:i w:val="false"/>
                <w:color w:val="000000"/>
                <w:sz w:val="20"/>
              </w:rPr>
              <w:t>
ЛА-дан 50%</w:t>
            </w:r>
          </w:p>
          <w:p>
            <w:pPr>
              <w:spacing w:after="20"/>
              <w:ind w:left="20"/>
              <w:jc w:val="both"/>
            </w:pPr>
            <w:r>
              <w:rPr>
                <w:rFonts w:ascii="Times New Roman"/>
                <w:b w:val="false"/>
                <w:i w:val="false"/>
                <w:color w:val="000000"/>
                <w:sz w:val="20"/>
              </w:rPr>
              <w:t xml:space="preserve">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 Аталған қосымша ақы лауазымдық айлықақыға нақты жүктемені ескере отырып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жалпы орта білім беру ұйымдарының мұғалімдеріне;</w:t>
            </w:r>
          </w:p>
          <w:p>
            <w:pPr>
              <w:spacing w:after="20"/>
              <w:ind w:left="20"/>
              <w:jc w:val="both"/>
            </w:pPr>
            <w:r>
              <w:rPr>
                <w:rFonts w:ascii="Times New Roman"/>
                <w:b w:val="false"/>
                <w:i w:val="false"/>
                <w:color w:val="000000"/>
                <w:sz w:val="20"/>
              </w:rPr>
              <w:t>
әдістемелік кабинет (орталық) педагогтеріне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Ғылыми-педагогикалық бағыт бойынша магистр дәрежесі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туралы заңда белгіленген және тиісті қаржы жылының 1 қаңтарына қолданыста болатын 10 АЕК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 тиісті дипломы болған жағдайда және негізгі жұмыс орны бойынша нақты жүктемеге қарамастан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 саласындағы қызметті жүзеге асыратын білім беру ұйымдарын, әскери оқу орындарын қоспағанда, бастауыш, негізгі орта, жалпы орта білім беру ұйымдарының мұғалімдеріне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Тәлімгерлік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w:t>
            </w:r>
          </w:p>
          <w:p>
            <w:pPr>
              <w:spacing w:after="20"/>
              <w:ind w:left="20"/>
              <w:jc w:val="both"/>
            </w:pPr>
            <w:r>
              <w:rPr>
                <w:rFonts w:ascii="Times New Roman"/>
                <w:b w:val="false"/>
                <w:i w:val="false"/>
                <w:color w:val="000000"/>
                <w:sz w:val="20"/>
              </w:rPr>
              <w:t>
Көрсетілген қосымша ақы нақты жүктемеге қарамастан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ұйымдарын қоспағанда, білім беру ұйымдарының педагогтеріне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Сабақтан тыс спорт сабақтарын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білім беру саласындағы уәкілетті орган айқындайды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13-тармақ 01.09.2022 бастап қолданысқа енгізілді және 25.05.2027 дейінгі аралықта қолданылады - ҚР Үкіметінің 16.09.2022 </w:t>
            </w:r>
            <w:r>
              <w:rPr>
                <w:rFonts w:ascii="Times New Roman"/>
                <w:b w:val="false"/>
                <w:i w:val="false"/>
                <w:color w:val="ff0000"/>
                <w:sz w:val="20"/>
              </w:rPr>
              <w:t>№ 707</w:t>
            </w:r>
            <w:r>
              <w:rPr>
                <w:rFonts w:ascii="Times New Roman"/>
                <w:b w:val="false"/>
                <w:i w:val="false"/>
                <w:color w:val="ff0000"/>
                <w:sz w:val="20"/>
              </w:rPr>
              <w:t xml:space="preserve"> қаулысымен.</w:t>
            </w:r>
          </w:p>
          <w:p>
            <w:pPr>
              <w:spacing w:after="0"/>
              <w:ind w:left="0"/>
              <w:jc w:val="both"/>
            </w:pPr>
            <w:r>
              <w:rPr>
                <w:rFonts w:ascii="Times New Roman"/>
                <w:b w:val="false"/>
                <w:i w:val="false"/>
                <w:color w:val="000000"/>
                <w:sz w:val="20"/>
              </w:rPr>
              <w:t>
Мұғалімдер тапшылығы бар өңірлерге тартылған және бастауыш, негізгі және жалпы орта білім беретін оқу бағдарламаларын іске асыратын үздік педагогтерге</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мұғалімдер тапшылығы бар өңірлердегі орта білім беру ұйымдарында жұмыс істегені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қосымша ақы 2022 жылғы қыркүйек – 2027 жылғы мамыр аралығында Қазақстан Республикасы Үкіметінің 2022 жылғы 13 маусымдағы № 390 </w:t>
            </w:r>
            <w:r>
              <w:rPr>
                <w:rFonts w:ascii="Times New Roman"/>
                <w:b w:val="false"/>
                <w:i w:val="false"/>
                <w:color w:val="000000"/>
                <w:sz w:val="20"/>
              </w:rPr>
              <w:t>қаулысымен</w:t>
            </w:r>
            <w:r>
              <w:rPr>
                <w:rFonts w:ascii="Times New Roman"/>
                <w:b w:val="false"/>
                <w:i w:val="false"/>
                <w:color w:val="000000"/>
                <w:sz w:val="20"/>
              </w:rPr>
              <w:t xml:space="preserve"> бекітілген Мұғалімдер тапшылығы бар өңірлерге үздік педагогтерді тиісті қолдау шараларының пакетімен тарту қағидаларын (Арнаулы бағдарлама) іске асыру кезеңінде жүргізіледі</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Мектептер мен мектеп-интернаттардағы (ерекше білім беруді қажет ететін балаларға арналған арнаулы білім беру ұйымдарынан басқа) оқушы (тәрбиеленуші) саны 15-тен кем сыныптарда сынып жетекшілігі, дәптерлер мен жазба жұмыстарын тексергені үшін лауазымдық айлықақыларына (мөлшерлемелеріне) қосымша ақы төлеу көрсетілген қосымша ақылардың белгіленген мөлшерінен 50 пайыз мөлшерінде жүргізіледі. Бұл тәртіп сыныптарды кіші топтарға бөлгенде де қолданылады.</w:t>
      </w:r>
    </w:p>
    <w:p>
      <w:pPr>
        <w:spacing w:after="0"/>
        <w:ind w:left="0"/>
        <w:jc w:val="both"/>
      </w:pPr>
      <w:r>
        <w:rPr>
          <w:rFonts w:ascii="Times New Roman"/>
          <w:b w:val="false"/>
          <w:i w:val="false"/>
          <w:color w:val="000000"/>
          <w:sz w:val="28"/>
        </w:rPr>
        <w:t>
      2. Оқушылардың күзгі, қысқы, көктемгі және жазғы каникулдары кезеңінде педагогтерге еңбекақы төлеу каникул басталар алдындағы тарифтеу кезінде (қосымша ақы есебімен) белгіленген жалақы есебімен жүргізіледі.</w:t>
      </w:r>
    </w:p>
    <w:p>
      <w:pPr>
        <w:spacing w:after="0"/>
        <w:ind w:left="0"/>
        <w:jc w:val="both"/>
      </w:pPr>
      <w:r>
        <w:rPr>
          <w:rFonts w:ascii="Times New Roman"/>
          <w:b w:val="false"/>
          <w:i w:val="false"/>
          <w:color w:val="000000"/>
          <w:sz w:val="28"/>
        </w:rPr>
        <w:t>
      3. Осы қосымшада белгіленген қосымша ақылар балалар мен жасөспірімдерге арналған спорт мектептерінің мамандандырылған бөлімшелерінің бейіндік мақсаттағы пәндер бойынша педагогтеріне, олимпиада резервінің мамандандырылған балалар мен жасөспірімдер мектептерінің, мамандандырылған балалар мен жасөспірімдер спорттық техникалық мектептерінің, спорт колледждерінің, спорттағы дарынды балаларға арналған мектеп-интернаттардың, жоғары спорттық шеберлік мектептерінің басшы қызметкерлеріне және бейіндік мақсаттағы пәндер бойынша педагогтеріне, әлеуметтік қамсыздандыру, денсаулық сақтау, мәдениет мемлекеттік мекемелері мен қазыналық кәсіпорындарының педагогтеріне, ішкі істер органдары, азаматтық қорғау органдары, арнаулы мемлекеттік органдар жүйесінің және Қазақстан Республикасы Қорғаныс министрлігінің мемлекеттік мекемелері мен қазыналық кәсіпорындарының әскери және арнайы атақтары жоқ педагогтеріне қолданылады.</w:t>
      </w:r>
    </w:p>
    <w:p>
      <w:pPr>
        <w:spacing w:after="0"/>
        <w:ind w:left="0"/>
        <w:jc w:val="both"/>
      </w:pPr>
      <w:bookmarkStart w:name="z50" w:id="48"/>
      <w:r>
        <w:rPr>
          <w:rFonts w:ascii="Times New Roman"/>
          <w:b w:val="false"/>
          <w:i w:val="false"/>
          <w:color w:val="000000"/>
          <w:sz w:val="28"/>
        </w:rPr>
        <w:t>
      Қазақстан Республикасы</w:t>
      </w:r>
    </w:p>
    <w:bookmarkEnd w:id="48"/>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5-қосымша</w:t>
      </w:r>
    </w:p>
    <w:bookmarkStart w:name="z51" w:id="49"/>
    <w:p>
      <w:pPr>
        <w:spacing w:after="0"/>
        <w:ind w:left="0"/>
        <w:jc w:val="both"/>
      </w:pPr>
      <w:r>
        <w:rPr>
          <w:rFonts w:ascii="Times New Roman"/>
          <w:b w:val="false"/>
          <w:i w:val="false"/>
          <w:color w:val="000000"/>
          <w:sz w:val="28"/>
        </w:rPr>
        <w:t xml:space="preserve">
      </w:t>
      </w:r>
      <w:r>
        <w:rPr>
          <w:rFonts w:ascii="Times New Roman"/>
          <w:b/>
          <w:i w:val="false"/>
          <w:color w:val="000000"/>
          <w:sz w:val="28"/>
        </w:rPr>
        <w:t>Денсаулық</w:t>
      </w:r>
      <w:r>
        <w:rPr>
          <w:rFonts w:ascii="Times New Roman"/>
          <w:b w:val="false"/>
          <w:i w:val="false"/>
          <w:color w:val="000000"/>
          <w:sz w:val="28"/>
        </w:rPr>
        <w:t xml:space="preserve"> </w:t>
      </w:r>
      <w:r>
        <w:rPr>
          <w:rFonts w:ascii="Times New Roman"/>
          <w:b/>
          <w:i w:val="false"/>
          <w:color w:val="000000"/>
          <w:sz w:val="28"/>
        </w:rPr>
        <w:t>сақтау</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bookmarkEnd w:id="49"/>
    <w:p>
      <w:pPr>
        <w:spacing w:after="0"/>
        <w:ind w:left="0"/>
        <w:jc w:val="both"/>
      </w:pPr>
      <w:r>
        <w:rPr>
          <w:rFonts w:ascii="Times New Roman"/>
          <w:b w:val="false"/>
          <w:i w:val="false"/>
          <w:color w:val="ff0000"/>
          <w:sz w:val="28"/>
        </w:rPr>
        <w:t xml:space="preserve">
      Ескерту. 5-қосымшаға өзгерістер енгізілді - ҚР Үкіметінің 30.05.2016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03.02.2017 </w:t>
      </w:r>
      <w:r>
        <w:rPr>
          <w:rFonts w:ascii="Times New Roman"/>
          <w:b w:val="false"/>
          <w:i w:val="false"/>
          <w:color w:val="ff0000"/>
          <w:sz w:val="28"/>
        </w:rPr>
        <w:t>№ 34</w:t>
      </w:r>
      <w:r>
        <w:rPr>
          <w:rFonts w:ascii="Times New Roman"/>
          <w:b w:val="false"/>
          <w:i w:val="false"/>
          <w:color w:val="ff0000"/>
          <w:sz w:val="28"/>
        </w:rPr>
        <w:t xml:space="preserve">; 24.09.2020 </w:t>
      </w:r>
      <w:r>
        <w:rPr>
          <w:rFonts w:ascii="Times New Roman"/>
          <w:b w:val="false"/>
          <w:i w:val="false"/>
          <w:color w:val="ff0000"/>
          <w:sz w:val="28"/>
        </w:rPr>
        <w:t>№ 607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30.03.2021 </w:t>
      </w:r>
      <w:r>
        <w:rPr>
          <w:rFonts w:ascii="Times New Roman"/>
          <w:b w:val="false"/>
          <w:i w:val="false"/>
          <w:color w:val="ff0000"/>
          <w:sz w:val="28"/>
        </w:rPr>
        <w:t>№ 174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12.08.2021 </w:t>
      </w:r>
      <w:r>
        <w:rPr>
          <w:rFonts w:ascii="Times New Roman"/>
          <w:b w:val="false"/>
          <w:i w:val="false"/>
          <w:color w:val="ff0000"/>
          <w:sz w:val="28"/>
        </w:rPr>
        <w:t>№ 551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15.12.2021 </w:t>
      </w:r>
      <w:r>
        <w:rPr>
          <w:rFonts w:ascii="Times New Roman"/>
          <w:b w:val="false"/>
          <w:i w:val="false"/>
          <w:color w:val="ff0000"/>
          <w:sz w:val="28"/>
        </w:rPr>
        <w:t>№ 903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13.06.2022 </w:t>
      </w:r>
      <w:r>
        <w:rPr>
          <w:rFonts w:ascii="Times New Roman"/>
          <w:b w:val="false"/>
          <w:i w:val="false"/>
          <w:color w:val="ff0000"/>
          <w:sz w:val="28"/>
        </w:rPr>
        <w:t>№ 389</w:t>
      </w:r>
      <w:r>
        <w:rPr>
          <w:rFonts w:ascii="Times New Roman"/>
          <w:b w:val="false"/>
          <w:i w:val="false"/>
          <w:color w:val="ff0000"/>
          <w:sz w:val="28"/>
        </w:rPr>
        <w:t xml:space="preserve"> (01.07.2022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26.10.2022 </w:t>
      </w:r>
      <w:r>
        <w:rPr>
          <w:rFonts w:ascii="Times New Roman"/>
          <w:b w:val="false"/>
          <w:i w:val="false"/>
          <w:color w:val="ff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09.12.2022 </w:t>
      </w:r>
      <w:r>
        <w:rPr>
          <w:rFonts w:ascii="Times New Roman"/>
          <w:b w:val="false"/>
          <w:i w:val="false"/>
          <w:color w:val="ff0000"/>
          <w:sz w:val="28"/>
        </w:rPr>
        <w:t>№ 1000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басшы-дәрігерлеріне және олардың дәрігер орынбасарларына өздері штатына кіретін ұйымдарда мамандығы бойынша жұмысты жүргізуге рұқсат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мамандық дәрігерінің ЛА 25 %-ына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лауазымы бойынша жұмыс уақытының шегінде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Дәрігерлерге (фельдшерлерге) үлгілік штат нормативтерінде белгіленген тәртіппен бөлімшенің (кабинеттердің) меңгерушісі функцияларын орындағаны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төленетін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уәкілетті мемлекеттік орган бекіткен Еңбек жағдайлары зиянды өндірістердің, цехтардың, кәсіптер мен лауазымдардың тізімі (тізбесі) негізінде қосымша ақы барлық медицина және фармацевтика қызметкерлеріне лауазымдар атаулары мен соларға теңестірілген лауазымдарға қарамастан төленеді. Басқа қызметкерлерге қосымша ақыны денсаулық сақтау ұйымының басшысы еңбек жағдайы зиянды (өте зиянды) және қауіпті (өте қауіпті) жұмыстарға қатысу дәрежесіне қарай, жұмыс орындарын аттестаттау нәтижелері негізінде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паразитарлық, тері-венерологиялық аурулармен ауыратын;</w:t>
            </w:r>
          </w:p>
          <w:p>
            <w:pPr>
              <w:spacing w:after="20"/>
              <w:ind w:left="20"/>
              <w:jc w:val="both"/>
            </w:pPr>
            <w:r>
              <w:rPr>
                <w:rFonts w:ascii="Times New Roman"/>
                <w:b w:val="false"/>
                <w:i w:val="false"/>
                <w:color w:val="000000"/>
                <w:sz w:val="20"/>
              </w:rPr>
              <w:t>
гериатриялық ауытқушылықтары бар науқастарды (хоспис, мейіргерлер күтім көрсететін үй) (жасына қарамастан) емдегені, оңалту жүргізгені, сауықтырғаны және қызмет көрсеткені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Тастарды толқынды соққымен дистанциялық үгіту, физиотерапиялық, бальнеология-балшықпен емдеу ем-шаралары, эндоскопия; барлық бейіндегі іріңді хирургия бөлімшелерінде, ми қан айналымы бұзылған науқастарға арналған неврологиялық бөлімшелерде емдегені және қарап бақылағаны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мен оның компоненттерін және сүйек кемігін мұздатылған күйде дайындау және сақтау бойынша, емдеу плазмоферез, гемосорбция және гемодиализ бөлімшелерінде (кабинеттерінде), сондай-ақ күрт өзгеріп тұратын атмосфералық қысым немесе оның элементтерін қолдану жағдайларында, вольер жағдайында, вокзалдардағы медициналық пункттерде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қызметтегі жұқпалы және паразиттік аурулардың қоздырғыштарымен, физикалық факторлармен, химиялық және радиоактивті заттармен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Алапес қоздырғыштарымен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перифериялық жүйке жүйесі зақымданған және ақыл-ойының дамуында кемістігі бар психикасы бұзылған (оның ішінде балалар үшін); алкогольмен өткір уланудың немесе психоздың салдарынан жарақаттанған ауруларды емдегені және оларға қызмет көрсеткені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психоневрологиялық, жіті бақыланатын мамандандырылған үлгідегі психиатриялық мекемелерде, наркологиялық ұйымдарда, (бөлімшелерде); емдеу-өндірістік (еңбек) шеберханаларында және ауылдық қосалқы шаруашылықта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Маскүнемдікке, нашақорлыққа және уытқұмарлыққа шалдыққан науқастарды мәжбүрлеп емдеуге арналған мамандандырылған емдеу-профилактикалық мекемелерінде (МЕПМ)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Анестезиология-реанимация құрамына кіретін реанимация және қарқынды терапия, оның ішінде экспресс-зертхана бөлімдерінде (топтарда)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Жұқпалы аурулардың тірі </w:t>
            </w:r>
          </w:p>
          <w:p>
            <w:pPr>
              <w:spacing w:after="20"/>
              <w:ind w:left="20"/>
              <w:jc w:val="both"/>
            </w:pPr>
            <w:r>
              <w:rPr>
                <w:rFonts w:ascii="Times New Roman"/>
                <w:b w:val="false"/>
                <w:i w:val="false"/>
                <w:color w:val="000000"/>
                <w:sz w:val="20"/>
              </w:rPr>
              <w:t xml:space="preserve">
қоздырғыштарымен (немесе ауру жануарлармен), ауру тудыратын вирустармен, </w:t>
            </w:r>
          </w:p>
          <w:p>
            <w:pPr>
              <w:spacing w:after="20"/>
              <w:ind w:left="20"/>
              <w:jc w:val="both"/>
            </w:pPr>
            <w:r>
              <w:rPr>
                <w:rFonts w:ascii="Times New Roman"/>
                <w:b w:val="false"/>
                <w:i w:val="false"/>
                <w:color w:val="000000"/>
                <w:sz w:val="20"/>
              </w:rPr>
              <w:t>
бозғыл трепонеманы иммобилизациялау реакциясын қою бойынша үнемі жұмыс жүргізу үшін көзделген химиялық реактивтермен, аллерген реактивтермен жұмыс істеу кезінде барлық бейіндегі топтар мен кабинеттерде, зертханаларда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Патологоанатомиялық бюрода (бөлімдерде, бөлімшелерде)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Жұқтырылған иммун тапшылығы синдромы және АИТВ жұқтырған ауруларды диагностикалау, емдеу, жұқтырылған иммун тапшылығы синдромымен ауыратындардан және АИТВ жұқтырғандардан келіп түсетін материалдарды зертханалық зерттеудің барлық түрін жүргізгені үшін, ғылыми-зерттеу бірлестіктерінде және олардың құрылымдық бөлімшелерінде бактериялық және вирустық препараттарды өндіру және жұқтырылған иммун тапшылығы синдромы / АИТВ проблемалары бойынша ғылыми-зерттеу жұмыстарын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тізбесін және белгілеу шарттарын денсаулық сақтау саласындағы орталық атқарушы орган айқындайды.</w:t>
            </w:r>
          </w:p>
          <w:p>
            <w:pPr>
              <w:spacing w:after="20"/>
              <w:ind w:left="20"/>
              <w:jc w:val="both"/>
            </w:pPr>
            <w:r>
              <w:rPr>
                <w:rFonts w:ascii="Times New Roman"/>
                <w:b w:val="false"/>
                <w:i w:val="false"/>
                <w:color w:val="000000"/>
                <w:sz w:val="20"/>
              </w:rPr>
              <w:t>
Көрсетілген қосымша ақы нақты жұмыс істеген сағаттары үшін барабар төленеді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 (туберкулезге қарсы) мекемелерінде, диспансерлерінде, санаторийлерінде, санаторий-профилакторийлерінде, емдеу-өндірістік шеберханаларында, палаталарында (дәрігерлерден, орта медициналық қызметкерлерден, санитарлардан басқа)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Дәрігерлерге, орта медициналық қызметкерлерге, санитарларға туберкулез (туберкулезге қарсы) мекемелерінде, диспансерлерінде, орталық аудандық ауруханалардың бөлімшелерінде және басқа да денсаулық сақтау ұйымдарында, туберкулезбен ауыратын науқастарға арналған емдеу-профилактикалық ұйымдардың санаторийлерінде, санаторий-профилакторийлерінде, бөлімшелерінде, палаталарында, изоляторларында, туберкулезге қарсы күрес кабинеттерінде, балалардың туберкулезіне қарсы денсаулық сақтау ұйымдарында (бөлімшелерінде)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190 %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Дәрігерлерге, орта медицина қызметкерлеріне, санитарларға туберкулез (туберкулезге қарсы) мекемелерінде, диспансерлерінде, орталық аудандық ауруханалардың бөлімшелерінде және басқа да денсаулық сақтау ұйымдарында туберкулездің мультирезистенттік түрімен ауыратын науқастармен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сәулелі диагностикасын пайдалана отырып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диагностиканы пайдалана отырып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көрсету палаталарында (бөлімшелерінде), хоспистерде, мейіргерлер күтім көрсететін үйлерде науқастарды (жастарына қарамастан) емдегені және қызмет көрсеткені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қауіпті инфекциялық ауруларды тудыратын патогендігі I және (немесе) II топтардағы патогенді биологиялық агенттермен жұмыс істегені үшін (жұмыс істеуді жүзеге асыру кезінде қосалқы функцияларды орындағаны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биологиялық қауіпсіздігі туралы" Қазақстан Республикасы Заңының </w:t>
            </w:r>
            <w:r>
              <w:rPr>
                <w:rFonts w:ascii="Times New Roman"/>
                <w:b w:val="false"/>
                <w:i w:val="false"/>
                <w:color w:val="000000"/>
                <w:sz w:val="20"/>
              </w:rPr>
              <w:t>25-бабы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қаулыға қосымшаның 2-жолының 12) тармақшасында айқындалған қызметкерлерді қоспағанда, инфекциялық және (немесе) паразиттік ауруларды тудыратын патогендігі II топтағы патогенді биологиялық агенттермен жұмыс істегені үшін (жұмыс істеуді жүзеге асыру кезінде қосалқы функцияларды орындағаны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биологиялық қауіпсіздігі туралы" Қазақстан Республикасы Заңының </w:t>
            </w:r>
            <w:r>
              <w:rPr>
                <w:rFonts w:ascii="Times New Roman"/>
                <w:b w:val="false"/>
                <w:i w:val="false"/>
                <w:color w:val="000000"/>
                <w:sz w:val="20"/>
              </w:rPr>
              <w:t>25-бабы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мен ұйымдардың нақты тізбесін денсаулық сақтау саласындағы орталық атқарушы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 кезеңінде жарақат алуы, контузия алуы, мертігуі немесе ауруға шалдығуы салдарынан болған мүгедектігі бар адамдарға және соларға теңестірілген адамдарға аурухана құрамындағы арнаулы бөлімшелерге арналған госпитальдарда медициналық көмек көрсеткені үшін:</w:t>
            </w:r>
          </w:p>
          <w:p>
            <w:pPr>
              <w:spacing w:after="20"/>
              <w:ind w:left="20"/>
              <w:jc w:val="both"/>
            </w:pPr>
            <w:r>
              <w:rPr>
                <w:rFonts w:ascii="Times New Roman"/>
                <w:b w:val="false"/>
                <w:i w:val="false"/>
                <w:color w:val="000000"/>
                <w:sz w:val="20"/>
              </w:rPr>
              <w:t>
медицина қызметкерлеріне;</w:t>
            </w:r>
          </w:p>
          <w:p>
            <w:pPr>
              <w:spacing w:after="20"/>
              <w:ind w:left="20"/>
              <w:jc w:val="both"/>
            </w:pPr>
            <w:r>
              <w:rPr>
                <w:rFonts w:ascii="Times New Roman"/>
                <w:b w:val="false"/>
                <w:i w:val="false"/>
                <w:color w:val="000000"/>
                <w:sz w:val="20"/>
              </w:rPr>
              <w:t>
фармацевтика және басқа да қызметкерлерге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 дейін</w:t>
            </w:r>
          </w:p>
          <w:p>
            <w:pPr>
              <w:spacing w:after="20"/>
              <w:ind w:left="20"/>
              <w:jc w:val="both"/>
            </w:pPr>
            <w:r>
              <w:rPr>
                <w:rFonts w:ascii="Times New Roman"/>
                <w:b w:val="false"/>
                <w:i w:val="false"/>
                <w:color w:val="000000"/>
                <w:sz w:val="20"/>
              </w:rPr>
              <w:t>
БЛА-дан 20 %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медициналық персоналға күйікке шалдыққан науқастарды емдегені және қызмет көрсеткені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ауытқуы жоқ дене бітімінің дамуында кемістіктері бар, статодинамикалық, сенсорлық функциялары және шығару функциялары бұзылған науқас балаларға диагностика жүргізгені, емдегені және оңалту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сәбилер үйлерінде, балалар үйлерінде және жетім балалар мен ата-анасының қамқорлығынсыз қалған балаларға арналған интернат-үйлерінде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 орта медицина персоналы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 персоналы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күтуші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Алып</w:t>
            </w:r>
            <w:r>
              <w:rPr>
                <w:rFonts w:ascii="Times New Roman"/>
                <w:b w:val="false"/>
                <w:i w:val="false"/>
                <w:color w:val="000000"/>
                <w:sz w:val="20"/>
              </w:rPr>
              <w:t xml:space="preserve"> </w:t>
            </w:r>
            <w:r>
              <w:rPr>
                <w:rFonts w:ascii="Times New Roman"/>
                <w:b w:val="false"/>
                <w:i/>
                <w:color w:val="000000"/>
                <w:sz w:val="20"/>
              </w:rPr>
              <w:t>тасталды</w:t>
            </w:r>
            <w:r>
              <w:rPr>
                <w:rFonts w:ascii="Times New Roman"/>
                <w:b w:val="false"/>
                <w:i/>
                <w:color w:val="000000"/>
                <w:sz w:val="20"/>
              </w:rPr>
              <w:t xml:space="preserve"> –</w:t>
            </w:r>
            <w:r>
              <w:rPr>
                <w:rFonts w:ascii="Times New Roman"/>
                <w:b w:val="false"/>
                <w:i w:val="false"/>
                <w:color w:val="000000"/>
                <w:sz w:val="20"/>
              </w:rPr>
              <w:t xml:space="preserve"> </w:t>
            </w:r>
            <w:r>
              <w:rPr>
                <w:rFonts w:ascii="Times New Roman"/>
                <w:b w:val="false"/>
                <w:i/>
                <w:color w:val="000000"/>
                <w:sz w:val="20"/>
              </w:rPr>
              <w:t xml:space="preserve">ҚР </w:t>
            </w:r>
            <w:r>
              <w:rPr>
                <w:rFonts w:ascii="Times New Roman"/>
                <w:b w:val="false"/>
                <w:i/>
                <w:color w:val="000000"/>
                <w:sz w:val="20"/>
              </w:rPr>
              <w:t>Үкіметінің</w:t>
            </w:r>
            <w:r>
              <w:rPr>
                <w:rFonts w:ascii="Times New Roman"/>
                <w:b w:val="false"/>
                <w:i/>
                <w:color w:val="000000"/>
                <w:sz w:val="20"/>
              </w:rPr>
              <w:t xml:space="preserve"> 03.02.2017 </w:t>
            </w:r>
            <w:r>
              <w:rPr>
                <w:rFonts w:ascii="Times New Roman"/>
                <w:b w:val="false"/>
                <w:i w:val="false"/>
                <w:color w:val="000000"/>
                <w:sz w:val="20"/>
              </w:rPr>
              <w:t>№ 34</w:t>
            </w:r>
            <w:r>
              <w:rPr>
                <w:rFonts w:ascii="Times New Roman"/>
                <w:b w:val="false"/>
                <w:i w:val="false"/>
                <w:color w:val="000000"/>
                <w:sz w:val="20"/>
              </w:rPr>
              <w:t xml:space="preserve"> </w:t>
            </w:r>
            <w:r>
              <w:rPr>
                <w:rFonts w:ascii="Times New Roman"/>
                <w:b w:val="false"/>
                <w:i/>
                <w:color w:val="000000"/>
                <w:sz w:val="20"/>
              </w:rPr>
              <w:t>қаулысымен</w:t>
            </w:r>
            <w:r>
              <w:rPr>
                <w:rFonts w:ascii="Times New Roman"/>
                <w:b w:val="false"/>
                <w:i/>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стационарлық үлгідегі медициналық-әлеуметтік мекемелерде, үйдегі әлеуметтік көмек бөлімшелерінде емдеу-профилактикалық іс-шаралары мен оңалтуды жүргізгені үшін:</w:t>
            </w:r>
          </w:p>
          <w:p>
            <w:pPr>
              <w:spacing w:after="20"/>
              <w:ind w:left="20"/>
              <w:jc w:val="both"/>
            </w:pPr>
            <w:r>
              <w:rPr>
                <w:rFonts w:ascii="Times New Roman"/>
                <w:b w:val="false"/>
                <w:i w:val="false"/>
                <w:color w:val="000000"/>
                <w:sz w:val="20"/>
              </w:rPr>
              <w:t>
қарттармен жұмыс істегені үшін;</w:t>
            </w:r>
          </w:p>
          <w:p>
            <w:pPr>
              <w:spacing w:after="20"/>
              <w:ind w:left="20"/>
              <w:jc w:val="both"/>
            </w:pPr>
            <w:r>
              <w:rPr>
                <w:rFonts w:ascii="Times New Roman"/>
                <w:b w:val="false"/>
                <w:i w:val="false"/>
                <w:color w:val="000000"/>
                <w:sz w:val="20"/>
              </w:rPr>
              <w:t>
мүгедектігі бар адамдармен, оның ішінде тірек-қимыл аппараты бұзылған мүгедектігі бар балалармен жұмыс істегені үшін;</w:t>
            </w:r>
          </w:p>
          <w:p>
            <w:pPr>
              <w:spacing w:after="20"/>
              <w:ind w:left="20"/>
              <w:jc w:val="both"/>
            </w:pPr>
            <w:r>
              <w:rPr>
                <w:rFonts w:ascii="Times New Roman"/>
                <w:b w:val="false"/>
                <w:i w:val="false"/>
                <w:color w:val="000000"/>
                <w:sz w:val="20"/>
              </w:rPr>
              <w:t>
психоневрологиялық аурулары бар мүгедектігі бар балалармен және он сегіз жастан асқан мүгедектігі бар адамдармен жұмыс істегені үшін;</w:t>
            </w:r>
          </w:p>
          <w:p>
            <w:pPr>
              <w:spacing w:after="20"/>
              <w:ind w:left="20"/>
              <w:jc w:val="both"/>
            </w:pPr>
            <w:r>
              <w:rPr>
                <w:rFonts w:ascii="Times New Roman"/>
                <w:b w:val="false"/>
                <w:i w:val="false"/>
                <w:color w:val="000000"/>
                <w:sz w:val="20"/>
              </w:rPr>
              <w:t>
белгілі бір тұрғылықты жері жоқ адамдармен (әлеуметтік бейімдеу орталықтарында) жұмыс істегені үшін;</w:t>
            </w:r>
          </w:p>
          <w:p>
            <w:pPr>
              <w:spacing w:after="20"/>
              <w:ind w:left="20"/>
              <w:jc w:val="both"/>
            </w:pPr>
            <w:r>
              <w:rPr>
                <w:rFonts w:ascii="Times New Roman"/>
                <w:b w:val="false"/>
                <w:i w:val="false"/>
                <w:color w:val="000000"/>
                <w:sz w:val="20"/>
              </w:rPr>
              <w:t>
қатыгез қарым-қатынасқа ұшыраған адамдармен жұмыс істегені үшін;</w:t>
            </w:r>
          </w:p>
          <w:p>
            <w:pPr>
              <w:spacing w:after="20"/>
              <w:ind w:left="20"/>
              <w:jc w:val="both"/>
            </w:pPr>
            <w:r>
              <w:rPr>
                <w:rFonts w:ascii="Times New Roman"/>
                <w:b w:val="false"/>
                <w:i w:val="false"/>
                <w:color w:val="000000"/>
                <w:sz w:val="20"/>
              </w:rPr>
              <w:t>
бас бостандығынан айыру орындарынан босатылған және қылмыстық-атқару инспекциясының пробация қызметінің есебінде тұрған адамдармен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p>
            <w:pPr>
              <w:spacing w:after="20"/>
              <w:ind w:left="20"/>
              <w:jc w:val="both"/>
            </w:pPr>
            <w:r>
              <w:rPr>
                <w:rFonts w:ascii="Times New Roman"/>
                <w:b w:val="false"/>
                <w:i w:val="false"/>
                <w:color w:val="000000"/>
                <w:sz w:val="20"/>
              </w:rPr>
              <w:t>
БЛА-дан 40 %</w:t>
            </w:r>
          </w:p>
          <w:p>
            <w:pPr>
              <w:spacing w:after="20"/>
              <w:ind w:left="20"/>
              <w:jc w:val="both"/>
            </w:pPr>
            <w:r>
              <w:rPr>
                <w:rFonts w:ascii="Times New Roman"/>
                <w:b w:val="false"/>
                <w:i w:val="false"/>
                <w:color w:val="000000"/>
                <w:sz w:val="20"/>
              </w:rPr>
              <w:t>
БЛА-дан 50 %</w:t>
            </w:r>
          </w:p>
          <w:p>
            <w:pPr>
              <w:spacing w:after="20"/>
              <w:ind w:left="20"/>
              <w:jc w:val="both"/>
            </w:pPr>
            <w:r>
              <w:rPr>
                <w:rFonts w:ascii="Times New Roman"/>
                <w:b w:val="false"/>
                <w:i w:val="false"/>
                <w:color w:val="000000"/>
                <w:sz w:val="20"/>
              </w:rPr>
              <w:t>
БЛА-дан 60 %</w:t>
            </w:r>
          </w:p>
          <w:p>
            <w:pPr>
              <w:spacing w:after="20"/>
              <w:ind w:left="20"/>
              <w:jc w:val="both"/>
            </w:pPr>
            <w:r>
              <w:rPr>
                <w:rFonts w:ascii="Times New Roman"/>
                <w:b w:val="false"/>
                <w:i w:val="false"/>
                <w:color w:val="000000"/>
                <w:sz w:val="20"/>
              </w:rPr>
              <w:t>
БЛА-дан 40 %</w:t>
            </w:r>
          </w:p>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техногендік сипаттағы төтенше жағдайлардың салдарын жою бойынша жедел медициналық көмек көрсеткені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жүйесінің мекемелерінде (оның ішінде балалар үйлерінде), тергеу изоляторларында, уақытша ұстау изоляторларында, ауруханаларда ұсталатын адамдарды емдегені үшін медициналық қызметкерлерге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мекемелерінің (оның ішінде балалар үйлерінде), тергеу изоляторларының, уақытша ұстау изоляторларының, ауруханалардың, фармацевтика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медициналық көмекті тікелей көрсету және құтқару жұмыстары үшін ұйымдастырылған арнайы мақсаттағы медициналық жасақтардың медицина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және ұдайы әзірлікте болу режиміндегі кезекшіліктің әр сағаты үшін сағаттық мөлшерлемеден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 дұрыс емес күйде қоғамға қауіпті әрекеттер жасаған немесе қылмыс жасағаннан кейін психикасы бұзылған адамдарды мәжбүрлеп емдеу жөніндегі мамандандырылған психиатриялық ауруханада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Алып</w:t>
            </w:r>
            <w:r>
              <w:rPr>
                <w:rFonts w:ascii="Times New Roman"/>
                <w:b w:val="false"/>
                <w:i w:val="false"/>
                <w:color w:val="000000"/>
                <w:sz w:val="20"/>
              </w:rPr>
              <w:t xml:space="preserve"> </w:t>
            </w:r>
            <w:r>
              <w:rPr>
                <w:rFonts w:ascii="Times New Roman"/>
                <w:b w:val="false"/>
                <w:i/>
                <w:color w:val="000000"/>
                <w:sz w:val="20"/>
              </w:rPr>
              <w:t>тасталды</w:t>
            </w:r>
            <w:r>
              <w:rPr>
                <w:rFonts w:ascii="Times New Roman"/>
                <w:b w:val="false"/>
                <w:i/>
                <w:color w:val="000000"/>
                <w:sz w:val="20"/>
              </w:rPr>
              <w:t xml:space="preserve"> - ҚР </w:t>
            </w:r>
            <w:r>
              <w:rPr>
                <w:rFonts w:ascii="Times New Roman"/>
                <w:b w:val="false"/>
                <w:i/>
                <w:color w:val="000000"/>
                <w:sz w:val="20"/>
              </w:rPr>
              <w:t>Үкіметінің</w:t>
            </w:r>
            <w:r>
              <w:rPr>
                <w:rFonts w:ascii="Times New Roman"/>
                <w:b w:val="false"/>
                <w:i/>
                <w:color w:val="000000"/>
                <w:sz w:val="20"/>
              </w:rPr>
              <w:t xml:space="preserve"> 30.03.2021 </w:t>
            </w:r>
            <w:r>
              <w:rPr>
                <w:rFonts w:ascii="Times New Roman"/>
                <w:b w:val="false"/>
                <w:i w:val="false"/>
                <w:color w:val="000000"/>
                <w:sz w:val="20"/>
              </w:rPr>
              <w:t>№ 174</w:t>
            </w:r>
            <w:r>
              <w:rPr>
                <w:rFonts w:ascii="Times New Roman"/>
                <w:b w:val="false"/>
                <w:i/>
                <w:color w:val="000000"/>
                <w:sz w:val="20"/>
              </w:rPr>
              <w:t xml:space="preserve"> (</w:t>
            </w:r>
            <w:r>
              <w:rPr>
                <w:rFonts w:ascii="Times New Roman"/>
                <w:b w:val="false"/>
                <w:i/>
                <w:color w:val="000000"/>
                <w:sz w:val="20"/>
              </w:rPr>
              <w:t>алғашқы</w:t>
            </w:r>
            <w:r>
              <w:rPr>
                <w:rFonts w:ascii="Times New Roman"/>
                <w:b w:val="false"/>
                <w:i w:val="false"/>
                <w:color w:val="000000"/>
                <w:sz w:val="20"/>
              </w:rPr>
              <w:t xml:space="preserve"> </w:t>
            </w:r>
            <w:r>
              <w:rPr>
                <w:rFonts w:ascii="Times New Roman"/>
                <w:b w:val="false"/>
                <w:i/>
                <w:color w:val="000000"/>
                <w:sz w:val="20"/>
              </w:rPr>
              <w:t>ресми</w:t>
            </w:r>
            <w:r>
              <w:rPr>
                <w:rFonts w:ascii="Times New Roman"/>
                <w:b w:val="false"/>
                <w:i w:val="false"/>
                <w:color w:val="000000"/>
                <w:sz w:val="20"/>
              </w:rPr>
              <w:t xml:space="preserve"> </w:t>
            </w:r>
            <w:r>
              <w:rPr>
                <w:rFonts w:ascii="Times New Roman"/>
                <w:b w:val="false"/>
                <w:i/>
                <w:color w:val="000000"/>
                <w:sz w:val="20"/>
              </w:rPr>
              <w:t>жарияланған</w:t>
            </w:r>
            <w:r>
              <w:rPr>
                <w:rFonts w:ascii="Times New Roman"/>
                <w:b w:val="false"/>
                <w:i w:val="false"/>
                <w:color w:val="000000"/>
                <w:sz w:val="20"/>
              </w:rPr>
              <w:t xml:space="preserve"> </w:t>
            </w:r>
            <w:r>
              <w:rPr>
                <w:rFonts w:ascii="Times New Roman"/>
                <w:b w:val="false"/>
                <w:i/>
                <w:color w:val="000000"/>
                <w:sz w:val="20"/>
              </w:rPr>
              <w:t>күнінен</w:t>
            </w:r>
            <w:r>
              <w:rPr>
                <w:rFonts w:ascii="Times New Roman"/>
                <w:b w:val="false"/>
                <w:i w:val="false"/>
                <w:color w:val="000000"/>
                <w:sz w:val="20"/>
              </w:rPr>
              <w:t xml:space="preserve"> </w:t>
            </w:r>
            <w:r>
              <w:rPr>
                <w:rFonts w:ascii="Times New Roman"/>
                <w:b w:val="false"/>
                <w:i/>
                <w:color w:val="000000"/>
                <w:sz w:val="20"/>
              </w:rPr>
              <w:t>кейін</w:t>
            </w:r>
            <w:r>
              <w:rPr>
                <w:rFonts w:ascii="Times New Roman"/>
                <w:b w:val="false"/>
                <w:i w:val="false"/>
                <w:color w:val="000000"/>
                <w:sz w:val="20"/>
              </w:rPr>
              <w:t xml:space="preserve"> </w:t>
            </w:r>
            <w:r>
              <w:rPr>
                <w:rFonts w:ascii="Times New Roman"/>
                <w:b w:val="false"/>
                <w:i/>
                <w:color w:val="000000"/>
                <w:sz w:val="20"/>
              </w:rPr>
              <w:t>күнтізбелік</w:t>
            </w:r>
            <w:r>
              <w:rPr>
                <w:rFonts w:ascii="Times New Roman"/>
                <w:b w:val="false"/>
                <w:i/>
                <w:color w:val="000000"/>
                <w:sz w:val="20"/>
              </w:rPr>
              <w:t xml:space="preserve"> он </w:t>
            </w:r>
            <w:r>
              <w:rPr>
                <w:rFonts w:ascii="Times New Roman"/>
                <w:b w:val="false"/>
                <w:i/>
                <w:color w:val="000000"/>
                <w:sz w:val="20"/>
              </w:rPr>
              <w:t>күн</w:t>
            </w:r>
            <w:r>
              <w:rPr>
                <w:rFonts w:ascii="Times New Roman"/>
                <w:b w:val="false"/>
                <w:i w:val="false"/>
                <w:color w:val="000000"/>
                <w:sz w:val="20"/>
              </w:rPr>
              <w:t xml:space="preserve"> </w:t>
            </w:r>
            <w:r>
              <w:rPr>
                <w:rFonts w:ascii="Times New Roman"/>
                <w:b w:val="false"/>
                <w:i/>
                <w:color w:val="000000"/>
                <w:sz w:val="20"/>
              </w:rPr>
              <w:t>өткен</w:t>
            </w:r>
            <w:r>
              <w:rPr>
                <w:rFonts w:ascii="Times New Roman"/>
                <w:b w:val="false"/>
                <w:i w:val="false"/>
                <w:color w:val="000000"/>
                <w:sz w:val="20"/>
              </w:rPr>
              <w:t xml:space="preserve"> </w:t>
            </w:r>
            <w:r>
              <w:rPr>
                <w:rFonts w:ascii="Times New Roman"/>
                <w:b w:val="false"/>
                <w:i/>
                <w:color w:val="000000"/>
                <w:sz w:val="20"/>
              </w:rPr>
              <w:t>соң</w:t>
            </w:r>
            <w:r>
              <w:rPr>
                <w:rFonts w:ascii="Times New Roman"/>
                <w:b w:val="false"/>
                <w:i w:val="false"/>
                <w:color w:val="000000"/>
                <w:sz w:val="20"/>
              </w:rPr>
              <w:t xml:space="preserve"> </w:t>
            </w:r>
            <w:r>
              <w:rPr>
                <w:rFonts w:ascii="Times New Roman"/>
                <w:b w:val="false"/>
                <w:i/>
                <w:color w:val="000000"/>
                <w:sz w:val="20"/>
              </w:rPr>
              <w:t>қолданысқа</w:t>
            </w:r>
            <w:r>
              <w:rPr>
                <w:rFonts w:ascii="Times New Roman"/>
                <w:b w:val="false"/>
                <w:i w:val="false"/>
                <w:color w:val="000000"/>
                <w:sz w:val="20"/>
              </w:rPr>
              <w:t xml:space="preserve"> </w:t>
            </w:r>
            <w:r>
              <w:rPr>
                <w:rFonts w:ascii="Times New Roman"/>
                <w:b w:val="false"/>
                <w:i/>
                <w:color w:val="000000"/>
                <w:sz w:val="20"/>
              </w:rPr>
              <w:t>енгізіледі</w:t>
            </w:r>
            <w:r>
              <w:rPr>
                <w:rFonts w:ascii="Times New Roman"/>
                <w:b w:val="false"/>
                <w:i/>
                <w:color w:val="000000"/>
                <w:sz w:val="20"/>
              </w:rPr>
              <w:t xml:space="preserve">) </w:t>
            </w:r>
            <w:r>
              <w:rPr>
                <w:rFonts w:ascii="Times New Roman"/>
                <w:b w:val="false"/>
                <w:i/>
                <w:color w:val="000000"/>
                <w:sz w:val="20"/>
              </w:rPr>
              <w:t>қаулысымен</w:t>
            </w:r>
            <w:r>
              <w:rPr>
                <w:rFonts w:ascii="Times New Roman"/>
                <w:b w:val="false"/>
                <w:i/>
                <w:color w:val="000000"/>
                <w:sz w:val="20"/>
              </w:rPr>
              <w:t>.</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 3-жолды 13) және 14) тармақшалармен толықтыру көзделген - ҚР Үкіметінің 23.12.2025 № 1131 қбп (01.01.2026 бастап қолданысқа енгізіледі) қаулысымен.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учаске жағдайында</w:t>
            </w:r>
          </w:p>
          <w:p>
            <w:pPr>
              <w:spacing w:after="20"/>
              <w:ind w:left="20"/>
              <w:jc w:val="both"/>
            </w:pPr>
            <w:r>
              <w:rPr>
                <w:rFonts w:ascii="Times New Roman"/>
                <w:b w:val="false"/>
                <w:i w:val="false"/>
                <w:color w:val="000000"/>
                <w:sz w:val="20"/>
              </w:rPr>
              <w:t>
медициналық көмек көрсеткені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 мен ұйымдардың нақты тізбесін денсаулық сақтау саласындағы орталық атқарушы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Психоэмоциялық және дене жүктемесі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лауазымдары мен мамандықтарының нақты тізбесі және олардың психо-эмоциялық және дене жүктемесін айқындайтын өлшемшарттары осы қаулыға </w:t>
            </w:r>
            <w:r>
              <w:rPr>
                <w:rFonts w:ascii="Times New Roman"/>
                <w:b w:val="false"/>
                <w:i w:val="false"/>
                <w:color w:val="000000"/>
                <w:sz w:val="20"/>
              </w:rPr>
              <w:t>21 қосымшаға</w:t>
            </w:r>
            <w:r>
              <w:rPr>
                <w:rFonts w:ascii="Times New Roman"/>
                <w:b w:val="false"/>
                <w:i w:val="false"/>
                <w:color w:val="000000"/>
                <w:sz w:val="20"/>
              </w:rPr>
              <w:t xml:space="preserve"> сәйкес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 психоэмоциялық және дене жүктемесімен жоғары дәрежеде ұштасатын кардиохирургиялық, трансплантологиялық, нейрохирургиялық және микрохирургиялық бейінді, оның ішінде балалар мамандары: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мамандандырылған медициналық жәрдем көрсететін ұйымдар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кардиохирург, трансплантолог, микрохирург, ангиохирург, нейрохирург;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операция мейіргері, реаниматология, анестезиология және қарқынды терапия бөлімшелерінің (топтарының) анестезиология мейіргері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 психо-эмоционалдық және дене жүктемесімен жоғары дәрежеде ұштасатын хирургиялық және акушер-гинекологиялық, неонатологиялық, гематологиялық бейінді, оның ішінде балалар мамандары: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медициналық жәрдем, оның ішінде жоғары мамандандырылған медициналық жәрдем көрсететін ұйымдар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дәрігерлер: </w:t>
            </w:r>
          </w:p>
          <w:p>
            <w:pPr>
              <w:spacing w:after="20"/>
              <w:ind w:left="20"/>
              <w:jc w:val="both"/>
            </w:pPr>
            <w:r>
              <w:rPr>
                <w:rFonts w:ascii="Times New Roman"/>
                <w:b w:val="false"/>
                <w:i w:val="false"/>
                <w:color w:val="000000"/>
                <w:sz w:val="20"/>
              </w:rPr>
              <w:t>
неонатолог акушер-гинеколог жалпы хирург абдоминальді хирург торакальді хирург ангиохирург нейрохирург анестезиолог-реаниматолог эндокринологиялық хирург уролог проктолог онколог-хирург маммолог травматолог-ортопед (оның ішінде травматологиялық пункттердің) жақ-бет хирургі пластикалық хирург камбустиолог офтальмолог оториноларинголог эндоскопист трансфузиолог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медициналық персонал: </w:t>
            </w:r>
          </w:p>
          <w:p>
            <w:pPr>
              <w:spacing w:after="20"/>
              <w:ind w:left="20"/>
              <w:jc w:val="both"/>
            </w:pPr>
            <w:r>
              <w:rPr>
                <w:rFonts w:ascii="Times New Roman"/>
                <w:b w:val="false"/>
                <w:i w:val="false"/>
                <w:color w:val="000000"/>
                <w:sz w:val="20"/>
              </w:rPr>
              <w:t>
операция мейіргері перзентхана бөлімшесінің акушері реаниматология және анестезиология бөлімшелерінің (топтарының) анестезия мейіргері қарқынды терапия палатасының мейіргері нәрестелердің физиологиясы және патологиясы бөлімшелерінің, шала туған нәрестелерге күтім жасау бөлімшелерінің нәрестелерге күтім жасауды жүзеге асыратын мейіргер травмотологиялық бейінді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көмек, оның ішінде жоғары мамандандырылған медициналық жәрдем көрсететін ұйымдар</w:t>
            </w:r>
          </w:p>
          <w:p>
            <w:pPr>
              <w:spacing w:after="20"/>
              <w:ind w:left="20"/>
              <w:jc w:val="both"/>
            </w:pPr>
            <w:r>
              <w:rPr>
                <w:rFonts w:ascii="Times New Roman"/>
                <w:b w:val="false"/>
                <w:i w:val="false"/>
                <w:color w:val="000000"/>
                <w:sz w:val="20"/>
              </w:rPr>
              <w:t>
Травматологиялық пункттер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бейінді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 химиялық терапевт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терапияны жүзеге асыратын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бейінді, оның ішінде балалар мамандары: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Консультациялық-диагностикалық көмек көрсететін ұйымдар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хирург уролог онколог-хирург маммолог травматолог-ортопед офтальмолог оториноларинголог стоматолог-хирург акушер-гинеколог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80 %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медициналық персонал: </w:t>
            </w:r>
          </w:p>
          <w:p>
            <w:pPr>
              <w:spacing w:after="20"/>
              <w:ind w:left="20"/>
              <w:jc w:val="both"/>
            </w:pPr>
            <w:r>
              <w:rPr>
                <w:rFonts w:ascii="Times New Roman"/>
                <w:b w:val="false"/>
                <w:i w:val="false"/>
                <w:color w:val="000000"/>
                <w:sz w:val="20"/>
              </w:rPr>
              <w:t>
хирургиялық бейінді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ұйымдарының мамандары (қала мен ауыл)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жалпы практика терапевті (учаскелік) педиатры (учаскелік)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БЛА-дан </w:t>
            </w:r>
          </w:p>
          <w:p>
            <w:pPr>
              <w:spacing w:after="20"/>
              <w:ind w:left="20"/>
              <w:jc w:val="both"/>
            </w:pPr>
            <w:r>
              <w:rPr>
                <w:rFonts w:ascii="Times New Roman"/>
                <w:b w:val="false"/>
                <w:i w:val="false"/>
                <w:color w:val="000000"/>
                <w:sz w:val="20"/>
              </w:rPr>
              <w:t>
200 %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 орналасқан дәрігерлік амбулатория, Медициналық-санитариялық алғашқы көмек орталығы, емхана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учаскелік мейіргер жалпы практика мейіргері фельдшер акушер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 орналасқан медициналық пункт, дәрігерлік амбулатория, Медициналық- санитариялық алғашқы көмек орталығы, емхана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дәрігерлер: </w:t>
            </w:r>
          </w:p>
          <w:p>
            <w:pPr>
              <w:spacing w:after="20"/>
              <w:ind w:left="20"/>
              <w:jc w:val="both"/>
            </w:pPr>
            <w:r>
              <w:rPr>
                <w:rFonts w:ascii="Times New Roman"/>
                <w:b w:val="false"/>
                <w:i w:val="false"/>
                <w:color w:val="000000"/>
                <w:sz w:val="20"/>
              </w:rPr>
              <w:t>
жалпы практика терапевті (учаскелік) педиатры (учаскелік)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 орналасқан дәрігерлік амбулатория, Медициналық- санитариялық алғашқы көмек орталығы, емхана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учаскелік мейіргер, жалпы практика мейіргері, фельдшер, акушер, мейіргер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 орналасқан дәрігерлік амбулатория, Медициналық- санитариялық алғашқы көмек орталығы, емхана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Патологоанатомиялық бюролардың (бөлімшелердің) қызметкерлері: патологоанатом, оның ішінде балалар патологоанатомы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150 %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Мәйіттерді тікелей сараптаумен және мәйіт материалдарымен айналысатын мамандарға.</w:t>
            </w:r>
          </w:p>
          <w:p>
            <w:pPr>
              <w:spacing w:after="20"/>
              <w:ind w:left="20"/>
              <w:jc w:val="both"/>
            </w:pPr>
            <w:r>
              <w:rPr>
                <w:rFonts w:ascii="Times New Roman"/>
                <w:b w:val="false"/>
                <w:i w:val="false"/>
                <w:color w:val="000000"/>
                <w:sz w:val="20"/>
              </w:rPr>
              <w:t>Мәйіттерді тікелей ашумен айналысатын мамандарға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станцияларының (төтенше) (бөлімшелерінің) қызметкерлері: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және шұғыл (төтенше) медициналық жәрдем дәрігері (оның ішінде аға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(төтенше) медициналық жәрдем станциясының фельдшері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медициналық тіркеуші, санитар,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Алып</w:t>
            </w:r>
            <w:r>
              <w:rPr>
                <w:rFonts w:ascii="Times New Roman"/>
                <w:b w:val="false"/>
                <w:i w:val="false"/>
                <w:color w:val="000000"/>
                <w:sz w:val="20"/>
              </w:rPr>
              <w:t xml:space="preserve"> </w:t>
            </w:r>
            <w:r>
              <w:rPr>
                <w:rFonts w:ascii="Times New Roman"/>
                <w:b w:val="false"/>
                <w:i/>
                <w:color w:val="000000"/>
                <w:sz w:val="20"/>
              </w:rPr>
              <w:t>тасталды</w:t>
            </w:r>
            <w:r>
              <w:rPr>
                <w:rFonts w:ascii="Times New Roman"/>
                <w:b w:val="false"/>
                <w:i/>
                <w:color w:val="000000"/>
                <w:sz w:val="20"/>
              </w:rPr>
              <w:t xml:space="preserve"> - ҚР </w:t>
            </w:r>
            <w:r>
              <w:rPr>
                <w:rFonts w:ascii="Times New Roman"/>
                <w:b w:val="false"/>
                <w:i/>
                <w:color w:val="000000"/>
                <w:sz w:val="20"/>
              </w:rPr>
              <w:t>Үкіметінің</w:t>
            </w:r>
            <w:r>
              <w:rPr>
                <w:rFonts w:ascii="Times New Roman"/>
                <w:b w:val="false"/>
                <w:i/>
                <w:color w:val="000000"/>
                <w:sz w:val="20"/>
              </w:rPr>
              <w:t xml:space="preserve"> 30.03.2021 </w:t>
            </w:r>
            <w:r>
              <w:rPr>
                <w:rFonts w:ascii="Times New Roman"/>
                <w:b w:val="false"/>
                <w:i w:val="false"/>
                <w:color w:val="000000"/>
                <w:sz w:val="20"/>
              </w:rPr>
              <w:t>№ 174</w:t>
            </w:r>
            <w:r>
              <w:rPr>
                <w:rFonts w:ascii="Times New Roman"/>
                <w:b w:val="false"/>
                <w:i/>
                <w:color w:val="000000"/>
                <w:sz w:val="20"/>
              </w:rPr>
              <w:t xml:space="preserve"> (</w:t>
            </w:r>
            <w:r>
              <w:rPr>
                <w:rFonts w:ascii="Times New Roman"/>
                <w:b w:val="false"/>
                <w:i/>
                <w:color w:val="000000"/>
                <w:sz w:val="20"/>
              </w:rPr>
              <w:t>алғашқы</w:t>
            </w:r>
            <w:r>
              <w:rPr>
                <w:rFonts w:ascii="Times New Roman"/>
                <w:b w:val="false"/>
                <w:i w:val="false"/>
                <w:color w:val="000000"/>
                <w:sz w:val="20"/>
              </w:rPr>
              <w:t xml:space="preserve"> </w:t>
            </w:r>
            <w:r>
              <w:rPr>
                <w:rFonts w:ascii="Times New Roman"/>
                <w:b w:val="false"/>
                <w:i/>
                <w:color w:val="000000"/>
                <w:sz w:val="20"/>
              </w:rPr>
              <w:t>ресми</w:t>
            </w:r>
            <w:r>
              <w:rPr>
                <w:rFonts w:ascii="Times New Roman"/>
                <w:b w:val="false"/>
                <w:i w:val="false"/>
                <w:color w:val="000000"/>
                <w:sz w:val="20"/>
              </w:rPr>
              <w:t xml:space="preserve"> </w:t>
            </w:r>
            <w:r>
              <w:rPr>
                <w:rFonts w:ascii="Times New Roman"/>
                <w:b w:val="false"/>
                <w:i/>
                <w:color w:val="000000"/>
                <w:sz w:val="20"/>
              </w:rPr>
              <w:t>жарияланған</w:t>
            </w:r>
            <w:r>
              <w:rPr>
                <w:rFonts w:ascii="Times New Roman"/>
                <w:b w:val="false"/>
                <w:i w:val="false"/>
                <w:color w:val="000000"/>
                <w:sz w:val="20"/>
              </w:rPr>
              <w:t xml:space="preserve"> </w:t>
            </w:r>
            <w:r>
              <w:rPr>
                <w:rFonts w:ascii="Times New Roman"/>
                <w:b w:val="false"/>
                <w:i/>
                <w:color w:val="000000"/>
                <w:sz w:val="20"/>
              </w:rPr>
              <w:t>күнінен</w:t>
            </w:r>
            <w:r>
              <w:rPr>
                <w:rFonts w:ascii="Times New Roman"/>
                <w:b w:val="false"/>
                <w:i w:val="false"/>
                <w:color w:val="000000"/>
                <w:sz w:val="20"/>
              </w:rPr>
              <w:t xml:space="preserve"> </w:t>
            </w:r>
            <w:r>
              <w:rPr>
                <w:rFonts w:ascii="Times New Roman"/>
                <w:b w:val="false"/>
                <w:i/>
                <w:color w:val="000000"/>
                <w:sz w:val="20"/>
              </w:rPr>
              <w:t>кейін</w:t>
            </w:r>
            <w:r>
              <w:rPr>
                <w:rFonts w:ascii="Times New Roman"/>
                <w:b w:val="false"/>
                <w:i w:val="false"/>
                <w:color w:val="000000"/>
                <w:sz w:val="20"/>
              </w:rPr>
              <w:t xml:space="preserve"> </w:t>
            </w:r>
            <w:r>
              <w:rPr>
                <w:rFonts w:ascii="Times New Roman"/>
                <w:b w:val="false"/>
                <w:i/>
                <w:color w:val="000000"/>
                <w:sz w:val="20"/>
              </w:rPr>
              <w:t>күнтізбелік</w:t>
            </w:r>
            <w:r>
              <w:rPr>
                <w:rFonts w:ascii="Times New Roman"/>
                <w:b w:val="false"/>
                <w:i/>
                <w:color w:val="000000"/>
                <w:sz w:val="20"/>
              </w:rPr>
              <w:t xml:space="preserve"> он </w:t>
            </w:r>
            <w:r>
              <w:rPr>
                <w:rFonts w:ascii="Times New Roman"/>
                <w:b w:val="false"/>
                <w:i/>
                <w:color w:val="000000"/>
                <w:sz w:val="20"/>
              </w:rPr>
              <w:t>күн</w:t>
            </w:r>
            <w:r>
              <w:rPr>
                <w:rFonts w:ascii="Times New Roman"/>
                <w:b w:val="false"/>
                <w:i w:val="false"/>
                <w:color w:val="000000"/>
                <w:sz w:val="20"/>
              </w:rPr>
              <w:t xml:space="preserve"> </w:t>
            </w:r>
            <w:r>
              <w:rPr>
                <w:rFonts w:ascii="Times New Roman"/>
                <w:b w:val="false"/>
                <w:i/>
                <w:color w:val="000000"/>
                <w:sz w:val="20"/>
              </w:rPr>
              <w:t>өткен</w:t>
            </w:r>
            <w:r>
              <w:rPr>
                <w:rFonts w:ascii="Times New Roman"/>
                <w:b w:val="false"/>
                <w:i w:val="false"/>
                <w:color w:val="000000"/>
                <w:sz w:val="20"/>
              </w:rPr>
              <w:t xml:space="preserve"> </w:t>
            </w:r>
            <w:r>
              <w:rPr>
                <w:rFonts w:ascii="Times New Roman"/>
                <w:b w:val="false"/>
                <w:i/>
                <w:color w:val="000000"/>
                <w:sz w:val="20"/>
              </w:rPr>
              <w:t>соң</w:t>
            </w:r>
            <w:r>
              <w:rPr>
                <w:rFonts w:ascii="Times New Roman"/>
                <w:b w:val="false"/>
                <w:i w:val="false"/>
                <w:color w:val="000000"/>
                <w:sz w:val="20"/>
              </w:rPr>
              <w:t xml:space="preserve"> </w:t>
            </w:r>
            <w:r>
              <w:rPr>
                <w:rFonts w:ascii="Times New Roman"/>
                <w:b w:val="false"/>
                <w:i/>
                <w:color w:val="000000"/>
                <w:sz w:val="20"/>
              </w:rPr>
              <w:t>қолданысқа</w:t>
            </w:r>
            <w:r>
              <w:rPr>
                <w:rFonts w:ascii="Times New Roman"/>
                <w:b w:val="false"/>
                <w:i w:val="false"/>
                <w:color w:val="000000"/>
                <w:sz w:val="20"/>
              </w:rPr>
              <w:t xml:space="preserve"> </w:t>
            </w:r>
            <w:r>
              <w:rPr>
                <w:rFonts w:ascii="Times New Roman"/>
                <w:b w:val="false"/>
                <w:i/>
                <w:color w:val="000000"/>
                <w:sz w:val="20"/>
              </w:rPr>
              <w:t>енгізіледі</w:t>
            </w:r>
            <w:r>
              <w:rPr>
                <w:rFonts w:ascii="Times New Roman"/>
                <w:b w:val="false"/>
                <w:i/>
                <w:color w:val="000000"/>
                <w:sz w:val="20"/>
              </w:rPr>
              <w:t xml:space="preserve">) </w:t>
            </w:r>
            <w:r>
              <w:rPr>
                <w:rFonts w:ascii="Times New Roman"/>
                <w:b w:val="false"/>
                <w:i/>
                <w:color w:val="000000"/>
                <w:sz w:val="20"/>
              </w:rPr>
              <w:t>қаулысымен</w:t>
            </w:r>
            <w:r>
              <w:rPr>
                <w:rFonts w:ascii="Times New Roman"/>
                <w:b w:val="false"/>
                <w:i/>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Алып</w:t>
            </w:r>
            <w:r>
              <w:rPr>
                <w:rFonts w:ascii="Times New Roman"/>
                <w:b w:val="false"/>
                <w:i w:val="false"/>
                <w:color w:val="000000"/>
                <w:sz w:val="20"/>
              </w:rPr>
              <w:t xml:space="preserve"> </w:t>
            </w:r>
            <w:r>
              <w:rPr>
                <w:rFonts w:ascii="Times New Roman"/>
                <w:b w:val="false"/>
                <w:i/>
                <w:color w:val="000000"/>
                <w:sz w:val="20"/>
              </w:rPr>
              <w:t>тасталды</w:t>
            </w:r>
            <w:r>
              <w:rPr>
                <w:rFonts w:ascii="Times New Roman"/>
                <w:b w:val="false"/>
                <w:i/>
                <w:color w:val="000000"/>
                <w:sz w:val="20"/>
              </w:rPr>
              <w:t xml:space="preserve"> - ҚР </w:t>
            </w:r>
            <w:r>
              <w:rPr>
                <w:rFonts w:ascii="Times New Roman"/>
                <w:b w:val="false"/>
                <w:i/>
                <w:color w:val="000000"/>
                <w:sz w:val="20"/>
              </w:rPr>
              <w:t>Үкіметінің</w:t>
            </w:r>
            <w:r>
              <w:rPr>
                <w:rFonts w:ascii="Times New Roman"/>
                <w:b w:val="false"/>
                <w:i/>
                <w:color w:val="000000"/>
                <w:sz w:val="20"/>
              </w:rPr>
              <w:t xml:space="preserve"> 30.03.2021 </w:t>
            </w:r>
            <w:r>
              <w:rPr>
                <w:rFonts w:ascii="Times New Roman"/>
                <w:b w:val="false"/>
                <w:i w:val="false"/>
                <w:color w:val="000000"/>
                <w:sz w:val="20"/>
              </w:rPr>
              <w:t>№ 174</w:t>
            </w:r>
            <w:r>
              <w:rPr>
                <w:rFonts w:ascii="Times New Roman"/>
                <w:b w:val="false"/>
                <w:i/>
                <w:color w:val="000000"/>
                <w:sz w:val="20"/>
              </w:rPr>
              <w:t xml:space="preserve"> (</w:t>
            </w:r>
            <w:r>
              <w:rPr>
                <w:rFonts w:ascii="Times New Roman"/>
                <w:b w:val="false"/>
                <w:i/>
                <w:color w:val="000000"/>
                <w:sz w:val="20"/>
              </w:rPr>
              <w:t>алғашқы</w:t>
            </w:r>
            <w:r>
              <w:rPr>
                <w:rFonts w:ascii="Times New Roman"/>
                <w:b w:val="false"/>
                <w:i w:val="false"/>
                <w:color w:val="000000"/>
                <w:sz w:val="20"/>
              </w:rPr>
              <w:t xml:space="preserve"> </w:t>
            </w:r>
            <w:r>
              <w:rPr>
                <w:rFonts w:ascii="Times New Roman"/>
                <w:b w:val="false"/>
                <w:i/>
                <w:color w:val="000000"/>
                <w:sz w:val="20"/>
              </w:rPr>
              <w:t>ресми</w:t>
            </w:r>
            <w:r>
              <w:rPr>
                <w:rFonts w:ascii="Times New Roman"/>
                <w:b w:val="false"/>
                <w:i w:val="false"/>
                <w:color w:val="000000"/>
                <w:sz w:val="20"/>
              </w:rPr>
              <w:t xml:space="preserve"> </w:t>
            </w:r>
            <w:r>
              <w:rPr>
                <w:rFonts w:ascii="Times New Roman"/>
                <w:b w:val="false"/>
                <w:i/>
                <w:color w:val="000000"/>
                <w:sz w:val="20"/>
              </w:rPr>
              <w:t>жарияланған</w:t>
            </w:r>
            <w:r>
              <w:rPr>
                <w:rFonts w:ascii="Times New Roman"/>
                <w:b w:val="false"/>
                <w:i w:val="false"/>
                <w:color w:val="000000"/>
                <w:sz w:val="20"/>
              </w:rPr>
              <w:t xml:space="preserve"> </w:t>
            </w:r>
            <w:r>
              <w:rPr>
                <w:rFonts w:ascii="Times New Roman"/>
                <w:b w:val="false"/>
                <w:i/>
                <w:color w:val="000000"/>
                <w:sz w:val="20"/>
              </w:rPr>
              <w:t>күнінен</w:t>
            </w:r>
            <w:r>
              <w:rPr>
                <w:rFonts w:ascii="Times New Roman"/>
                <w:b w:val="false"/>
                <w:i w:val="false"/>
                <w:color w:val="000000"/>
                <w:sz w:val="20"/>
              </w:rPr>
              <w:t xml:space="preserve"> </w:t>
            </w:r>
            <w:r>
              <w:rPr>
                <w:rFonts w:ascii="Times New Roman"/>
                <w:b w:val="false"/>
                <w:i/>
                <w:color w:val="000000"/>
                <w:sz w:val="20"/>
              </w:rPr>
              <w:t>кейін</w:t>
            </w:r>
            <w:r>
              <w:rPr>
                <w:rFonts w:ascii="Times New Roman"/>
                <w:b w:val="false"/>
                <w:i w:val="false"/>
                <w:color w:val="000000"/>
                <w:sz w:val="20"/>
              </w:rPr>
              <w:t xml:space="preserve"> </w:t>
            </w:r>
            <w:r>
              <w:rPr>
                <w:rFonts w:ascii="Times New Roman"/>
                <w:b w:val="false"/>
                <w:i/>
                <w:color w:val="000000"/>
                <w:sz w:val="20"/>
              </w:rPr>
              <w:t>күнтізбелік</w:t>
            </w:r>
            <w:r>
              <w:rPr>
                <w:rFonts w:ascii="Times New Roman"/>
                <w:b w:val="false"/>
                <w:i/>
                <w:color w:val="000000"/>
                <w:sz w:val="20"/>
              </w:rPr>
              <w:t xml:space="preserve"> он </w:t>
            </w:r>
            <w:r>
              <w:rPr>
                <w:rFonts w:ascii="Times New Roman"/>
                <w:b w:val="false"/>
                <w:i/>
                <w:color w:val="000000"/>
                <w:sz w:val="20"/>
              </w:rPr>
              <w:t>күн</w:t>
            </w:r>
            <w:r>
              <w:rPr>
                <w:rFonts w:ascii="Times New Roman"/>
                <w:b w:val="false"/>
                <w:i w:val="false"/>
                <w:color w:val="000000"/>
                <w:sz w:val="20"/>
              </w:rPr>
              <w:t xml:space="preserve"> </w:t>
            </w:r>
            <w:r>
              <w:rPr>
                <w:rFonts w:ascii="Times New Roman"/>
                <w:b w:val="false"/>
                <w:i/>
                <w:color w:val="000000"/>
                <w:sz w:val="20"/>
              </w:rPr>
              <w:t>өткен</w:t>
            </w:r>
            <w:r>
              <w:rPr>
                <w:rFonts w:ascii="Times New Roman"/>
                <w:b w:val="false"/>
                <w:i w:val="false"/>
                <w:color w:val="000000"/>
                <w:sz w:val="20"/>
              </w:rPr>
              <w:t xml:space="preserve"> </w:t>
            </w:r>
            <w:r>
              <w:rPr>
                <w:rFonts w:ascii="Times New Roman"/>
                <w:b w:val="false"/>
                <w:i/>
                <w:color w:val="000000"/>
                <w:sz w:val="20"/>
              </w:rPr>
              <w:t>соң</w:t>
            </w:r>
            <w:r>
              <w:rPr>
                <w:rFonts w:ascii="Times New Roman"/>
                <w:b w:val="false"/>
                <w:i w:val="false"/>
                <w:color w:val="000000"/>
                <w:sz w:val="20"/>
              </w:rPr>
              <w:t xml:space="preserve"> </w:t>
            </w:r>
            <w:r>
              <w:rPr>
                <w:rFonts w:ascii="Times New Roman"/>
                <w:b w:val="false"/>
                <w:i/>
                <w:color w:val="000000"/>
                <w:sz w:val="20"/>
              </w:rPr>
              <w:t>қолданысқа</w:t>
            </w:r>
            <w:r>
              <w:rPr>
                <w:rFonts w:ascii="Times New Roman"/>
                <w:b w:val="false"/>
                <w:i w:val="false"/>
                <w:color w:val="000000"/>
                <w:sz w:val="20"/>
              </w:rPr>
              <w:t xml:space="preserve"> </w:t>
            </w:r>
            <w:r>
              <w:rPr>
                <w:rFonts w:ascii="Times New Roman"/>
                <w:b w:val="false"/>
                <w:i/>
                <w:color w:val="000000"/>
                <w:sz w:val="20"/>
              </w:rPr>
              <w:t>енгізіледі</w:t>
            </w:r>
            <w:r>
              <w:rPr>
                <w:rFonts w:ascii="Times New Roman"/>
                <w:b w:val="false"/>
                <w:i/>
                <w:color w:val="000000"/>
                <w:sz w:val="20"/>
              </w:rPr>
              <w:t xml:space="preserve">) </w:t>
            </w:r>
            <w:r>
              <w:rPr>
                <w:rFonts w:ascii="Times New Roman"/>
                <w:b w:val="false"/>
                <w:i/>
                <w:color w:val="000000"/>
                <w:sz w:val="20"/>
              </w:rPr>
              <w:t>қаулысымен</w:t>
            </w:r>
            <w:r>
              <w:rPr>
                <w:rFonts w:ascii="Times New Roman"/>
                <w:b w:val="false"/>
                <w:i/>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COVID-19 коронавирустық инфекциясымен күрес шеңберінде эпидемияға қарсы іс-шараларда жұмыс істегені және оны жұқтыру қаупі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тәуекел:</w:t>
            </w:r>
          </w:p>
          <w:p>
            <w:pPr>
              <w:spacing w:after="20"/>
              <w:ind w:left="20"/>
              <w:jc w:val="both"/>
            </w:pPr>
            <w:r>
              <w:rPr>
                <w:rFonts w:ascii="Times New Roman"/>
                <w:b w:val="false"/>
                <w:i w:val="false"/>
                <w:color w:val="000000"/>
                <w:sz w:val="20"/>
              </w:rPr>
              <w:t>
COVID-19 коронавирустық инфекциясы бар пациенттерге медициналық көмек көрсету үшін анықталған реанимация бөлімшелері (төсек) мен басқа да стационарларды қоса алғанда, инфекциялық стационарлардың дәрігерлері, орта және кіші медициналық персонал, инфекция жұқтырған пациенттермен және (немесе) биологиялық материалдармен тікелей байланыс жасайтын клиникалық бөлімшелер мен параклиникалық құрылымдардың қызметкерлерін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 еселік БЛА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сағаттары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тәуекел:</w:t>
            </w:r>
          </w:p>
          <w:p>
            <w:pPr>
              <w:spacing w:after="20"/>
              <w:ind w:left="20"/>
              <w:jc w:val="both"/>
            </w:pPr>
            <w:r>
              <w:rPr>
                <w:rFonts w:ascii="Times New Roman"/>
                <w:b w:val="false"/>
                <w:i w:val="false"/>
                <w:color w:val="000000"/>
                <w:sz w:val="20"/>
              </w:rPr>
              <w:t>
зертханалардың (сынама алуды қабылдау бойынша бөлімдердің) қызметкерлері:</w:t>
            </w:r>
          </w:p>
          <w:p>
            <w:pPr>
              <w:spacing w:after="20"/>
              <w:ind w:left="20"/>
              <w:jc w:val="both"/>
            </w:pPr>
            <w:r>
              <w:rPr>
                <w:rFonts w:ascii="Times New Roman"/>
                <w:b w:val="false"/>
                <w:i w:val="false"/>
                <w:color w:val="000000"/>
                <w:sz w:val="20"/>
              </w:rPr>
              <w:t>
санитариялық-эпидемиологиялық</w:t>
            </w:r>
          </w:p>
          <w:p>
            <w:pPr>
              <w:spacing w:after="20"/>
              <w:ind w:left="20"/>
              <w:jc w:val="both"/>
            </w:pPr>
            <w:r>
              <w:rPr>
                <w:rFonts w:ascii="Times New Roman"/>
                <w:b w:val="false"/>
                <w:i w:val="false"/>
                <w:color w:val="000000"/>
                <w:sz w:val="20"/>
              </w:rPr>
              <w:t>
қызмет дәрігері, маманы, зертхана маманы, сынама алу маманы, зертханашы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еселік БЛА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сағаттары үшін тікелей:</w:t>
            </w:r>
          </w:p>
          <w:p>
            <w:pPr>
              <w:spacing w:after="20"/>
              <w:ind w:left="20"/>
              <w:jc w:val="both"/>
            </w:pPr>
            <w:r>
              <w:rPr>
                <w:rFonts w:ascii="Times New Roman"/>
                <w:b w:val="false"/>
                <w:i w:val="false"/>
                <w:color w:val="000000"/>
                <w:sz w:val="20"/>
              </w:rPr>
              <w:t>
COVID-19 коронавирустық инфекциясымен контаминацияланған биологиялық материалмен;</w:t>
            </w:r>
          </w:p>
          <w:p>
            <w:pPr>
              <w:spacing w:after="20"/>
              <w:ind w:left="20"/>
              <w:jc w:val="both"/>
            </w:pPr>
            <w:r>
              <w:rPr>
                <w:rFonts w:ascii="Times New Roman"/>
                <w:b w:val="false"/>
                <w:i w:val="false"/>
                <w:color w:val="000000"/>
                <w:sz w:val="20"/>
              </w:rPr>
              <w:t>
COVID-19 коронавирустық инфекциясын ықтимал жұқтырған адамдардан биологиялық материалды алумен жұмыс істейтіндерге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тәуекел:</w:t>
            </w:r>
          </w:p>
          <w:p>
            <w:pPr>
              <w:spacing w:after="20"/>
              <w:ind w:left="20"/>
              <w:jc w:val="both"/>
            </w:pPr>
            <w:r>
              <w:rPr>
                <w:rFonts w:ascii="Times New Roman"/>
                <w:b w:val="false"/>
                <w:i w:val="false"/>
                <w:color w:val="000000"/>
                <w:sz w:val="20"/>
              </w:rPr>
              <w:t>
COVID-19 коронавирустық инфекциясы бар пациенттерге медициналық көмек көрсету үшін анықталған реанимация бөлімшелері (төсек) мен басқа да стационарларды қоса алғанда, провизорлық стационарлардың, провизорлық бөлімшелердің дәрігерлері, орта және кіші медициналық персоналы, инфекция жұқтырған пациенттермен және (немесе) биологиялық материалдармен тікелей байланыс жасайтын клиникалық бөлімшелер мен параклиникалық құрылымдардың қызметкерлерін қоса алғанда;</w:t>
            </w:r>
          </w:p>
          <w:p>
            <w:pPr>
              <w:spacing w:after="20"/>
              <w:ind w:left="20"/>
              <w:jc w:val="both"/>
            </w:pPr>
            <w:r>
              <w:rPr>
                <w:rFonts w:ascii="Times New Roman"/>
                <w:b w:val="false"/>
                <w:i w:val="false"/>
                <w:color w:val="000000"/>
                <w:sz w:val="20"/>
              </w:rPr>
              <w:t>
COVID-19 коронавирустық инфекциясы бар, сондай-ақ СOVID-19 коронавирустық инфекциясын жоққа шығармайтын клиникалық және эпидемиологиялық белгілер бойынша вирустық пневмониясы (COVID-19 коронавирустық инфекциясының ықтимал жағдайы) бар тіркелген контингент қатарынан стационарлық жағдайда пациенттерге медициналық көмек көрсететін, сондай-ақ жіті респираторлық вирустық инфекциялары, пневмониясы бар пациенттерді қабылдауға және эпидемияға қарсы іс-шараларға байланысты биологиялық материалды алуға айқындалған орталық атқарушы органдардың және басқа да орталық мемлекеттік органдардың және олардың аумақтық бөлімшелерінің әскери-медициналық (медициналық) бөлімшелерінің дәрігерлері, орта және кіші медициналық персоналы;</w:t>
            </w:r>
          </w:p>
          <w:p>
            <w:pPr>
              <w:spacing w:after="20"/>
              <w:ind w:left="20"/>
              <w:jc w:val="both"/>
            </w:pPr>
            <w:r>
              <w:rPr>
                <w:rFonts w:ascii="Times New Roman"/>
                <w:b w:val="false"/>
                <w:i w:val="false"/>
                <w:color w:val="000000"/>
                <w:sz w:val="20"/>
              </w:rPr>
              <w:t>
карантиндік стационарлардың дәрігерлері, орта және кіші медицина персоналы, жұқпалы пациенттер және (немесе) биологиялық материалдармен тікелей байланыс бар барлық клиникалық бөлімшелер мен параклиникалық құрылымдардың қызметкерлерін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еселік БЛА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сағаттары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жәрдемнің, оның ішінде амбулаториялық жағдайда медициналық көмек көрсететін денсаулық сақтау ұйымдарындағы дәрігерлер, фельдшерлер және жүргізушілер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COVID-19 коронавирустық инфекциясы диагнозы зертханалық расталған пациентке (пациенттерге) бір немесе одан көп шақырту болғанда нақты жұмыс істеген ауысым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0"/>
              <w:ind w:left="0"/>
              <w:jc w:val="center"/>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авиацияны тарта отырып, жедел медициналық жәрдемнің дәрігерлері мен орта медициналық персоналы тартылған жағдайда;</w:t>
            </w:r>
          </w:p>
          <w:p>
            <w:pPr>
              <w:spacing w:after="20"/>
              <w:ind w:left="20"/>
              <w:jc w:val="both"/>
            </w:pPr>
            <w:r>
              <w:rPr>
                <w:rFonts w:ascii="Times New Roman"/>
                <w:b w:val="false"/>
                <w:i w:val="false"/>
                <w:color w:val="000000"/>
                <w:sz w:val="20"/>
              </w:rPr>
              <w:t>
шұғыл ден қою бригадаларының және апаттар медицинасы бригадасының дәрігерлері мен орта медицина персоналы, жүргізушілері мен қызметкерлері тартылған жағдайда;</w:t>
            </w:r>
          </w:p>
          <w:p>
            <w:pPr>
              <w:spacing w:after="20"/>
              <w:ind w:left="20"/>
              <w:jc w:val="both"/>
            </w:pPr>
            <w:r>
              <w:rPr>
                <w:rFonts w:ascii="Times New Roman"/>
                <w:b w:val="false"/>
                <w:i w:val="false"/>
                <w:color w:val="000000"/>
                <w:sz w:val="20"/>
              </w:rPr>
              <w:t>
мобильді бригадалардың дәрігерлері, орта медицина персоналы және жүргізушілері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0"/>
              <w:ind w:left="0"/>
              <w:jc w:val="center"/>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сағаттары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қаулыға қосымшаның 6-жолының 2) тармақшасында айқындалған қызметкерлерді қоспағанда, санитариялық-эпидемиологиялық, оның ішінде дезинфекциялық қызмет қызметкерлері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COVID-19 коронавирустық инфекциясы ошақтарына эпидемиологиялық зерттеу кезінде жұмыс істейтіндерге;</w:t>
            </w:r>
          </w:p>
          <w:p>
            <w:pPr>
              <w:spacing w:after="20"/>
              <w:ind w:left="20"/>
              <w:jc w:val="both"/>
            </w:pPr>
            <w:r>
              <w:rPr>
                <w:rFonts w:ascii="Times New Roman"/>
                <w:b w:val="false"/>
                <w:i w:val="false"/>
                <w:color w:val="000000"/>
                <w:sz w:val="20"/>
              </w:rPr>
              <w:t>
COVID-19 коронавирустық инфекциясымен ықтимал контаминациялан-ған биологиялық материалмен тікелей жұмыс істейтіндерге;</w:t>
            </w:r>
          </w:p>
          <w:p>
            <w:pPr>
              <w:spacing w:after="20"/>
              <w:ind w:left="20"/>
              <w:jc w:val="both"/>
            </w:pPr>
          </w:p>
          <w:p>
            <w:pPr>
              <w:spacing w:after="20"/>
              <w:ind w:left="20"/>
              <w:jc w:val="both"/>
            </w:pPr>
            <w:r>
              <w:rPr>
                <w:rFonts w:ascii="Times New Roman"/>
                <w:b w:val="false"/>
                <w:i w:val="false"/>
                <w:color w:val="000000"/>
                <w:sz w:val="20"/>
              </w:rPr>
              <w:t>
COVID-19 коронавирустық инфекциясы бар ошақтарда дезинфекциялық іс-шаралар жүргізетіндерге нақты жұмыс істеген сағаттары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респираторлық вирустық инфекциялары, пневмониясы бар пациенттерді қабылдауға және эпидемияға қарсы іс-шараларға байланысты биологиялық материалды алуға айқындалған шұғыл стационарлардың қабылдау бөлімшелерінің, медициналық-санитариялық алғашқы көмек ұйымдарының қызметкерлері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сағаттары үшін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0"/>
              <w:ind w:left="0"/>
              <w:jc w:val="center"/>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COVID-19 коронавирустық инфекциясы диагнозы расталған мәйіттерге сот-медициналық зерттеу, айыпталушыларға, жәбірленушілерге және басқа адамдарға сот-медициналық сараптама жүргізу өндірісінде тікелей жұмыс істейтін</w:t>
            </w:r>
          </w:p>
          <w:p>
            <w:pPr>
              <w:spacing w:after="20"/>
              <w:ind w:left="20"/>
              <w:jc w:val="both"/>
            </w:pPr>
            <w:r>
              <w:rPr>
                <w:rFonts w:ascii="Times New Roman"/>
                <w:b w:val="false"/>
                <w:i w:val="false"/>
                <w:color w:val="000000"/>
                <w:sz w:val="20"/>
              </w:rPr>
              <w:t>
сот сараптамасы органының дәрігерлері, орта және кіші медициналық персоналы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0"/>
              <w:ind w:left="0"/>
              <w:jc w:val="center"/>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сағаттары үшін</w:t>
            </w:r>
          </w:p>
        </w:tc>
      </w:tr>
    </w:tbl>
    <w:p>
      <w:pPr>
        <w:spacing w:after="0"/>
        <w:ind w:left="0"/>
        <w:jc w:val="both"/>
      </w:pPr>
      <w:r>
        <w:rPr>
          <w:rFonts w:ascii="Times New Roman"/>
          <w:b w:val="false"/>
          <w:i w:val="false"/>
          <w:color w:val="000000"/>
          <w:sz w:val="28"/>
        </w:rPr>
        <w:t>
      Ескертпелер:</w:t>
      </w:r>
    </w:p>
    <w:bookmarkStart w:name="z52" w:id="50"/>
    <w:p>
      <w:pPr>
        <w:spacing w:after="0"/>
        <w:ind w:left="0"/>
        <w:jc w:val="both"/>
      </w:pPr>
      <w:r>
        <w:rPr>
          <w:rFonts w:ascii="Times New Roman"/>
          <w:b w:val="false"/>
          <w:i w:val="false"/>
          <w:color w:val="000000"/>
          <w:sz w:val="28"/>
        </w:rPr>
        <w:t xml:space="preserve">
      1. Мемлекеттік денсаулық сақтау мекемелерінің және қазыналық кәсіпорындардың қызметкерлеріне зиянды (ерекше зиянды) және қауіпті (ерекше қауіпті) еңбек жағдайларында жұмыс істегені үшін екі (немесе одан да көп) негіз бойынша: медицина және өзге де персонал үшін туберкулезді емдеу-профилактикалық мекемелерінде (палаталарында, бөлімшелерінде, интернат-үйлерде) – БЛА-дан 220 % мөлшерінде, наркологиялық ұйымдардағы және маскүнемдікке, нашақорлыққа, уытқұмарлыққа шалдыққан науқастарды мәжбүрлеп емдеуге арналған наркологиялық ұйымдарда – БЛА-дан 40 % мөлшерінде, 20 %-дан 22 %-ға дейін қосымша ақы көзделген басқа да ұйымдар мен олардың құрылымдық бөлімшелерде – БЛА-дан 23 % мөлшерінде қосымша ақылар белгіленеді. </w:t>
      </w:r>
    </w:p>
    <w:bookmarkEnd w:id="50"/>
    <w:bookmarkStart w:name="z53" w:id="51"/>
    <w:p>
      <w:pPr>
        <w:spacing w:after="0"/>
        <w:ind w:left="0"/>
        <w:jc w:val="both"/>
      </w:pPr>
      <w:r>
        <w:rPr>
          <w:rFonts w:ascii="Times New Roman"/>
          <w:b w:val="false"/>
          <w:i w:val="false"/>
          <w:color w:val="000000"/>
          <w:sz w:val="28"/>
        </w:rPr>
        <w:t xml:space="preserve">
      2. Медицина қызметкерлері кезекшілікті атқарғаны үшін еңбекақы төлеу нақты жұмыс істеген уақыты үшін жүргізіледі. Кезекшілікті ұйымдастыру және оған ақы төлеу тәртібін денсаулық сақтау саласындағы уәкілетті орталық атқарушы орган бекітеді. </w:t>
      </w:r>
    </w:p>
    <w:bookmarkEnd w:id="51"/>
    <w:bookmarkStart w:name="z54" w:id="52"/>
    <w:p>
      <w:pPr>
        <w:spacing w:after="0"/>
        <w:ind w:left="0"/>
        <w:jc w:val="both"/>
      </w:pPr>
      <w:r>
        <w:rPr>
          <w:rFonts w:ascii="Times New Roman"/>
          <w:b w:val="false"/>
          <w:i w:val="false"/>
          <w:color w:val="000000"/>
          <w:sz w:val="28"/>
        </w:rPr>
        <w:t>
      3. Осы қосымшада белгіленген қосымша ақылар арнаулы органдар жүйесінің, ішкі істер органдарының, азаматтық қорғау органдарының, Қазақстан Республикасы Қорғаныс министрлігі жүйесінің мемлекеттік мекемелері мен қазыналық кәсіпорындарының әскери және арнайы атақтары жоқ медицина қызметкерлеріне, білім және ғылым, әлеуметтік қамсыздандыру, дене шынықтыру және спорт жүйесінің мемлекеттік мекемелері мен қазыналық кәсіпорындарының медицина және ғылыми қызметкерлеріне қолданылады.</w:t>
      </w:r>
    </w:p>
    <w:bookmarkEnd w:id="52"/>
    <w:bookmarkStart w:name="z55" w:id="53"/>
    <w:p>
      <w:pPr>
        <w:spacing w:after="0"/>
        <w:ind w:left="0"/>
        <w:jc w:val="both"/>
      </w:pPr>
      <w:r>
        <w:rPr>
          <w:rFonts w:ascii="Times New Roman"/>
          <w:b w:val="false"/>
          <w:i w:val="false"/>
          <w:color w:val="000000"/>
          <w:sz w:val="28"/>
        </w:rPr>
        <w:t xml:space="preserve">
      4. Мейіргерлерге "Бас" мәртебесі үшін БЛА-дан 30 %, "Аға" мәртебесі үшін БЛА-дан 25 % қосымша ақы төлеу белгіленеді. </w:t>
      </w:r>
    </w:p>
    <w:bookmarkEnd w:id="53"/>
    <w:bookmarkStart w:name="z56" w:id="54"/>
    <w:p>
      <w:pPr>
        <w:spacing w:after="0"/>
        <w:ind w:left="0"/>
        <w:jc w:val="both"/>
      </w:pPr>
      <w:r>
        <w:rPr>
          <w:rFonts w:ascii="Times New Roman"/>
          <w:b w:val="false"/>
          <w:i w:val="false"/>
          <w:color w:val="000000"/>
          <w:sz w:val="28"/>
        </w:rPr>
        <w:t>
      5. АИТВ – адамның иммунтапшылығы вирусы.</w:t>
      </w:r>
    </w:p>
    <w:bookmarkEnd w:id="54"/>
    <w:bookmarkStart w:name="z178" w:id="55"/>
    <w:p>
      <w:pPr>
        <w:spacing w:after="0"/>
        <w:ind w:left="0"/>
        <w:jc w:val="both"/>
      </w:pPr>
      <w:r>
        <w:rPr>
          <w:rFonts w:ascii="Times New Roman"/>
          <w:b w:val="false"/>
          <w:i w:val="false"/>
          <w:color w:val="000000"/>
          <w:sz w:val="28"/>
        </w:rPr>
        <w:t>
      6. COVID-19 коронавирустық инфекциясымен күрес шеңберінде эпидемияға қарсы іс-шараларда жұмыс істегені және оны жұқтыру қаупі үшін қосымша ақы тәуекел тобына жатқызылуына байланысты COVID-19 коронавирустық инфекциясымен күрес шеңберінде эпидемияға қарсы іс-шараларға тікелей қатысатын қызметкерлерге де нақты жұмыс істеген сағаттары үшін қолданылады.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Үкіметінің 13.06.2022 </w:t>
      </w:r>
      <w:r>
        <w:rPr>
          <w:rFonts w:ascii="Times New Roman"/>
          <w:b w:val="false"/>
          <w:i w:val="false"/>
          <w:color w:val="000000"/>
          <w:sz w:val="28"/>
        </w:rPr>
        <w:t>№ 389</w:t>
      </w:r>
      <w:r>
        <w:rPr>
          <w:rFonts w:ascii="Times New Roman"/>
          <w:b w:val="false"/>
          <w:i w:val="false"/>
          <w:color w:val="ff0000"/>
          <w:sz w:val="28"/>
        </w:rPr>
        <w:t xml:space="preserve"> (01.07.2022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bookmarkStart w:name="z57" w:id="56"/>
      <w:r>
        <w:rPr>
          <w:rFonts w:ascii="Times New Roman"/>
          <w:b w:val="false"/>
          <w:i w:val="false"/>
          <w:color w:val="000000"/>
          <w:sz w:val="28"/>
        </w:rPr>
        <w:t>
      Қазақстан Республикасы</w:t>
      </w:r>
    </w:p>
    <w:bookmarkEnd w:id="56"/>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6-қосымша</w:t>
      </w:r>
    </w:p>
    <w:bookmarkStart w:name="z58" w:id="57"/>
    <w:p>
      <w:pPr>
        <w:spacing w:after="0"/>
        <w:ind w:left="0"/>
        <w:jc w:val="both"/>
      </w:pPr>
      <w:r>
        <w:rPr>
          <w:rFonts w:ascii="Times New Roman"/>
          <w:b w:val="false"/>
          <w:i w:val="false"/>
          <w:color w:val="000000"/>
          <w:sz w:val="28"/>
        </w:rPr>
        <w:t xml:space="preserve">
      </w:t>
      </w:r>
      <w:r>
        <w:rPr>
          <w:rFonts w:ascii="Times New Roman"/>
          <w:b/>
          <w:i w:val="false"/>
          <w:color w:val="000000"/>
          <w:sz w:val="28"/>
        </w:rPr>
        <w:t>Әлеуметтік</w:t>
      </w:r>
      <w:r>
        <w:rPr>
          <w:rFonts w:ascii="Times New Roman"/>
          <w:b w:val="false"/>
          <w:i w:val="false"/>
          <w:color w:val="000000"/>
          <w:sz w:val="28"/>
        </w:rPr>
        <w:t xml:space="preserve"> </w:t>
      </w:r>
      <w:r>
        <w:rPr>
          <w:rFonts w:ascii="Times New Roman"/>
          <w:b/>
          <w:i w:val="false"/>
          <w:color w:val="000000"/>
          <w:sz w:val="28"/>
        </w:rPr>
        <w:t>қамсыздандыру</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bookmarkEnd w:id="57"/>
    <w:p>
      <w:pPr>
        <w:spacing w:after="0"/>
        <w:ind w:left="0"/>
        <w:jc w:val="both"/>
      </w:pPr>
      <w:r>
        <w:rPr>
          <w:rFonts w:ascii="Times New Roman"/>
          <w:b w:val="false"/>
          <w:i w:val="false"/>
          <w:color w:val="ff0000"/>
          <w:sz w:val="28"/>
        </w:rPr>
        <w:t xml:space="preserve">
      Ескерту. 6-қосымшаға өзгерістер енгізілді – ҚР Үкіметінің 19.12.2019 </w:t>
      </w:r>
      <w:r>
        <w:rPr>
          <w:rFonts w:ascii="Times New Roman"/>
          <w:b w:val="false"/>
          <w:i w:val="false"/>
          <w:color w:val="ff0000"/>
          <w:sz w:val="28"/>
        </w:rPr>
        <w:t>№ 940</w:t>
      </w:r>
      <w:r>
        <w:rPr>
          <w:rFonts w:ascii="Times New Roman"/>
          <w:b w:val="false"/>
          <w:i w:val="false"/>
          <w:color w:val="ff0000"/>
          <w:sz w:val="28"/>
        </w:rPr>
        <w:t xml:space="preserve"> (01.01.2020 бастап қолданысқа енгізіледі); 13.01.2021 </w:t>
      </w:r>
      <w:r>
        <w:rPr>
          <w:rFonts w:ascii="Times New Roman"/>
          <w:b w:val="false"/>
          <w:i w:val="false"/>
          <w:color w:val="ff0000"/>
          <w:sz w:val="28"/>
        </w:rPr>
        <w:t>№ 7</w:t>
      </w:r>
      <w:r>
        <w:rPr>
          <w:rFonts w:ascii="Times New Roman"/>
          <w:b w:val="false"/>
          <w:i w:val="false"/>
          <w:color w:val="ff0000"/>
          <w:sz w:val="28"/>
        </w:rPr>
        <w:t xml:space="preserve"> (01.01.2021 бастап қолданысқа енгiзiледi); 26.10.2022 </w:t>
      </w:r>
      <w:r>
        <w:rPr>
          <w:rFonts w:ascii="Times New Roman"/>
          <w:b w:val="false"/>
          <w:i w:val="false"/>
          <w:color w:val="ff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23.08.2023 </w:t>
      </w:r>
      <w:r>
        <w:rPr>
          <w:rFonts w:ascii="Times New Roman"/>
          <w:b w:val="false"/>
          <w:i w:val="false"/>
          <w:color w:val="ff0000"/>
          <w:sz w:val="28"/>
        </w:rPr>
        <w:t>№ 718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стационарлық үлгідегі медициналық-әлеуметтік мекемелерде, үйде қызмет көрсету ұйымдарында, зейнетақы төлеу орталықтарында әкімшілік-шаруашылық қызмет көрсетумен айланысатын қызметкерлерден басқа:</w:t>
            </w:r>
          </w:p>
          <w:p>
            <w:pPr>
              <w:spacing w:after="20"/>
              <w:ind w:left="20"/>
              <w:jc w:val="both"/>
            </w:pPr>
            <w:r>
              <w:rPr>
                <w:rFonts w:ascii="Times New Roman"/>
                <w:b w:val="false"/>
                <w:i w:val="false"/>
                <w:color w:val="000000"/>
                <w:sz w:val="20"/>
              </w:rPr>
              <w:t>
қарттармен, оның ішінде зейнетақы мен жәрдемақы төлеген кезде жұмыс істегені үшін;</w:t>
            </w:r>
          </w:p>
          <w:p>
            <w:pPr>
              <w:spacing w:after="20"/>
              <w:ind w:left="20"/>
              <w:jc w:val="both"/>
            </w:pPr>
            <w:r>
              <w:rPr>
                <w:rFonts w:ascii="Times New Roman"/>
                <w:b w:val="false"/>
                <w:i w:val="false"/>
                <w:color w:val="000000"/>
                <w:sz w:val="20"/>
              </w:rPr>
              <w:t>
мүгедектігі бар адамдармен, оның ішінде тірек-қимыл аппараты бұзылған мүгедектігі бар балалармен жұмыс істегені үшін;</w:t>
            </w:r>
          </w:p>
          <w:p>
            <w:pPr>
              <w:spacing w:after="20"/>
              <w:ind w:left="20"/>
              <w:jc w:val="both"/>
            </w:pPr>
            <w:r>
              <w:rPr>
                <w:rFonts w:ascii="Times New Roman"/>
                <w:b w:val="false"/>
                <w:i w:val="false"/>
                <w:color w:val="000000"/>
                <w:sz w:val="20"/>
              </w:rPr>
              <w:t>
психоневрологиялық ауруы бар мүгедектігі бар балалармен және он сегіз жастан асқан мүгедектігі бар адамдармен жұмыс істегені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p>
            <w:pPr>
              <w:spacing w:after="20"/>
              <w:ind w:left="20"/>
              <w:jc w:val="both"/>
            </w:pPr>
            <w:r>
              <w:rPr>
                <w:rFonts w:ascii="Times New Roman"/>
                <w:b w:val="false"/>
                <w:i w:val="false"/>
                <w:color w:val="000000"/>
                <w:sz w:val="20"/>
              </w:rPr>
              <w:t>
БЛА-дан 40 %</w:t>
            </w:r>
          </w:p>
          <w:p>
            <w:pPr>
              <w:spacing w:after="20"/>
              <w:ind w:left="20"/>
              <w:jc w:val="both"/>
            </w:pPr>
            <w:r>
              <w:rPr>
                <w:rFonts w:ascii="Times New Roman"/>
                <w:b w:val="false"/>
                <w:i w:val="false"/>
                <w:color w:val="000000"/>
                <w:sz w:val="20"/>
              </w:rPr>
              <w:t>
БЛА-дан 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болу ұйымдарында:</w:t>
            </w:r>
          </w:p>
          <w:p>
            <w:pPr>
              <w:spacing w:after="20"/>
              <w:ind w:left="20"/>
              <w:jc w:val="both"/>
            </w:pPr>
            <w:r>
              <w:rPr>
                <w:rFonts w:ascii="Times New Roman"/>
                <w:b w:val="false"/>
                <w:i w:val="false"/>
                <w:color w:val="000000"/>
                <w:sz w:val="20"/>
              </w:rPr>
              <w:t>
белгілі бір тұрғылықты жері жоқ адамдармен (әлеуметтік бейімдеу орталықтарында);</w:t>
            </w:r>
          </w:p>
          <w:p>
            <w:pPr>
              <w:spacing w:after="20"/>
              <w:ind w:left="20"/>
              <w:jc w:val="both"/>
            </w:pPr>
            <w:r>
              <w:rPr>
                <w:rFonts w:ascii="Times New Roman"/>
                <w:b w:val="false"/>
                <w:i w:val="false"/>
                <w:color w:val="000000"/>
                <w:sz w:val="20"/>
              </w:rPr>
              <w:t>
қатыгездікке ұшыраған адамдармен;</w:t>
            </w:r>
          </w:p>
          <w:p>
            <w:pPr>
              <w:spacing w:after="20"/>
              <w:ind w:left="20"/>
              <w:jc w:val="both"/>
            </w:pPr>
            <w:r>
              <w:rPr>
                <w:rFonts w:ascii="Times New Roman"/>
                <w:b w:val="false"/>
                <w:i w:val="false"/>
                <w:color w:val="000000"/>
                <w:sz w:val="20"/>
              </w:rPr>
              <w:t>
бас бостандығынан айыру орындарынан босатылған және қылмыстық-атқару инспекциясының пробация қызметінің есебінде тұрған адамдармен жұмыс істегені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p>
            <w:pPr>
              <w:spacing w:after="20"/>
              <w:ind w:left="20"/>
              <w:jc w:val="both"/>
            </w:pPr>
            <w:r>
              <w:rPr>
                <w:rFonts w:ascii="Times New Roman"/>
                <w:b w:val="false"/>
                <w:i w:val="false"/>
                <w:color w:val="000000"/>
                <w:sz w:val="20"/>
              </w:rPr>
              <w:t>
БЛА-дан 40 %</w:t>
            </w:r>
          </w:p>
          <w:p>
            <w:pPr>
              <w:spacing w:after="20"/>
              <w:ind w:left="20"/>
              <w:jc w:val="both"/>
            </w:pPr>
            <w:r>
              <w:rPr>
                <w:rFonts w:ascii="Times New Roman"/>
                <w:b w:val="false"/>
                <w:i w:val="false"/>
                <w:color w:val="000000"/>
                <w:sz w:val="20"/>
              </w:rPr>
              <w:t>
БЛА-дан 60 %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мобильдігі орталықтары мен олардың филиалдарының басшыларына, мамандарына және басқа да қызметшілеріне жұмыстың күрделілігі мен қауырттылығы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қосалқы персоналдардың жұмыскерлеріне, жұмысшыларға мемлекеттік ұйымдардағы: стационарлық және жартылай стационарлық үлгідегі медициналық-әлеуметтік мекемелеріндегі,</w:t>
            </w:r>
          </w:p>
          <w:p>
            <w:pPr>
              <w:spacing w:after="20"/>
              <w:ind w:left="20"/>
              <w:jc w:val="both"/>
            </w:pPr>
            <w:r>
              <w:rPr>
                <w:rFonts w:ascii="Times New Roman"/>
                <w:b w:val="false"/>
                <w:i w:val="false"/>
                <w:color w:val="000000"/>
                <w:sz w:val="20"/>
              </w:rPr>
              <w:t>
үйде қызмет көрсету, уақытша болу ұйымдарындағы жұмыс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40 %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қосымша 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уәкілетті мемлекеттік орган бекіткен Еңбек жағдайлары зиянды өндірістердің, цехтардың, кәсіптер мен лауазымдардың тізімі (тізбесі) негізінде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көрсету бөлімшелерінде (палаталарында) жұмыс істегені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Медициналық-әлеуметтік мекемелер жанындағы туберкулезбен ауыратын науқастарға арналған бөлімшелерде жұмыс істегені үшін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Психоэмоциялық және дене жүктемесі үшін қосымша 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күрделілігі мен жоғары қауырттылығы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стационарлық үлгідегі медициналық-әлеуметтік мекемелерде (паллиативтік көмек көрсету бөлімшелерін (палаталарын) қоспағанда):</w:t>
            </w:r>
          </w:p>
          <w:p>
            <w:pPr>
              <w:spacing w:after="20"/>
              <w:ind w:left="20"/>
              <w:jc w:val="both"/>
            </w:pPr>
            <w:r>
              <w:rPr>
                <w:rFonts w:ascii="Times New Roman"/>
                <w:b w:val="false"/>
                <w:i w:val="false"/>
                <w:color w:val="000000"/>
                <w:sz w:val="20"/>
              </w:rPr>
              <w:t>
басқарушы персоналға;</w:t>
            </w:r>
          </w:p>
          <w:p>
            <w:pPr>
              <w:spacing w:after="20"/>
              <w:ind w:left="20"/>
              <w:jc w:val="both"/>
            </w:pPr>
            <w:r>
              <w:rPr>
                <w:rFonts w:ascii="Times New Roman"/>
                <w:b w:val="false"/>
                <w:i w:val="false"/>
                <w:color w:val="000000"/>
                <w:sz w:val="20"/>
              </w:rPr>
              <w:t>
негізгі персонал қызметкерлеріне (әлеуметтік қызметкерді қоспағанда);</w:t>
            </w:r>
          </w:p>
          <w:p>
            <w:pPr>
              <w:spacing w:after="20"/>
              <w:ind w:left="20"/>
              <w:jc w:val="both"/>
            </w:pPr>
            <w:r>
              <w:rPr>
                <w:rFonts w:ascii="Times New Roman"/>
                <w:b w:val="false"/>
                <w:i w:val="false"/>
                <w:color w:val="000000"/>
                <w:sz w:val="20"/>
              </w:rPr>
              <w:t>
әлеуметтік қызметкерлерге;</w:t>
            </w:r>
          </w:p>
          <w:p>
            <w:pPr>
              <w:spacing w:after="20"/>
              <w:ind w:left="20"/>
              <w:jc w:val="both"/>
            </w:pPr>
            <w:r>
              <w:rPr>
                <w:rFonts w:ascii="Times New Roman"/>
                <w:b w:val="false"/>
                <w:i w:val="false"/>
                <w:color w:val="000000"/>
                <w:sz w:val="20"/>
              </w:rPr>
              <w:t>
санитарларға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30 %</w:t>
            </w:r>
          </w:p>
          <w:p>
            <w:pPr>
              <w:spacing w:after="20"/>
              <w:ind w:left="20"/>
              <w:jc w:val="both"/>
            </w:pPr>
            <w:r>
              <w:rPr>
                <w:rFonts w:ascii="Times New Roman"/>
                <w:b w:val="false"/>
                <w:i w:val="false"/>
                <w:color w:val="000000"/>
                <w:sz w:val="20"/>
              </w:rPr>
              <w:t>
ЛА-дан 35 %</w:t>
            </w:r>
          </w:p>
          <w:p>
            <w:pPr>
              <w:spacing w:after="20"/>
              <w:ind w:left="20"/>
              <w:jc w:val="both"/>
            </w:pPr>
            <w:r>
              <w:rPr>
                <w:rFonts w:ascii="Times New Roman"/>
                <w:b w:val="false"/>
                <w:i w:val="false"/>
                <w:color w:val="000000"/>
                <w:sz w:val="20"/>
              </w:rPr>
              <w:t>
ЛА-дан 40 %</w:t>
            </w:r>
          </w:p>
          <w:p>
            <w:pPr>
              <w:spacing w:after="20"/>
              <w:ind w:left="20"/>
              <w:jc w:val="both"/>
            </w:pPr>
            <w:r>
              <w:rPr>
                <w:rFonts w:ascii="Times New Roman"/>
                <w:b w:val="false"/>
                <w:i w:val="false"/>
                <w:color w:val="000000"/>
                <w:sz w:val="20"/>
              </w:rPr>
              <w:t>
ЛА-дан 40 %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стационарлық үлгідегі медициналық-әлеуметтік мекемелердегі паллиативтік көмек көрсету бөлімшелерінде (палаталарында):</w:t>
            </w:r>
          </w:p>
          <w:p>
            <w:pPr>
              <w:spacing w:after="20"/>
              <w:ind w:left="20"/>
              <w:jc w:val="both"/>
            </w:pPr>
            <w:r>
              <w:rPr>
                <w:rFonts w:ascii="Times New Roman"/>
                <w:b w:val="false"/>
                <w:i w:val="false"/>
                <w:color w:val="000000"/>
                <w:sz w:val="20"/>
              </w:rPr>
              <w:t>
тәрбиешілерге, барлық мамандықтағы мейіргерлерге, санитарларға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ЛА-дан 60 %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қызмет көрсету, уақытша болу ұйымдарындағы қызметкерлерге:</w:t>
            </w:r>
          </w:p>
          <w:p>
            <w:pPr>
              <w:spacing w:after="20"/>
              <w:ind w:left="20"/>
              <w:jc w:val="both"/>
            </w:pPr>
            <w:r>
              <w:rPr>
                <w:rFonts w:ascii="Times New Roman"/>
                <w:b w:val="false"/>
                <w:i w:val="false"/>
                <w:color w:val="000000"/>
                <w:sz w:val="20"/>
              </w:rPr>
              <w:t>
басқарушы персоналға;</w:t>
            </w:r>
          </w:p>
          <w:p>
            <w:pPr>
              <w:spacing w:after="20"/>
              <w:ind w:left="20"/>
              <w:jc w:val="both"/>
            </w:pPr>
            <w:r>
              <w:rPr>
                <w:rFonts w:ascii="Times New Roman"/>
                <w:b w:val="false"/>
                <w:i w:val="false"/>
                <w:color w:val="000000"/>
                <w:sz w:val="20"/>
              </w:rPr>
              <w:t>
негізгі персонал қызметкерлеріне (әлеуметтік қызметкерді қоспағанда);</w:t>
            </w:r>
          </w:p>
          <w:p>
            <w:pPr>
              <w:spacing w:after="20"/>
              <w:ind w:left="20"/>
              <w:jc w:val="both"/>
            </w:pPr>
            <w:r>
              <w:rPr>
                <w:rFonts w:ascii="Times New Roman"/>
                <w:b w:val="false"/>
                <w:i w:val="false"/>
                <w:color w:val="000000"/>
                <w:sz w:val="20"/>
              </w:rPr>
              <w:t>
әлеуметтік қызметкерлерге;</w:t>
            </w:r>
          </w:p>
          <w:p>
            <w:pPr>
              <w:spacing w:after="20"/>
              <w:ind w:left="20"/>
              <w:jc w:val="both"/>
            </w:pPr>
            <w:r>
              <w:rPr>
                <w:rFonts w:ascii="Times New Roman"/>
                <w:b w:val="false"/>
                <w:i w:val="false"/>
                <w:color w:val="000000"/>
                <w:sz w:val="20"/>
              </w:rPr>
              <w:t>
санитарларға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ЛА-дан 15 %</w:t>
            </w:r>
          </w:p>
          <w:p>
            <w:pPr>
              <w:spacing w:after="20"/>
              <w:ind w:left="20"/>
              <w:jc w:val="both"/>
            </w:pPr>
            <w:r>
              <w:rPr>
                <w:rFonts w:ascii="Times New Roman"/>
                <w:b w:val="false"/>
                <w:i w:val="false"/>
                <w:color w:val="000000"/>
                <w:sz w:val="20"/>
              </w:rPr>
              <w:t>
ЛА-дан 20 %</w:t>
            </w:r>
          </w:p>
          <w:p>
            <w:pPr>
              <w:spacing w:after="20"/>
              <w:ind w:left="20"/>
              <w:jc w:val="both"/>
            </w:pPr>
            <w:r>
              <w:rPr>
                <w:rFonts w:ascii="Times New Roman"/>
                <w:b w:val="false"/>
                <w:i w:val="false"/>
                <w:color w:val="000000"/>
                <w:sz w:val="20"/>
              </w:rPr>
              <w:t>
ЛА-дан 35 %</w:t>
            </w:r>
          </w:p>
          <w:p>
            <w:pPr>
              <w:spacing w:after="20"/>
              <w:ind w:left="20"/>
              <w:jc w:val="both"/>
            </w:pPr>
            <w:r>
              <w:rPr>
                <w:rFonts w:ascii="Times New Roman"/>
                <w:b w:val="false"/>
                <w:i w:val="false"/>
                <w:color w:val="000000"/>
                <w:sz w:val="20"/>
              </w:rPr>
              <w:t>
ЛА-дан 20 %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177" w:id="58"/>
      <w:r>
        <w:rPr>
          <w:rFonts w:ascii="Times New Roman"/>
          <w:b w:val="false"/>
          <w:i w:val="false"/>
          <w:color w:val="000000"/>
          <w:sz w:val="28"/>
        </w:rPr>
        <w:t>
      Қазақстан Республикасы</w:t>
      </w:r>
    </w:p>
    <w:bookmarkEnd w:id="58"/>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7-қосымша</w:t>
      </w:r>
    </w:p>
    <w:bookmarkStart w:name="z60" w:id="59"/>
    <w:p>
      <w:pPr>
        <w:spacing w:after="0"/>
        <w:ind w:left="0"/>
        <w:jc w:val="both"/>
      </w:pPr>
      <w:r>
        <w:rPr>
          <w:rFonts w:ascii="Times New Roman"/>
          <w:b w:val="false"/>
          <w:i w:val="false"/>
          <w:color w:val="000000"/>
          <w:sz w:val="28"/>
        </w:rPr>
        <w:t xml:space="preserve">
      </w:t>
      </w:r>
      <w:r>
        <w:rPr>
          <w:rFonts w:ascii="Times New Roman"/>
          <w:b/>
          <w:i w:val="false"/>
          <w:color w:val="000000"/>
          <w:sz w:val="28"/>
        </w:rPr>
        <w:t>Мәдениет</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архив </w:t>
      </w:r>
      <w:r>
        <w:rPr>
          <w:rFonts w:ascii="Times New Roman"/>
          <w:b/>
          <w:i w:val="false"/>
          <w:color w:val="000000"/>
          <w:sz w:val="28"/>
        </w:rPr>
        <w:t>ісі</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bookmarkEnd w:id="59"/>
    <w:p>
      <w:pPr>
        <w:spacing w:after="0"/>
        <w:ind w:left="0"/>
        <w:jc w:val="both"/>
      </w:pPr>
      <w:r>
        <w:rPr>
          <w:rFonts w:ascii="Times New Roman"/>
          <w:b w:val="false"/>
          <w:i w:val="false"/>
          <w:color w:val="ff0000"/>
          <w:sz w:val="28"/>
        </w:rPr>
        <w:t xml:space="preserve">
      Ескерту. 7-қосымшаға өзгерістер енгізілді - ҚР Үкіметінің 19.12.2019 </w:t>
      </w:r>
      <w:r>
        <w:rPr>
          <w:rFonts w:ascii="Times New Roman"/>
          <w:b w:val="false"/>
          <w:i w:val="false"/>
          <w:color w:val="ff0000"/>
          <w:sz w:val="28"/>
        </w:rPr>
        <w:t>№ 940</w:t>
      </w:r>
      <w:r>
        <w:rPr>
          <w:rFonts w:ascii="Times New Roman"/>
          <w:b w:val="false"/>
          <w:i w:val="false"/>
          <w:color w:val="ff0000"/>
          <w:sz w:val="28"/>
        </w:rPr>
        <w:t xml:space="preserve"> (01.01.2020 бастап қолданысқа енгізіледі); 28.04.2021 </w:t>
      </w:r>
      <w:r>
        <w:rPr>
          <w:rFonts w:ascii="Times New Roman"/>
          <w:b w:val="false"/>
          <w:i w:val="false"/>
          <w:color w:val="ff0000"/>
          <w:sz w:val="28"/>
        </w:rPr>
        <w:t>№ 281</w:t>
      </w:r>
      <w:r>
        <w:rPr>
          <w:rFonts w:ascii="Times New Roman"/>
          <w:b w:val="false"/>
          <w:i w:val="false"/>
          <w:color w:val="ff0000"/>
          <w:sz w:val="28"/>
        </w:rPr>
        <w:t xml:space="preserve">; 26.10.2022 </w:t>
      </w:r>
      <w:r>
        <w:rPr>
          <w:rFonts w:ascii="Times New Roman"/>
          <w:b w:val="false"/>
          <w:i w:val="false"/>
          <w:color w:val="ff0000"/>
          <w:sz w:val="28"/>
        </w:rPr>
        <w:t>№ 850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 клуб мекемелері және музейлер қызметкерлеріне:</w:t>
            </w:r>
          </w:p>
          <w:p>
            <w:pPr>
              <w:spacing w:after="20"/>
              <w:ind w:left="20"/>
              <w:jc w:val="both"/>
            </w:pPr>
            <w:r>
              <w:rPr>
                <w:rFonts w:ascii="Times New Roman"/>
                <w:b w:val="false"/>
                <w:i w:val="false"/>
                <w:color w:val="000000"/>
                <w:sz w:val="20"/>
              </w:rPr>
              <w:t>
дене бітімінің дамуында кемістігі бар азаматтармен жұмыс істегені үшін;</w:t>
            </w:r>
          </w:p>
          <w:p>
            <w:pPr>
              <w:spacing w:after="20"/>
              <w:ind w:left="20"/>
              <w:jc w:val="both"/>
            </w:pPr>
            <w:r>
              <w:rPr>
                <w:rFonts w:ascii="Times New Roman"/>
                <w:b w:val="false"/>
                <w:i w:val="false"/>
                <w:color w:val="000000"/>
                <w:sz w:val="20"/>
              </w:rPr>
              <w:t>
көру және есту қабілетінен толық айырылған азаматтармен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Үңгірлерде, қорғандарда және басқа да ұқсас объектілерде экскурсиялық қызмет көрсеткені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үй-жайларда депозитарлық сақтау және басылымдардың (мәтіндік, ноталық, электрондық, картографиялық, бейнелеу басылымдарын) міндетті даналарын қолданғаны үшін;</w:t>
            </w:r>
          </w:p>
          <w:p>
            <w:pPr>
              <w:spacing w:after="20"/>
              <w:ind w:left="20"/>
              <w:jc w:val="both"/>
            </w:pPr>
            <w:r>
              <w:rPr>
                <w:rFonts w:ascii="Times New Roman"/>
                <w:b w:val="false"/>
                <w:i w:val="false"/>
                <w:color w:val="000000"/>
                <w:sz w:val="20"/>
              </w:rPr>
              <w:t>
бірегей кітап қолжазбаларын, құжаттарды және археологиялық материалдар, экспонаттар қорларын ерекше режимде күзетуді және сақтауды қамтамасыз ету жөніндегі жұмысы үшін;</w:t>
            </w:r>
          </w:p>
          <w:p>
            <w:pPr>
              <w:spacing w:after="20"/>
              <w:ind w:left="20"/>
              <w:jc w:val="both"/>
            </w:pPr>
            <w:r>
              <w:rPr>
                <w:rFonts w:ascii="Times New Roman"/>
                <w:b w:val="false"/>
                <w:i w:val="false"/>
                <w:color w:val="000000"/>
                <w:sz w:val="20"/>
              </w:rPr>
              <w:t>
консервациялау, қалпына келтіру, сақтауды қамтамасыз ету үшін жазбалар мен кітапханалық және архив қорларын қолдану жөніндегі жұмысы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Археологиялық қазбаларды жүргізу, артефактілердің мағынасын ашу және қалпына келтіру, олардың шығу тектерінің мерзімін анықтау, тарихи және мәдени ескерткіштерді консервациялау жұмыстары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Мыналармен жұмыс істегені үшін:</w:t>
            </w:r>
          </w:p>
          <w:p>
            <w:pPr>
              <w:spacing w:after="20"/>
              <w:ind w:left="20"/>
              <w:jc w:val="both"/>
            </w:pPr>
            <w:r>
              <w:rPr>
                <w:rFonts w:ascii="Times New Roman"/>
                <w:b w:val="false"/>
                <w:i w:val="false"/>
                <w:color w:val="000000"/>
                <w:sz w:val="20"/>
              </w:rPr>
              <w:t>
әртүрлі тарихи кезеңдерде (18 ғасырдан бастап) жасалған;</w:t>
            </w:r>
          </w:p>
          <w:p>
            <w:pPr>
              <w:spacing w:after="20"/>
              <w:ind w:left="20"/>
              <w:jc w:val="both"/>
            </w:pPr>
            <w:r>
              <w:rPr>
                <w:rFonts w:ascii="Times New Roman"/>
                <w:b w:val="false"/>
                <w:i w:val="false"/>
                <w:color w:val="000000"/>
                <w:sz w:val="20"/>
              </w:rPr>
              <w:t>
арнаулы білімді және олармен жұмыс істеу ережелерін талап ететін әртүрлі жеткізгіштердегі (пергамент, былғары, мата, қағаз, калька, шыны, пленка, микрожарнама, дисктерде және т.б.) құжаттармен:</w:t>
            </w:r>
          </w:p>
          <w:p>
            <w:pPr>
              <w:spacing w:after="20"/>
              <w:ind w:left="20"/>
              <w:jc w:val="both"/>
            </w:pPr>
            <w:r>
              <w:rPr>
                <w:rFonts w:ascii="Times New Roman"/>
                <w:b w:val="false"/>
                <w:i w:val="false"/>
                <w:color w:val="000000"/>
                <w:sz w:val="20"/>
              </w:rPr>
              <w:t>
аудиовизуалдық қор және деректі кино фильм қорының құжаттарымен;</w:t>
            </w:r>
          </w:p>
          <w:p>
            <w:pPr>
              <w:spacing w:after="20"/>
              <w:ind w:left="20"/>
              <w:jc w:val="both"/>
            </w:pPr>
            <w:r>
              <w:rPr>
                <w:rFonts w:ascii="Times New Roman"/>
                <w:b w:val="false"/>
                <w:i w:val="false"/>
                <w:color w:val="000000"/>
                <w:sz w:val="20"/>
              </w:rPr>
              <w:t>
мемлекеттік билік және мемлекеттік басқару органдарының, оның ішінде құпия сипаттағы құжаттармен;</w:t>
            </w:r>
          </w:p>
          <w:p>
            <w:pPr>
              <w:spacing w:after="20"/>
              <w:ind w:left="20"/>
              <w:jc w:val="both"/>
            </w:pPr>
            <w:r>
              <w:rPr>
                <w:rFonts w:ascii="Times New Roman"/>
                <w:b w:val="false"/>
                <w:i w:val="false"/>
                <w:color w:val="000000"/>
                <w:sz w:val="20"/>
              </w:rPr>
              <w:t>
елдің бұрынғы және қазіргі көрнекті қайраткерлері мұрасының архив құжаттарымен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кітаптар мен қолжазбалар қорларын ерекше режимде күзетуді және сақтауды қамтамасыз ету бойынша, архив баспаларын консервациялау, қалпына келтіру және пайдалану бойынша тікелей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мемлекеттік кітап палатасы қызметкерлеріне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ұйымдарда:</w:t>
            </w:r>
          </w:p>
          <w:p>
            <w:pPr>
              <w:spacing w:after="20"/>
              <w:ind w:left="20"/>
              <w:jc w:val="both"/>
            </w:pPr>
            <w:r>
              <w:rPr>
                <w:rFonts w:ascii="Times New Roman"/>
                <w:b w:val="false"/>
                <w:i w:val="false"/>
                <w:color w:val="000000"/>
                <w:sz w:val="20"/>
              </w:rPr>
              <w:t>
басқарушы және негізгі персонал қызметкерлеріне:</w:t>
            </w:r>
          </w:p>
          <w:p>
            <w:pPr>
              <w:spacing w:after="20"/>
              <w:ind w:left="20"/>
              <w:jc w:val="both"/>
            </w:pPr>
            <w:r>
              <w:rPr>
                <w:rFonts w:ascii="Times New Roman"/>
                <w:b w:val="false"/>
                <w:i w:val="false"/>
                <w:color w:val="000000"/>
                <w:sz w:val="20"/>
              </w:rPr>
              <w:t>
театрларда, концерттік ұйымдарда:</w:t>
            </w:r>
          </w:p>
          <w:p>
            <w:pPr>
              <w:spacing w:after="20"/>
              <w:ind w:left="20"/>
              <w:jc w:val="both"/>
            </w:pPr>
            <w:r>
              <w:rPr>
                <w:rFonts w:ascii="Times New Roman"/>
                <w:b w:val="false"/>
                <w:i w:val="false"/>
                <w:color w:val="000000"/>
                <w:sz w:val="20"/>
              </w:rPr>
              <w:t>
шығармашылық туындылар мен шығармашылық идеяларды іске асыруға байланысты жұмыстар үшін;</w:t>
            </w:r>
          </w:p>
          <w:p>
            <w:pPr>
              <w:spacing w:after="20"/>
              <w:ind w:left="20"/>
              <w:jc w:val="both"/>
            </w:pPr>
            <w:r>
              <w:rPr>
                <w:rFonts w:ascii="Times New Roman"/>
                <w:b w:val="false"/>
                <w:i w:val="false"/>
                <w:color w:val="000000"/>
                <w:sz w:val="20"/>
              </w:rPr>
              <w:t>
музейлерде (көркемсурет галереяларында (салондарда), студияларда, шеберханаларда және т.б.), музей-қорықтарда, мәдениет саласындағы зерттеу орталықтарында (зерттеу институттарында):</w:t>
            </w:r>
          </w:p>
          <w:p>
            <w:pPr>
              <w:spacing w:after="20"/>
              <w:ind w:left="20"/>
              <w:jc w:val="both"/>
            </w:pPr>
            <w:r>
              <w:rPr>
                <w:rFonts w:ascii="Times New Roman"/>
                <w:b w:val="false"/>
                <w:i w:val="false"/>
                <w:color w:val="000000"/>
                <w:sz w:val="20"/>
              </w:rPr>
              <w:t xml:space="preserve">
тарихи-мәдени мұра объектілерін сақтауды және танымал етуді қамтамасыз етуге байланысты жұмыстар үшін; </w:t>
            </w:r>
          </w:p>
          <w:p>
            <w:pPr>
              <w:spacing w:after="20"/>
              <w:ind w:left="20"/>
              <w:jc w:val="both"/>
            </w:pPr>
            <w:r>
              <w:rPr>
                <w:rFonts w:ascii="Times New Roman"/>
                <w:b w:val="false"/>
                <w:i w:val="false"/>
                <w:color w:val="000000"/>
                <w:sz w:val="20"/>
              </w:rPr>
              <w:t>
кітапханаларда, кітап палатасында:</w:t>
            </w:r>
          </w:p>
          <w:p>
            <w:pPr>
              <w:spacing w:after="20"/>
              <w:ind w:left="20"/>
              <w:jc w:val="both"/>
            </w:pPr>
            <w:r>
              <w:rPr>
                <w:rFonts w:ascii="Times New Roman"/>
                <w:b w:val="false"/>
                <w:i w:val="false"/>
                <w:color w:val="000000"/>
                <w:sz w:val="20"/>
              </w:rPr>
              <w:t>
кітап қорының қолжетімділігін қамтамасыз ету бойынша халыққа қызмет көрсетумен байланысты жұмыстар үшін, оның ішінде электрондық кітапхана арқылы;</w:t>
            </w:r>
          </w:p>
          <w:p>
            <w:pPr>
              <w:spacing w:after="20"/>
              <w:ind w:left="20"/>
              <w:jc w:val="both"/>
            </w:pPr>
            <w:r>
              <w:rPr>
                <w:rFonts w:ascii="Times New Roman"/>
                <w:b w:val="false"/>
                <w:i w:val="false"/>
                <w:color w:val="000000"/>
                <w:sz w:val="20"/>
              </w:rPr>
              <w:t>
мемлекеттік архивтерде:</w:t>
            </w:r>
          </w:p>
          <w:p>
            <w:pPr>
              <w:spacing w:after="20"/>
              <w:ind w:left="20"/>
              <w:jc w:val="both"/>
            </w:pPr>
            <w:r>
              <w:rPr>
                <w:rFonts w:ascii="Times New Roman"/>
                <w:b w:val="false"/>
                <w:i w:val="false"/>
                <w:color w:val="000000"/>
                <w:sz w:val="20"/>
              </w:rPr>
              <w:t>
Қазақстан Республикасының Ұлттық архив қорын сақтауды, жинақтауды және танымал етуді қамтамасыз етуге байланысты жұмыстар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ұйымдарында:</w:t>
            </w:r>
          </w:p>
          <w:p>
            <w:pPr>
              <w:spacing w:after="20"/>
              <w:ind w:left="20"/>
              <w:jc w:val="both"/>
            </w:pPr>
            <w:r>
              <w:rPr>
                <w:rFonts w:ascii="Times New Roman"/>
                <w:b w:val="false"/>
                <w:i w:val="false"/>
                <w:color w:val="000000"/>
                <w:sz w:val="20"/>
              </w:rPr>
              <w:t>
басқарушы және негізгі персонал қызметкерлеріне:</w:t>
            </w:r>
          </w:p>
          <w:p>
            <w:pPr>
              <w:spacing w:after="20"/>
              <w:ind w:left="20"/>
              <w:jc w:val="both"/>
            </w:pPr>
            <w:r>
              <w:rPr>
                <w:rFonts w:ascii="Times New Roman"/>
                <w:b w:val="false"/>
                <w:i w:val="false"/>
                <w:color w:val="000000"/>
                <w:sz w:val="20"/>
              </w:rPr>
              <w:t>
театрларда, концерттік ұйымдарда, цирктерде:</w:t>
            </w:r>
          </w:p>
          <w:p>
            <w:pPr>
              <w:spacing w:after="20"/>
              <w:ind w:left="20"/>
              <w:jc w:val="both"/>
            </w:pPr>
            <w:r>
              <w:rPr>
                <w:rFonts w:ascii="Times New Roman"/>
                <w:b w:val="false"/>
                <w:i w:val="false"/>
                <w:color w:val="000000"/>
                <w:sz w:val="20"/>
              </w:rPr>
              <w:t>
шығармашылық туындылар мен шығармашылық идеяларды жүзеге асыруға байланысты жұмыстар үшін;</w:t>
            </w:r>
          </w:p>
          <w:p>
            <w:pPr>
              <w:spacing w:after="20"/>
              <w:ind w:left="20"/>
              <w:jc w:val="both"/>
            </w:pPr>
            <w:r>
              <w:rPr>
                <w:rFonts w:ascii="Times New Roman"/>
                <w:b w:val="false"/>
                <w:i w:val="false"/>
                <w:color w:val="000000"/>
                <w:sz w:val="20"/>
              </w:rPr>
              <w:t>
музейлерде (көркемсурет галереяларында (салондарда), студияларда, шеберханаларда және т.б.), музей-қорықтарда, тарихи-мәдени мұра объектілерінің сақталуын қамтамасыз ету жөніндегі ұйымдарда (мәдени-тарихи орталықтар, мәдениет саласындағы зерттеу орталықтарында (зерттеу институттарында), реставрациялау орталықтарында және т. б.):</w:t>
            </w:r>
          </w:p>
          <w:p>
            <w:pPr>
              <w:spacing w:after="20"/>
              <w:ind w:left="20"/>
              <w:jc w:val="both"/>
            </w:pPr>
            <w:r>
              <w:rPr>
                <w:rFonts w:ascii="Times New Roman"/>
                <w:b w:val="false"/>
                <w:i w:val="false"/>
                <w:color w:val="000000"/>
                <w:sz w:val="20"/>
              </w:rPr>
              <w:t>
тарихи-мәдени мұра объектілерін сақтауды және танымал етуді қамтамасыз етуге байланысты жұмыстар үшін;</w:t>
            </w:r>
          </w:p>
          <w:p>
            <w:pPr>
              <w:spacing w:after="20"/>
              <w:ind w:left="20"/>
              <w:jc w:val="both"/>
            </w:pPr>
            <w:r>
              <w:rPr>
                <w:rFonts w:ascii="Times New Roman"/>
                <w:b w:val="false"/>
                <w:i w:val="false"/>
                <w:color w:val="000000"/>
                <w:sz w:val="20"/>
              </w:rPr>
              <w:t>
кітапханаларда:</w:t>
            </w:r>
          </w:p>
          <w:p>
            <w:pPr>
              <w:spacing w:after="20"/>
              <w:ind w:left="20"/>
              <w:jc w:val="both"/>
            </w:pPr>
            <w:r>
              <w:rPr>
                <w:rFonts w:ascii="Times New Roman"/>
                <w:b w:val="false"/>
                <w:i w:val="false"/>
                <w:color w:val="000000"/>
                <w:sz w:val="20"/>
              </w:rPr>
              <w:t>
кітап қорының халыққа қолжетімділігін қамтамасыз ету бойынша қызмет көрсетумен байланысты жұмыстар үшін, оның ішінде электрондық кітапхана арқылы;</w:t>
            </w:r>
          </w:p>
          <w:p>
            <w:pPr>
              <w:spacing w:after="20"/>
              <w:ind w:left="20"/>
              <w:jc w:val="both"/>
            </w:pPr>
            <w:r>
              <w:rPr>
                <w:rFonts w:ascii="Times New Roman"/>
                <w:b w:val="false"/>
                <w:i w:val="false"/>
                <w:color w:val="000000"/>
                <w:sz w:val="20"/>
              </w:rPr>
              <w:t>
мәдени-демалыс ұйымдарында</w:t>
            </w:r>
          </w:p>
          <w:p>
            <w:pPr>
              <w:spacing w:after="20"/>
              <w:ind w:left="20"/>
              <w:jc w:val="both"/>
            </w:pPr>
            <w:r>
              <w:rPr>
                <w:rFonts w:ascii="Times New Roman"/>
                <w:b w:val="false"/>
                <w:i w:val="false"/>
                <w:color w:val="000000"/>
                <w:sz w:val="20"/>
              </w:rPr>
              <w:t>
(клубтарда, мәдениет және демалыс парктерінде, мәдениет үйлері мен сарайларда, халық шығармашылығы орталықтарында (үйлерінде) және т.б.):</w:t>
            </w:r>
          </w:p>
          <w:p>
            <w:pPr>
              <w:spacing w:after="20"/>
              <w:ind w:left="20"/>
              <w:jc w:val="both"/>
            </w:pPr>
            <w:r>
              <w:rPr>
                <w:rFonts w:ascii="Times New Roman"/>
                <w:b w:val="false"/>
                <w:i w:val="false"/>
                <w:color w:val="000000"/>
                <w:sz w:val="20"/>
              </w:rPr>
              <w:t>
халық шығармашылығын, этномәдени дәстүрлер мен әдет-ғұрыптарды сақтауға, насихаттауға, оларды осы заманғы тарихи және әлеуметтік-экономикалық жағдайларға бейімдеу және халыққа қолжетімділігін қамтамасыз ету бойынша қызмет көрсетуге байланысты жұмыстар үшін;</w:t>
            </w:r>
          </w:p>
          <w:p>
            <w:pPr>
              <w:spacing w:after="20"/>
              <w:ind w:left="20"/>
              <w:jc w:val="both"/>
            </w:pPr>
            <w:r>
              <w:rPr>
                <w:rFonts w:ascii="Times New Roman"/>
                <w:b w:val="false"/>
                <w:i w:val="false"/>
                <w:color w:val="000000"/>
                <w:sz w:val="20"/>
              </w:rPr>
              <w:t>
кинематографиялық ұйымдарда:</w:t>
            </w:r>
          </w:p>
          <w:p>
            <w:pPr>
              <w:spacing w:after="20"/>
              <w:ind w:left="20"/>
              <w:jc w:val="both"/>
            </w:pPr>
            <w:r>
              <w:rPr>
                <w:rFonts w:ascii="Times New Roman"/>
                <w:b w:val="false"/>
                <w:i w:val="false"/>
                <w:color w:val="000000"/>
                <w:sz w:val="20"/>
              </w:rPr>
              <w:t>
фильмді прокаттау және көрсету, киноматериалдарды дайындау, фильмді шығару жөніндегі жұмыстарды орындау және қызмет көрсетуге байланысты халыққа қолжетімділігін қамтамасыз ету бойынша жұмыстар үшін;</w:t>
            </w:r>
          </w:p>
          <w:p>
            <w:pPr>
              <w:spacing w:after="20"/>
              <w:ind w:left="20"/>
              <w:jc w:val="both"/>
            </w:pPr>
            <w:r>
              <w:rPr>
                <w:rFonts w:ascii="Times New Roman"/>
                <w:b w:val="false"/>
                <w:i w:val="false"/>
                <w:color w:val="000000"/>
                <w:sz w:val="20"/>
              </w:rPr>
              <w:t>
мемлекеттік архивтерде:</w:t>
            </w:r>
          </w:p>
          <w:p>
            <w:pPr>
              <w:spacing w:after="20"/>
              <w:ind w:left="20"/>
              <w:jc w:val="both"/>
            </w:pPr>
            <w:r>
              <w:rPr>
                <w:rFonts w:ascii="Times New Roman"/>
                <w:b w:val="false"/>
                <w:i w:val="false"/>
                <w:color w:val="000000"/>
                <w:sz w:val="20"/>
              </w:rPr>
              <w:t>
Қазақстан Республикасының Ұлттық архив қорын сақтауды, жинақтауды және танымал етуді қамтамасыз етуге байланысты жұмыстар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шеберлігі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 ақыны төлеудің тәртібі мен шартын мәдениет саласындағы орталық атқарушы орган </w:t>
            </w:r>
            <w:r>
              <w:rPr>
                <w:rFonts w:ascii="Times New Roman"/>
                <w:b w:val="false"/>
                <w:i w:val="false"/>
                <w:color w:val="000000"/>
                <w:sz w:val="20"/>
              </w:rPr>
              <w:t>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(жетекші) рөлдерді (партияларды) орындағаны, ағымдағы репертуарда жұмыспен қамтылғаны үшін;</w:t>
            </w:r>
          </w:p>
          <w:p>
            <w:pPr>
              <w:spacing w:after="20"/>
              <w:ind w:left="20"/>
              <w:jc w:val="both"/>
            </w:pPr>
            <w:r>
              <w:rPr>
                <w:rFonts w:ascii="Times New Roman"/>
                <w:b w:val="false"/>
                <w:i w:val="false"/>
                <w:color w:val="000000"/>
                <w:sz w:val="20"/>
              </w:rPr>
              <w:t>
басты (жетекші) рөлдерді (партияларды) орындауды, ағымдағы репертуарда жұмыспен қамтылуды қоспағанда театр, опера (оперетта), балет, музыкалық комедия, цирк, концерттік ұйымдар әртістеріне техникалық шеберлігі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 зиянды (ерекше зиянды) және қауіпті (ерекше қауіпті) жұмыстармен айналысатын қызметкерлерге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уәкілетті мемлекеттік орган бекіткен еңбек жағдайлары зиянды өндірістердің, цехтардың, кәсіптер мен лауазымдардың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зеңдері, актиномицеттер және патогенді микробтар жұққан қағаз негізіндегі құжаттармен, кинопленкамен және фотопленкамен жұмыс істегені үшін;</w:t>
            </w:r>
          </w:p>
          <w:p>
            <w:pPr>
              <w:spacing w:after="20"/>
              <w:ind w:left="20"/>
              <w:jc w:val="both"/>
            </w:pPr>
            <w:r>
              <w:rPr>
                <w:rFonts w:ascii="Times New Roman"/>
                <w:b w:val="false"/>
                <w:i w:val="false"/>
                <w:color w:val="000000"/>
                <w:sz w:val="20"/>
              </w:rPr>
              <w:t>
зиянды химиялық ерітінділер қолдана отырып, кинопленка мен фотопленканы, қағаз негізіндегі құжаттарды қалпына келтіргені, олардың үстінен зеңдерді жойғаны үшін;</w:t>
            </w:r>
          </w:p>
          <w:p>
            <w:pPr>
              <w:spacing w:after="20"/>
              <w:ind w:left="20"/>
              <w:jc w:val="both"/>
            </w:pPr>
            <w:r>
              <w:rPr>
                <w:rFonts w:ascii="Times New Roman"/>
                <w:b w:val="false"/>
                <w:i w:val="false"/>
                <w:color w:val="000000"/>
                <w:sz w:val="20"/>
              </w:rPr>
              <w:t>
қағаз жеткізгіштегі құжаттардың жай-күйін диагностикалау бойынша жұмысы және оларды қалпына келтіргені үшін;</w:t>
            </w:r>
          </w:p>
          <w:p>
            <w:pPr>
              <w:spacing w:after="20"/>
              <w:ind w:left="20"/>
              <w:jc w:val="both"/>
            </w:pPr>
            <w:r>
              <w:rPr>
                <w:rFonts w:ascii="Times New Roman"/>
                <w:b w:val="false"/>
                <w:i w:val="false"/>
                <w:color w:val="000000"/>
                <w:sz w:val="20"/>
              </w:rPr>
              <w:t>
мамандандырылған үй-жайлардағы ауаның ылғалдылығын және қағаздардың ылғалдылығы мен басқа да арнайы технологиялық процестерді реттегені үшін;</w:t>
            </w:r>
          </w:p>
          <w:p>
            <w:pPr>
              <w:spacing w:after="20"/>
              <w:ind w:left="20"/>
              <w:jc w:val="both"/>
            </w:pPr>
            <w:r>
              <w:rPr>
                <w:rFonts w:ascii="Times New Roman"/>
                <w:b w:val="false"/>
                <w:i w:val="false"/>
                <w:color w:val="000000"/>
                <w:sz w:val="20"/>
              </w:rPr>
              <w:t>
өндірістік қондырғылар мен аппаратура бөлшектерін (түйіндерін), сыйымдылықтарды, бұйымдарды, ыдыстарды, тараларды және материалдарды жанармайда, дихлорэтанда, ацетонда, эфирде және сілтілік ерітінділерде қолмен жуғаны үшін;</w:t>
            </w:r>
          </w:p>
          <w:p>
            <w:pPr>
              <w:spacing w:after="20"/>
              <w:ind w:left="20"/>
              <w:jc w:val="both"/>
            </w:pPr>
            <w:r>
              <w:rPr>
                <w:rFonts w:ascii="Times New Roman"/>
                <w:b w:val="false"/>
                <w:i w:val="false"/>
                <w:color w:val="000000"/>
                <w:sz w:val="20"/>
              </w:rPr>
              <w:t>
әлсіз контрастілік және өшіріліп қалған мәтіндері бар құжаттар бойынша ақпараттарды анықтағаны, түптегені (тіккені) үшін;</w:t>
            </w:r>
          </w:p>
          <w:p>
            <w:pPr>
              <w:spacing w:after="20"/>
              <w:ind w:left="20"/>
              <w:jc w:val="both"/>
            </w:pPr>
            <w:r>
              <w:rPr>
                <w:rFonts w:ascii="Times New Roman"/>
                <w:b w:val="false"/>
                <w:i w:val="false"/>
                <w:color w:val="000000"/>
                <w:sz w:val="20"/>
              </w:rPr>
              <w:t>
шаң-тозаң басқан, зиянды химиялық реакциялардың ошағы болатын кітапханалық және мұрағаттық қорлармен жұмыс істегені, сондай-ақ театрлық декорациялар мен бутафорияларды құрғаны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 w:id="60"/>
      <w:r>
        <w:rPr>
          <w:rFonts w:ascii="Times New Roman"/>
          <w:b w:val="false"/>
          <w:i w:val="false"/>
          <w:color w:val="000000"/>
          <w:sz w:val="28"/>
        </w:rPr>
        <w:t>
      Қазақстан Республикасы</w:t>
      </w:r>
    </w:p>
    <w:bookmarkEnd w:id="60"/>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8-қосымша</w:t>
      </w:r>
    </w:p>
    <w:bookmarkStart w:name="z62" w:id="6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Дене </w:t>
      </w:r>
      <w:r>
        <w:rPr>
          <w:rFonts w:ascii="Times New Roman"/>
          <w:b/>
          <w:i w:val="false"/>
          <w:color w:val="000000"/>
          <w:sz w:val="28"/>
        </w:rPr>
        <w:t>шынықтыру</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спорт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r>
        <w:rPr>
          <w:rFonts w:ascii="Times New Roman"/>
          <w:b/>
          <w:i w:val="false"/>
          <w:color w:val="000000"/>
          <w:sz w:val="28"/>
        </w:rPr>
        <w:t xml:space="preserve"> мен </w:t>
      </w:r>
      <w:r>
        <w:rPr>
          <w:rFonts w:ascii="Times New Roman"/>
          <w:b/>
          <w:i w:val="false"/>
          <w:color w:val="000000"/>
          <w:sz w:val="28"/>
        </w:rPr>
        <w:t>үстемақылар</w:t>
      </w:r>
    </w:p>
    <w:bookmarkEnd w:id="61"/>
    <w:p>
      <w:pPr>
        <w:spacing w:after="0"/>
        <w:ind w:left="0"/>
        <w:jc w:val="both"/>
      </w:pPr>
      <w:r>
        <w:rPr>
          <w:rFonts w:ascii="Times New Roman"/>
          <w:b w:val="false"/>
          <w:i w:val="false"/>
          <w:color w:val="ff0000"/>
          <w:sz w:val="28"/>
        </w:rPr>
        <w:t xml:space="preserve">
      Ескерту. 8-қосымша жаңа редакцияда – ҚР Үкіметінің 31.12.2019 </w:t>
      </w:r>
      <w:r>
        <w:rPr>
          <w:rFonts w:ascii="Times New Roman"/>
          <w:b w:val="false"/>
          <w:i w:val="false"/>
          <w:color w:val="ff0000"/>
          <w:sz w:val="28"/>
        </w:rPr>
        <w:t>№ 1046</w:t>
      </w:r>
      <w:r>
        <w:rPr>
          <w:rFonts w:ascii="Times New Roman"/>
          <w:b w:val="false"/>
          <w:i w:val="false"/>
          <w:color w:val="ff0000"/>
          <w:sz w:val="28"/>
        </w:rPr>
        <w:t xml:space="preserve"> (01.01.2020 бастап қолданысқа енгізіледі); өзгерістер енгізілді – ҚР Үкіметінің 29.06.2022 </w:t>
      </w:r>
      <w:r>
        <w:rPr>
          <w:rFonts w:ascii="Times New Roman"/>
          <w:b w:val="false"/>
          <w:i w:val="false"/>
          <w:color w:val="ff0000"/>
          <w:sz w:val="28"/>
        </w:rPr>
        <w:t>№ 447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31.12.2025 </w:t>
      </w:r>
      <w:r>
        <w:rPr>
          <w:rFonts w:ascii="Times New Roman"/>
          <w:b w:val="false"/>
          <w:i w:val="false"/>
          <w:color w:val="ff0000"/>
          <w:sz w:val="28"/>
        </w:rPr>
        <w:t>№ 1197</w:t>
      </w:r>
      <w:r>
        <w:rPr>
          <w:rFonts w:ascii="Times New Roman"/>
          <w:b w:val="false"/>
          <w:i w:val="false"/>
          <w:color w:val="ff0000"/>
          <w:sz w:val="28"/>
        </w:rPr>
        <w:t xml:space="preserve"> (01.01.2026 бастап қолданысқа енгiзiледi); 21.07.2026 </w:t>
      </w:r>
      <w:r>
        <w:rPr>
          <w:rFonts w:ascii="Times New Roman"/>
          <w:b w:val="false"/>
          <w:i w:val="false"/>
          <w:color w:val="ff0000"/>
          <w:sz w:val="28"/>
        </w:rPr>
        <w:t>№ 643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сапалы оқу-жаттығу процесін тікелей қамтамасыз еткені үшін қосымша 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ақыны төлеу тәртібі мен шарттарын лауазымдардың нақты тізбесі бойынша дене шынықтыру және спорт саласындағы орталық атқарушы орган белгілейді. Осы қосымша ақы ең жоғарғы көрсеткіш бойынша төленеді.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даярлау орталығының, балалар мен жасөспiрiмдер спорт мектептерiнiң, олимпиадалық резервтiң мамандандырылған балалар мен жасөспiрiмдер мектептерiнiң, балалар мен жасөспiрiмдер мамандандырылған спорт мектептерiнiң, спорт колледждерiнiң, спорттағы дарынды балаларға арналған мектеп-интернаттардың, жоғары спорт шеберлiгі мектептерiнiң, мектеп-интернат-колледждерінің, Олимпиадалық резервтi даярлау орталығының, Дене мүмкіндіктері шектеулі адамдарға арналған спорттық даярлау орталығының, Ұлттық және ат спорты түрлері орталығының, Спортты дамыту дирекциясының, спорт клубтарының жұмыскерлеріне: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Паралимпиада ойындарына: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p>
            <w:pPr>
              <w:spacing w:after="20"/>
              <w:ind w:left="20"/>
              <w:jc w:val="both"/>
            </w:pPr>
            <w:r>
              <w:rPr>
                <w:rFonts w:ascii="Times New Roman"/>
                <w:b w:val="false"/>
                <w:i w:val="false"/>
                <w:color w:val="000000"/>
                <w:sz w:val="20"/>
              </w:rPr>
              <w:t>
төртінші орынға</w:t>
            </w:r>
          </w:p>
          <w:p>
            <w:pPr>
              <w:spacing w:after="20"/>
              <w:ind w:left="20"/>
              <w:jc w:val="both"/>
            </w:pPr>
            <w:r>
              <w:rPr>
                <w:rFonts w:ascii="Times New Roman"/>
                <w:b w:val="false"/>
                <w:i w:val="false"/>
                <w:color w:val="000000"/>
                <w:sz w:val="20"/>
              </w:rPr>
              <w:t>
бесінші орынға</w:t>
            </w:r>
          </w:p>
          <w:p>
            <w:pPr>
              <w:spacing w:after="20"/>
              <w:ind w:left="20"/>
              <w:jc w:val="both"/>
            </w:pPr>
            <w:r>
              <w:rPr>
                <w:rFonts w:ascii="Times New Roman"/>
                <w:b w:val="false"/>
                <w:i w:val="false"/>
                <w:color w:val="000000"/>
                <w:sz w:val="20"/>
              </w:rPr>
              <w:t>
алтыншы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12 %</w:t>
            </w:r>
          </w:p>
          <w:p>
            <w:pPr>
              <w:spacing w:after="20"/>
              <w:ind w:left="20"/>
              <w:jc w:val="both"/>
            </w:pPr>
            <w:r>
              <w:rPr>
                <w:rFonts w:ascii="Times New Roman"/>
                <w:b w:val="false"/>
                <w:i w:val="false"/>
                <w:color w:val="000000"/>
                <w:sz w:val="20"/>
              </w:rPr>
              <w:t>
ЛА-дан 10 %</w:t>
            </w:r>
          </w:p>
          <w:p>
            <w:pPr>
              <w:spacing w:after="20"/>
              <w:ind w:left="20"/>
              <w:jc w:val="both"/>
            </w:pPr>
            <w:r>
              <w:rPr>
                <w:rFonts w:ascii="Times New Roman"/>
                <w:b w:val="false"/>
                <w:i w:val="false"/>
                <w:color w:val="000000"/>
                <w:sz w:val="20"/>
              </w:rPr>
              <w:t>
ЛА-дан 9 %</w:t>
            </w:r>
          </w:p>
          <w:p>
            <w:pPr>
              <w:spacing w:after="20"/>
              <w:ind w:left="20"/>
              <w:jc w:val="both"/>
            </w:pPr>
            <w:r>
              <w:rPr>
                <w:rFonts w:ascii="Times New Roman"/>
                <w:b w:val="false"/>
                <w:i w:val="false"/>
                <w:color w:val="000000"/>
                <w:sz w:val="20"/>
              </w:rPr>
              <w:t>
ЛА-дан 7 %</w:t>
            </w:r>
          </w:p>
          <w:p>
            <w:pPr>
              <w:spacing w:after="20"/>
              <w:ind w:left="20"/>
              <w:jc w:val="both"/>
            </w:pPr>
            <w:r>
              <w:rPr>
                <w:rFonts w:ascii="Times New Roman"/>
                <w:b w:val="false"/>
                <w:i w:val="false"/>
                <w:color w:val="000000"/>
                <w:sz w:val="20"/>
              </w:rPr>
              <w:t>
ЛА-дан 6 %</w:t>
            </w:r>
          </w:p>
          <w:p>
            <w:pPr>
              <w:spacing w:after="20"/>
              <w:ind w:left="20"/>
              <w:jc w:val="both"/>
            </w:pPr>
            <w:r>
              <w:rPr>
                <w:rFonts w:ascii="Times New Roman"/>
                <w:b w:val="false"/>
                <w:i w:val="false"/>
                <w:color w:val="000000"/>
                <w:sz w:val="20"/>
              </w:rPr>
              <w:t>
ЛА-дан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олимпиада ойындарында, әлем чемпионаттарында: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ЛА-дан 8 %</w:t>
            </w:r>
          </w:p>
          <w:p>
            <w:pPr>
              <w:spacing w:after="20"/>
              <w:ind w:left="20"/>
              <w:jc w:val="both"/>
            </w:pPr>
            <w:r>
              <w:rPr>
                <w:rFonts w:ascii="Times New Roman"/>
                <w:b w:val="false"/>
                <w:i w:val="false"/>
                <w:color w:val="000000"/>
                <w:sz w:val="20"/>
              </w:rPr>
              <w:t>
ЛА-дан 6 %</w:t>
            </w:r>
          </w:p>
          <w:p>
            <w:pPr>
              <w:spacing w:after="20"/>
              <w:ind w:left="20"/>
              <w:jc w:val="both"/>
            </w:pPr>
            <w:r>
              <w:rPr>
                <w:rFonts w:ascii="Times New Roman"/>
                <w:b w:val="false"/>
                <w:i w:val="false"/>
                <w:color w:val="000000"/>
                <w:sz w:val="20"/>
              </w:rPr>
              <w:t>
ЛА-дан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Сурдлимпиада ойындарында, Азия ойындарында, Азия Паралимпиада ойындарында, әлем кубоктарында: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5 %</w:t>
            </w:r>
          </w:p>
          <w:p>
            <w:pPr>
              <w:spacing w:after="20"/>
              <w:ind w:left="20"/>
              <w:jc w:val="both"/>
            </w:pPr>
            <w:r>
              <w:rPr>
                <w:rFonts w:ascii="Times New Roman"/>
                <w:b w:val="false"/>
                <w:i w:val="false"/>
                <w:color w:val="000000"/>
                <w:sz w:val="20"/>
              </w:rPr>
              <w:t>
ЛА-дан 4 %</w:t>
            </w:r>
          </w:p>
          <w:p>
            <w:pPr>
              <w:spacing w:after="20"/>
              <w:ind w:left="20"/>
              <w:jc w:val="both"/>
            </w:pPr>
            <w:r>
              <w:rPr>
                <w:rFonts w:ascii="Times New Roman"/>
                <w:b w:val="false"/>
                <w:i w:val="false"/>
                <w:color w:val="000000"/>
                <w:sz w:val="20"/>
              </w:rPr>
              <w:t>
ЛА-да 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чемпионаттарында, әлем кубогы, әлем чемпионаты кезеңдерінде (жастар мен жасөспірімдер арасында), Еуропа чемпионаттарында, Еуразиялық ойындарда және Дүниежүзілік Универсиадаларда: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3 %</w:t>
            </w:r>
          </w:p>
          <w:p>
            <w:pPr>
              <w:spacing w:after="20"/>
              <w:ind w:left="20"/>
              <w:jc w:val="both"/>
            </w:pPr>
            <w:r>
              <w:rPr>
                <w:rFonts w:ascii="Times New Roman"/>
                <w:b w:val="false"/>
                <w:i w:val="false"/>
                <w:color w:val="000000"/>
                <w:sz w:val="20"/>
              </w:rPr>
              <w:t>
ЛА-дан 2,5 %</w:t>
            </w:r>
          </w:p>
          <w:p>
            <w:pPr>
              <w:spacing w:after="20"/>
              <w:ind w:left="20"/>
              <w:jc w:val="both"/>
            </w:pPr>
            <w:r>
              <w:rPr>
                <w:rFonts w:ascii="Times New Roman"/>
                <w:b w:val="false"/>
                <w:i w:val="false"/>
                <w:color w:val="000000"/>
                <w:sz w:val="20"/>
              </w:rPr>
              <w:t>
ЛА-дан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чемпионаттарында (жастар мен жасөспірімдер арасында), Азия кубогы, "Азия балалары" халықаралық спорттық ойындарында: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2 %</w:t>
            </w:r>
          </w:p>
          <w:p>
            <w:pPr>
              <w:spacing w:after="20"/>
              <w:ind w:left="20"/>
              <w:jc w:val="both"/>
            </w:pPr>
            <w:r>
              <w:rPr>
                <w:rFonts w:ascii="Times New Roman"/>
                <w:b w:val="false"/>
                <w:i w:val="false"/>
                <w:color w:val="000000"/>
                <w:sz w:val="20"/>
              </w:rPr>
              <w:t>
ЛА-дан 1,5 %</w:t>
            </w:r>
          </w:p>
          <w:p>
            <w:pPr>
              <w:spacing w:after="20"/>
              <w:ind w:left="20"/>
              <w:jc w:val="both"/>
            </w:pPr>
            <w:r>
              <w:rPr>
                <w:rFonts w:ascii="Times New Roman"/>
                <w:b w:val="false"/>
                <w:i w:val="false"/>
                <w:color w:val="000000"/>
                <w:sz w:val="20"/>
              </w:rPr>
              <w:t>
ЛА-дан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чемпионаттарында, Қазақстан Республикасы спартакиадаларында, жасөспірімдердің жастар ойындарында, Қазақстан Республикасының Паралимпиада ойындарында: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1,5 %</w:t>
            </w:r>
          </w:p>
          <w:p>
            <w:pPr>
              <w:spacing w:after="20"/>
              <w:ind w:left="20"/>
              <w:jc w:val="both"/>
            </w:pPr>
            <w:r>
              <w:rPr>
                <w:rFonts w:ascii="Times New Roman"/>
                <w:b w:val="false"/>
                <w:i w:val="false"/>
                <w:color w:val="000000"/>
                <w:sz w:val="20"/>
              </w:rPr>
              <w:t>
ЛА-дан 1 %</w:t>
            </w:r>
          </w:p>
          <w:p>
            <w:pPr>
              <w:spacing w:after="20"/>
              <w:ind w:left="20"/>
              <w:jc w:val="both"/>
            </w:pPr>
            <w:r>
              <w:rPr>
                <w:rFonts w:ascii="Times New Roman"/>
                <w:b w:val="false"/>
                <w:i w:val="false"/>
                <w:color w:val="000000"/>
                <w:sz w:val="20"/>
              </w:rPr>
              <w:t>
ЛА-дан 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жоғары спорт шеберлігі мектептерінен басқа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чемпионаттарында (жастар мен жасөспірімдер арасында) бірінші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олимпиадалық даярлау орталықтарынан, спорт колледждерінен және жоғары спорт шеберлігі мектептерінен басқа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жарыстардың чемпиондары мен жеңімпаздарын дайындау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төлеу тәртібі мен шарттарын дене шынықтыру және спорт саласындағы орталық атқарушы орган белгілейді.</w:t>
            </w:r>
          </w:p>
          <w:p>
            <w:pPr>
              <w:spacing w:after="20"/>
              <w:ind w:left="20"/>
              <w:jc w:val="both"/>
            </w:pPr>
            <w:r>
              <w:rPr>
                <w:rFonts w:ascii="Times New Roman"/>
                <w:b w:val="false"/>
                <w:i w:val="false"/>
                <w:color w:val="000000"/>
                <w:sz w:val="20"/>
              </w:rPr>
              <w:t>
Осы қосымша ақы ең жоғарғы көрсеткіш бойынша төленеді.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Олимпиадалық даярлау орталығының, балалар мен жасөспiрiмдер спорт мектептерінiң, олимпиадалық резервтің мамандандырылған балалар мен жасөспiрiмдер мектептерiнiң, мамандандырылған балалар мен жасөспiрiмдер спорт мектептерiнiң, спорт колледждерiнiң, спорттағы дарынды балаларға арналған мектеп-интернаттардың, мектеп-интернат-колледждерінің, жоғары спорт шеберлiгі мектептерiнiң, Олимпиадалық резервті даярлау орталығының, Дене мүмкіндіктері шектеулі адамдарға арналған спорттық даярлау орталығының, Ұлттық және ат спорты түрлері орталығының, Спортты дамыту дирекциясының, спорт клубтарының жаттықтырушыларына, жаттықтырушы-оқытушыларына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Паралимпиада ойындарда: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p>
            <w:pPr>
              <w:spacing w:after="20"/>
              <w:ind w:left="20"/>
              <w:jc w:val="both"/>
            </w:pPr>
            <w:r>
              <w:rPr>
                <w:rFonts w:ascii="Times New Roman"/>
                <w:b w:val="false"/>
                <w:i w:val="false"/>
                <w:color w:val="000000"/>
                <w:sz w:val="20"/>
              </w:rPr>
              <w:t>
төртінші орынға</w:t>
            </w:r>
          </w:p>
          <w:p>
            <w:pPr>
              <w:spacing w:after="20"/>
              <w:ind w:left="20"/>
              <w:jc w:val="both"/>
            </w:pPr>
            <w:r>
              <w:rPr>
                <w:rFonts w:ascii="Times New Roman"/>
                <w:b w:val="false"/>
                <w:i w:val="false"/>
                <w:color w:val="000000"/>
                <w:sz w:val="20"/>
              </w:rPr>
              <w:t>
бесінші орынға</w:t>
            </w:r>
          </w:p>
          <w:p>
            <w:pPr>
              <w:spacing w:after="20"/>
              <w:ind w:left="20"/>
              <w:jc w:val="both"/>
            </w:pPr>
            <w:r>
              <w:rPr>
                <w:rFonts w:ascii="Times New Roman"/>
                <w:b w:val="false"/>
                <w:i w:val="false"/>
                <w:color w:val="000000"/>
                <w:sz w:val="20"/>
              </w:rPr>
              <w:t>
алтыншы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100 %</w:t>
            </w:r>
          </w:p>
          <w:p>
            <w:pPr>
              <w:spacing w:after="20"/>
              <w:ind w:left="20"/>
              <w:jc w:val="both"/>
            </w:pPr>
            <w:r>
              <w:rPr>
                <w:rFonts w:ascii="Times New Roman"/>
                <w:b w:val="false"/>
                <w:i w:val="false"/>
                <w:color w:val="000000"/>
                <w:sz w:val="20"/>
              </w:rPr>
              <w:t>
ЛА-дан 90 %</w:t>
            </w:r>
          </w:p>
          <w:p>
            <w:pPr>
              <w:spacing w:after="20"/>
              <w:ind w:left="20"/>
              <w:jc w:val="both"/>
            </w:pPr>
            <w:r>
              <w:rPr>
                <w:rFonts w:ascii="Times New Roman"/>
                <w:b w:val="false"/>
                <w:i w:val="false"/>
                <w:color w:val="000000"/>
                <w:sz w:val="20"/>
              </w:rPr>
              <w:t>
ЛА-дан 80 %</w:t>
            </w:r>
          </w:p>
          <w:p>
            <w:pPr>
              <w:spacing w:after="20"/>
              <w:ind w:left="20"/>
              <w:jc w:val="both"/>
            </w:pPr>
            <w:r>
              <w:rPr>
                <w:rFonts w:ascii="Times New Roman"/>
                <w:b w:val="false"/>
                <w:i w:val="false"/>
                <w:color w:val="000000"/>
                <w:sz w:val="20"/>
              </w:rPr>
              <w:t>
ЛА-дан 70 %</w:t>
            </w:r>
          </w:p>
          <w:p>
            <w:pPr>
              <w:spacing w:after="20"/>
              <w:ind w:left="20"/>
              <w:jc w:val="both"/>
            </w:pPr>
            <w:r>
              <w:rPr>
                <w:rFonts w:ascii="Times New Roman"/>
                <w:b w:val="false"/>
                <w:i w:val="false"/>
                <w:color w:val="000000"/>
                <w:sz w:val="20"/>
              </w:rPr>
              <w:t>
ЛА-дан 60 %</w:t>
            </w:r>
          </w:p>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жасөспірімдердің Олимпиада ойындарында, әлем чемпионаттарында: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60 %</w:t>
            </w:r>
          </w:p>
          <w:p>
            <w:pPr>
              <w:spacing w:after="20"/>
              <w:ind w:left="20"/>
              <w:jc w:val="both"/>
            </w:pPr>
            <w:r>
              <w:rPr>
                <w:rFonts w:ascii="Times New Roman"/>
                <w:b w:val="false"/>
                <w:i w:val="false"/>
                <w:color w:val="000000"/>
                <w:sz w:val="20"/>
              </w:rPr>
              <w:t>
ЛА-дан 50 %</w:t>
            </w:r>
          </w:p>
          <w:p>
            <w:pPr>
              <w:spacing w:after="20"/>
              <w:ind w:left="20"/>
              <w:jc w:val="both"/>
            </w:pPr>
            <w:r>
              <w:rPr>
                <w:rFonts w:ascii="Times New Roman"/>
                <w:b w:val="false"/>
                <w:i w:val="false"/>
                <w:color w:val="000000"/>
                <w:sz w:val="20"/>
              </w:rPr>
              <w:t>
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Сурдлимпиада ойындарында, Азия ойындарында, Азия Паралимпиада ойындарында, әлем кубоктарында: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p>
            <w:pPr>
              <w:spacing w:after="20"/>
              <w:ind w:left="20"/>
              <w:jc w:val="both"/>
            </w:pPr>
            <w:r>
              <w:rPr>
                <w:rFonts w:ascii="Times New Roman"/>
                <w:b w:val="false"/>
                <w:i w:val="false"/>
                <w:color w:val="000000"/>
                <w:sz w:val="20"/>
              </w:rPr>
              <w:t>
ЛА-дан 40 %</w:t>
            </w:r>
          </w:p>
          <w:p>
            <w:pPr>
              <w:spacing w:after="20"/>
              <w:ind w:left="20"/>
              <w:jc w:val="both"/>
            </w:pPr>
            <w:r>
              <w:rPr>
                <w:rFonts w:ascii="Times New Roman"/>
                <w:b w:val="false"/>
                <w:i w:val="false"/>
                <w:color w:val="000000"/>
                <w:sz w:val="20"/>
              </w:rPr>
              <w:t>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чемпионаттарында, әлем кубогы, әлем чемпионаты кезеңдерінде (жастар мен жасөспірімдер арасында), Еуропа чемпионаттарында, Еуразиялық ойындарда және Дүниежүзілік Универсиадаларда: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40 %</w:t>
            </w:r>
          </w:p>
          <w:p>
            <w:pPr>
              <w:spacing w:after="20"/>
              <w:ind w:left="20"/>
              <w:jc w:val="both"/>
            </w:pPr>
            <w:r>
              <w:rPr>
                <w:rFonts w:ascii="Times New Roman"/>
                <w:b w:val="false"/>
                <w:i w:val="false"/>
                <w:color w:val="000000"/>
                <w:sz w:val="20"/>
              </w:rPr>
              <w:t>
ЛА-дан 30 %</w:t>
            </w:r>
          </w:p>
          <w:p>
            <w:pPr>
              <w:spacing w:after="20"/>
              <w:ind w:left="20"/>
              <w:jc w:val="both"/>
            </w:pPr>
            <w:r>
              <w:rPr>
                <w:rFonts w:ascii="Times New Roman"/>
                <w:b w:val="false"/>
                <w:i w:val="false"/>
                <w:color w:val="000000"/>
                <w:sz w:val="20"/>
              </w:rPr>
              <w:t>
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чемпионаттарында (жастар мен жасөспірімдер арасында), Азия кубогы, "Азия балалары" халықаралық спорттық ойындарында: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30 %</w:t>
            </w:r>
          </w:p>
          <w:p>
            <w:pPr>
              <w:spacing w:after="20"/>
              <w:ind w:left="20"/>
              <w:jc w:val="both"/>
            </w:pPr>
            <w:r>
              <w:rPr>
                <w:rFonts w:ascii="Times New Roman"/>
                <w:b w:val="false"/>
                <w:i w:val="false"/>
                <w:color w:val="000000"/>
                <w:sz w:val="20"/>
              </w:rPr>
              <w:t>
ЛА-дан 20 %</w:t>
            </w:r>
          </w:p>
          <w:p>
            <w:pPr>
              <w:spacing w:after="20"/>
              <w:ind w:left="20"/>
              <w:jc w:val="both"/>
            </w:pPr>
            <w:r>
              <w:rPr>
                <w:rFonts w:ascii="Times New Roman"/>
                <w:b w:val="false"/>
                <w:i w:val="false"/>
                <w:color w:val="000000"/>
                <w:sz w:val="20"/>
              </w:rPr>
              <w:t>
ЛА-дан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чемпионаттарында, Қазақстан Республикасы Спартакиадаларында, жасөспірімдердің жастар ойындарында, Қазақстан Республикасы Паралимпиада ойындарында:</w:t>
            </w:r>
          </w:p>
          <w:p>
            <w:pPr>
              <w:spacing w:after="20"/>
              <w:ind w:left="20"/>
              <w:jc w:val="both"/>
            </w:pPr>
            <w:r>
              <w:rPr>
                <w:rFonts w:ascii="Times New Roman"/>
                <w:b w:val="false"/>
                <w:i w:val="false"/>
                <w:color w:val="000000"/>
                <w:sz w:val="20"/>
              </w:rPr>
              <w:t>
бірінші орынға</w:t>
            </w:r>
          </w:p>
          <w:p>
            <w:pPr>
              <w:spacing w:after="20"/>
              <w:ind w:left="20"/>
              <w:jc w:val="both"/>
            </w:pPr>
            <w:r>
              <w:rPr>
                <w:rFonts w:ascii="Times New Roman"/>
                <w:b w:val="false"/>
                <w:i w:val="false"/>
                <w:color w:val="000000"/>
                <w:sz w:val="20"/>
              </w:rPr>
              <w:t>
екінші орынға</w:t>
            </w:r>
          </w:p>
          <w:p>
            <w:pPr>
              <w:spacing w:after="20"/>
              <w:ind w:left="20"/>
              <w:jc w:val="both"/>
            </w:pPr>
            <w:r>
              <w:rPr>
                <w:rFonts w:ascii="Times New Roman"/>
                <w:b w:val="false"/>
                <w:i w:val="false"/>
                <w:color w:val="000000"/>
                <w:sz w:val="20"/>
              </w:rPr>
              <w:t>
үшінші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15 %</w:t>
            </w:r>
          </w:p>
          <w:p>
            <w:pPr>
              <w:spacing w:after="20"/>
              <w:ind w:left="20"/>
              <w:jc w:val="both"/>
            </w:pPr>
            <w:r>
              <w:rPr>
                <w:rFonts w:ascii="Times New Roman"/>
                <w:b w:val="false"/>
                <w:i w:val="false"/>
                <w:color w:val="000000"/>
                <w:sz w:val="20"/>
              </w:rPr>
              <w:t>
ЛА-дан 10 %</w:t>
            </w:r>
          </w:p>
          <w:p>
            <w:pPr>
              <w:spacing w:after="20"/>
              <w:ind w:left="20"/>
              <w:jc w:val="both"/>
            </w:pPr>
            <w:r>
              <w:rPr>
                <w:rFonts w:ascii="Times New Roman"/>
                <w:b w:val="false"/>
                <w:i w:val="false"/>
                <w:color w:val="000000"/>
                <w:sz w:val="20"/>
              </w:rPr>
              <w:t>
ЛА-дан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жоғары спорт шеберлігі мектептерінен басқа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чемпионаттарында (жастар мен жасөспірімдер арасында) бірінші орынға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олимпиадалық даярлау орталықтарынан, спорт колледждерінен және жоғары спорт шеберлігі мектептерінен басқа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жетістіктер спортын және бұқаралық спортты оқу-әдістемелік материалдармен қамтамасыз еткені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жөніндегі республикалық оқу-әдістемелік және талдау орталығының басқарушы және негізгі персоналына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 зиянды (ерекше зиянды) және қауіпті (ерекше қауіпті) жұмыстармен айналысатын қызметкерлерге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 және еңбек жөніндегі уәкілетті мемлекеттік орган бекіткен еңбек жағдайлары зиянды өндірістердің, цехтардың, кәсіптердің және лауазымдардың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Мыналармен:</w:t>
            </w:r>
          </w:p>
          <w:p>
            <w:pPr>
              <w:spacing w:after="20"/>
              <w:ind w:left="20"/>
              <w:jc w:val="both"/>
            </w:pPr>
            <w:r>
              <w:rPr>
                <w:rFonts w:ascii="Times New Roman"/>
                <w:b w:val="false"/>
                <w:i w:val="false"/>
                <w:color w:val="000000"/>
                <w:sz w:val="20"/>
              </w:rPr>
              <w:t>
зиянды (уытты) химиялық заттармен;</w:t>
            </w:r>
          </w:p>
          <w:p>
            <w:pPr>
              <w:spacing w:after="20"/>
              <w:ind w:left="20"/>
              <w:jc w:val="both"/>
            </w:pPr>
            <w:r>
              <w:rPr>
                <w:rFonts w:ascii="Times New Roman"/>
                <w:b w:val="false"/>
                <w:i w:val="false"/>
                <w:color w:val="000000"/>
                <w:sz w:val="20"/>
              </w:rPr>
              <w:t>
шу шығаратын аппаратурамен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допингке қарсы зертханасының қызметкерлеріне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атағы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атақтар уәкілетті орталық атқарушы орган белгілеген тәртіппен беріледі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дәрежедегі спорт шебері" "Спорт шебері"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p>
            <w:pPr>
              <w:spacing w:after="20"/>
              <w:ind w:left="20"/>
              <w:jc w:val="both"/>
            </w:pPr>
            <w:r>
              <w:rPr>
                <w:rFonts w:ascii="Times New Roman"/>
                <w:b w:val="false"/>
                <w:i w:val="false"/>
                <w:color w:val="000000"/>
                <w:sz w:val="20"/>
              </w:rPr>
              <w:t>
БЛА-дан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үстемеақы ең жоғары көрсеткіш бойынша төленеді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биологиялық сынамаларында допингтің болуын анықтау үшін бірегей және жоғары технологиялық зерттеулердің орындалуын ұйымдастыру және қамтамасыз ету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допингке қарсы зертханасының және Ұлттық допингке қарсы орталықтың басқару және негізгі персоналына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тестінен өткен және спорттық даярлықтың ұлттық стандарттары бойынша оқу – жаттығу процесін іске асыратын балалар-жасөспiрiмдер спорт мектептерiнiң, олимпиадалық резервтiң мамандандырылған балалар-жасөспiрiмдер спорт мектептерiнiң, мамандандырылған балалар- жасөспiрiмдер спорт мектептерiнiң жаттықтырушы-оқытушыларына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Жаттықтырушы-оқытушылық шеберлік санаты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белгілеу тәртібі мен шарттарын дене шынықтыру және спорт саласындағы уәкілетті орган айқындайды. Аталған қосымша ақы лауазымдық айлықақыға нақты жүктемені ескере отырып белгіленеді, бірақ нормативтік оқу жүктемесінен аспайды.</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Жұмыс уақытынан тыс кездерде спорттық жарыстар мен оқу-жаттығу жиындарында қызмет көрсеткені үшін медициналық қызметкерлерге еңбекақыны төлеу лауазымдық айлықақысын ескере отырып, нақты жұмыс істеген сағатына спорттық жарыстарды өткізетін ұйымдар төлейді.</w:t>
      </w:r>
    </w:p>
    <w:p>
      <w:pPr>
        <w:spacing w:after="0"/>
        <w:ind w:left="0"/>
        <w:jc w:val="both"/>
      </w:pPr>
      <w:r>
        <w:rPr>
          <w:rFonts w:ascii="Times New Roman"/>
          <w:b w:val="false"/>
          <w:i w:val="false"/>
          <w:color w:val="000000"/>
          <w:sz w:val="28"/>
        </w:rPr>
        <w:t>
      2. Спорт төрешілеріне спорттың ойын түрлерінен басқа спорттық жарыстардың бір күніне қызмет көрсеткені және ұйымдардың спорттық іс-шараларының күнтізбелік жоспарлары бойынша өткізілетін спорттың ойын түрлері бойынша спорттық жарыстардың бір ойынына, бірақ күніне екі ойыннан көп емес ойынға қызмет көрсеткені үшін:</w:t>
      </w:r>
    </w:p>
    <w:p>
      <w:pPr>
        <w:spacing w:after="0"/>
        <w:ind w:left="0"/>
        <w:jc w:val="both"/>
      </w:pPr>
      <w:r>
        <w:rPr>
          <w:rFonts w:ascii="Times New Roman"/>
          <w:b w:val="false"/>
          <w:i w:val="false"/>
          <w:color w:val="000000"/>
          <w:sz w:val="28"/>
        </w:rPr>
        <w:t>
      2022 жылғы 1 сәуірден бастап:</w:t>
      </w:r>
    </w:p>
    <w:p>
      <w:pPr>
        <w:spacing w:after="0"/>
        <w:ind w:left="0"/>
        <w:jc w:val="both"/>
      </w:pPr>
      <w:r>
        <w:rPr>
          <w:rFonts w:ascii="Times New Roman"/>
          <w:b w:val="false"/>
          <w:i w:val="false"/>
          <w:color w:val="000000"/>
          <w:sz w:val="28"/>
        </w:rPr>
        <w:t>
      1) халықаралық санаттағы спорт төрешісіне БЛА-дан 45 %;</w:t>
      </w:r>
    </w:p>
    <w:p>
      <w:pPr>
        <w:spacing w:after="0"/>
        <w:ind w:left="0"/>
        <w:jc w:val="both"/>
      </w:pPr>
      <w:r>
        <w:rPr>
          <w:rFonts w:ascii="Times New Roman"/>
          <w:b w:val="false"/>
          <w:i w:val="false"/>
          <w:color w:val="000000"/>
          <w:sz w:val="28"/>
        </w:rPr>
        <w:t>
      2) жоғары санатты ұлттық спорт төрешісіне БЛА-дан 36 %;</w:t>
      </w:r>
    </w:p>
    <w:p>
      <w:pPr>
        <w:spacing w:after="0"/>
        <w:ind w:left="0"/>
        <w:jc w:val="both"/>
      </w:pPr>
      <w:r>
        <w:rPr>
          <w:rFonts w:ascii="Times New Roman"/>
          <w:b w:val="false"/>
          <w:i w:val="false"/>
          <w:color w:val="000000"/>
          <w:sz w:val="28"/>
        </w:rPr>
        <w:t>
      3) ұлттық спорт төрешісіне БЛА-дан 30 %;</w:t>
      </w:r>
    </w:p>
    <w:p>
      <w:pPr>
        <w:spacing w:after="0"/>
        <w:ind w:left="0"/>
        <w:jc w:val="both"/>
      </w:pPr>
      <w:r>
        <w:rPr>
          <w:rFonts w:ascii="Times New Roman"/>
          <w:b w:val="false"/>
          <w:i w:val="false"/>
          <w:color w:val="000000"/>
          <w:sz w:val="28"/>
        </w:rPr>
        <w:t>
      4) бірінші санатты спорт төрешісіне БЛА-дан 24 %;</w:t>
      </w:r>
    </w:p>
    <w:p>
      <w:pPr>
        <w:spacing w:after="0"/>
        <w:ind w:left="0"/>
        <w:jc w:val="both"/>
      </w:pPr>
      <w:r>
        <w:rPr>
          <w:rFonts w:ascii="Times New Roman"/>
          <w:b w:val="false"/>
          <w:i w:val="false"/>
          <w:color w:val="000000"/>
          <w:sz w:val="28"/>
        </w:rPr>
        <w:t>
      5) спорт төрешісіне БЛА-дан 21 % төленеді;</w:t>
      </w:r>
    </w:p>
    <w:p>
      <w:pPr>
        <w:spacing w:after="0"/>
        <w:ind w:left="0"/>
        <w:jc w:val="both"/>
      </w:pPr>
      <w:r>
        <w:rPr>
          <w:rFonts w:ascii="Times New Roman"/>
          <w:b w:val="false"/>
          <w:i w:val="false"/>
          <w:color w:val="000000"/>
          <w:sz w:val="28"/>
        </w:rPr>
        <w:t>
      2023 жылғы 1 қаңтардан бастап:</w:t>
      </w:r>
    </w:p>
    <w:p>
      <w:pPr>
        <w:spacing w:after="0"/>
        <w:ind w:left="0"/>
        <w:jc w:val="both"/>
      </w:pPr>
      <w:r>
        <w:rPr>
          <w:rFonts w:ascii="Times New Roman"/>
          <w:b w:val="false"/>
          <w:i w:val="false"/>
          <w:color w:val="000000"/>
          <w:sz w:val="28"/>
        </w:rPr>
        <w:t>
      1) халықаралық санаттағы спорт төрешісіне БЛА-дан 75 %;</w:t>
      </w:r>
    </w:p>
    <w:p>
      <w:pPr>
        <w:spacing w:after="0"/>
        <w:ind w:left="0"/>
        <w:jc w:val="both"/>
      </w:pPr>
      <w:r>
        <w:rPr>
          <w:rFonts w:ascii="Times New Roman"/>
          <w:b w:val="false"/>
          <w:i w:val="false"/>
          <w:color w:val="000000"/>
          <w:sz w:val="28"/>
        </w:rPr>
        <w:t>
      2) жоғары санатты ұлттық спорт төрешісіне БЛА-дан 65 %;</w:t>
      </w:r>
    </w:p>
    <w:p>
      <w:pPr>
        <w:spacing w:after="0"/>
        <w:ind w:left="0"/>
        <w:jc w:val="both"/>
      </w:pPr>
      <w:r>
        <w:rPr>
          <w:rFonts w:ascii="Times New Roman"/>
          <w:b w:val="false"/>
          <w:i w:val="false"/>
          <w:color w:val="000000"/>
          <w:sz w:val="28"/>
        </w:rPr>
        <w:t>
      3) ұлттық спорт төрешісіне БЛА-дан 55 %;</w:t>
      </w:r>
    </w:p>
    <w:p>
      <w:pPr>
        <w:spacing w:after="0"/>
        <w:ind w:left="0"/>
        <w:jc w:val="both"/>
      </w:pPr>
      <w:r>
        <w:rPr>
          <w:rFonts w:ascii="Times New Roman"/>
          <w:b w:val="false"/>
          <w:i w:val="false"/>
          <w:color w:val="000000"/>
          <w:sz w:val="28"/>
        </w:rPr>
        <w:t>
      4) бірінші санатты спорт төрешісіне БЛА-дан 45 %;</w:t>
      </w:r>
    </w:p>
    <w:p>
      <w:pPr>
        <w:spacing w:after="0"/>
        <w:ind w:left="0"/>
        <w:jc w:val="both"/>
      </w:pPr>
      <w:r>
        <w:rPr>
          <w:rFonts w:ascii="Times New Roman"/>
          <w:b w:val="false"/>
          <w:i w:val="false"/>
          <w:color w:val="000000"/>
          <w:sz w:val="28"/>
        </w:rPr>
        <w:t>
      5) спорт төрешісіне БЛА-дан 40 % төленеді;</w:t>
      </w:r>
    </w:p>
    <w:p>
      <w:pPr>
        <w:spacing w:after="0"/>
        <w:ind w:left="0"/>
        <w:jc w:val="both"/>
      </w:pPr>
      <w:r>
        <w:rPr>
          <w:rFonts w:ascii="Times New Roman"/>
          <w:b w:val="false"/>
          <w:i w:val="false"/>
          <w:color w:val="000000"/>
          <w:sz w:val="28"/>
        </w:rPr>
        <w:t>
      2024 жылғы 1 қаңтардан бастап:</w:t>
      </w:r>
    </w:p>
    <w:p>
      <w:pPr>
        <w:spacing w:after="0"/>
        <w:ind w:left="0"/>
        <w:jc w:val="both"/>
      </w:pPr>
      <w:r>
        <w:rPr>
          <w:rFonts w:ascii="Times New Roman"/>
          <w:b w:val="false"/>
          <w:i w:val="false"/>
          <w:color w:val="000000"/>
          <w:sz w:val="28"/>
        </w:rPr>
        <w:t>
      1) халықаралық санаттағы спорт төрешісіне БЛА-дан 100 %;</w:t>
      </w:r>
    </w:p>
    <w:p>
      <w:pPr>
        <w:spacing w:after="0"/>
        <w:ind w:left="0"/>
        <w:jc w:val="both"/>
      </w:pPr>
      <w:r>
        <w:rPr>
          <w:rFonts w:ascii="Times New Roman"/>
          <w:b w:val="false"/>
          <w:i w:val="false"/>
          <w:color w:val="000000"/>
          <w:sz w:val="28"/>
        </w:rPr>
        <w:t>
      2) жоғары санатты ұлттық спорт төрешісіне БЛА-дан 90 %;</w:t>
      </w:r>
    </w:p>
    <w:p>
      <w:pPr>
        <w:spacing w:after="0"/>
        <w:ind w:left="0"/>
        <w:jc w:val="both"/>
      </w:pPr>
      <w:r>
        <w:rPr>
          <w:rFonts w:ascii="Times New Roman"/>
          <w:b w:val="false"/>
          <w:i w:val="false"/>
          <w:color w:val="000000"/>
          <w:sz w:val="28"/>
        </w:rPr>
        <w:t>
      3) ұлттық спорт төрешісіне БЛА-дан 80 %;</w:t>
      </w:r>
    </w:p>
    <w:p>
      <w:pPr>
        <w:spacing w:after="0"/>
        <w:ind w:left="0"/>
        <w:jc w:val="both"/>
      </w:pPr>
      <w:r>
        <w:rPr>
          <w:rFonts w:ascii="Times New Roman"/>
          <w:b w:val="false"/>
          <w:i w:val="false"/>
          <w:color w:val="000000"/>
          <w:sz w:val="28"/>
        </w:rPr>
        <w:t>
      4) бірінші санатты спорт төрешісіне БЛА-дан 70 %;</w:t>
      </w:r>
    </w:p>
    <w:p>
      <w:pPr>
        <w:spacing w:after="0"/>
        <w:ind w:left="0"/>
        <w:jc w:val="both"/>
      </w:pPr>
      <w:r>
        <w:rPr>
          <w:rFonts w:ascii="Times New Roman"/>
          <w:b w:val="false"/>
          <w:i w:val="false"/>
          <w:color w:val="000000"/>
          <w:sz w:val="28"/>
        </w:rPr>
        <w:t>
      5) спорт төрешісіне БЛА-дан 60 % төленеді.</w:t>
      </w:r>
    </w:p>
    <w:p>
      <w:pPr>
        <w:spacing w:after="0"/>
        <w:ind w:left="0"/>
        <w:jc w:val="both"/>
      </w:pPr>
      <w:r>
        <w:rPr>
          <w:rFonts w:ascii="Times New Roman"/>
          <w:b w:val="false"/>
          <w:i w:val="false"/>
          <w:color w:val="000000"/>
          <w:sz w:val="28"/>
        </w:rPr>
        <w:t>
      3. Спорттық ойын түрлері бойынша жоғары сапалы оқу-жаттығу процесін тікелей қамтамасыз еткені үшін және спорттық жарыстардың жеңімпаздары мен чемпиондарын даярлағаны үшін спорттың ойын түрлерінен жаттықтырушыларға, жаттықтырушы-оқытушыларға қосымша ақы төлеу тәртібі мен шарттарын дене шынықтыру және спорт саласындағы орталық атқарушы орган белгілейді.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71" w:id="62"/>
      <w:r>
        <w:rPr>
          <w:rFonts w:ascii="Times New Roman"/>
          <w:b w:val="false"/>
          <w:i w:val="false"/>
          <w:color w:val="000000"/>
          <w:sz w:val="28"/>
        </w:rPr>
        <w:t>
      Қазақстан Республикасы</w:t>
      </w:r>
    </w:p>
    <w:bookmarkEnd w:id="62"/>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9-қосымша</w:t>
      </w:r>
    </w:p>
    <w:p>
      <w:pPr>
        <w:spacing w:after="0"/>
        <w:ind w:left="0"/>
        <w:jc w:val="both"/>
      </w:pPr>
      <w:bookmarkStart w:name="z72" w:id="63"/>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Қорғаныс</w:t>
      </w:r>
      <w:r>
        <w:rPr>
          <w:rFonts w:ascii="Times New Roman"/>
          <w:b w:val="false"/>
          <w:i w:val="false"/>
          <w:color w:val="000000"/>
          <w:sz w:val="28"/>
        </w:rPr>
        <w:t xml:space="preserve"> </w:t>
      </w:r>
      <w:r>
        <w:rPr>
          <w:rFonts w:ascii="Times New Roman"/>
          <w:b/>
          <w:i w:val="false"/>
          <w:color w:val="000000"/>
          <w:sz w:val="28"/>
        </w:rPr>
        <w:t>министрлігі</w:t>
      </w:r>
      <w:r>
        <w:rPr>
          <w:rFonts w:ascii="Times New Roman"/>
          <w:b w:val="false"/>
          <w:i w:val="false"/>
          <w:color w:val="000000"/>
          <w:sz w:val="28"/>
        </w:rPr>
        <w:t xml:space="preserve"> </w:t>
      </w:r>
      <w:r>
        <w:rPr>
          <w:rFonts w:ascii="Times New Roman"/>
          <w:b/>
          <w:i w:val="false"/>
          <w:color w:val="000000"/>
          <w:sz w:val="28"/>
        </w:rPr>
        <w:t>жүйесінің</w:t>
      </w:r>
      <w:r>
        <w:rPr>
          <w:rFonts w:ascii="Times New Roman"/>
          <w:b w:val="false"/>
          <w:i w:val="false"/>
          <w:color w:val="000000"/>
          <w:sz w:val="28"/>
        </w:rPr>
        <w:t xml:space="preserve"> </w:t>
      </w:r>
      <w:r>
        <w:rPr>
          <w:rFonts w:ascii="Times New Roman"/>
          <w:b/>
          <w:i w:val="false"/>
          <w:color w:val="000000"/>
          <w:sz w:val="28"/>
        </w:rPr>
        <w:t>азаматтық</w:t>
      </w:r>
    </w:p>
    <w:bookmarkEnd w:id="63"/>
    <w:p>
      <w:pPr>
        <w:spacing w:after="0"/>
        <w:ind w:left="0"/>
        <w:jc w:val="both"/>
      </w:pPr>
      <w:r>
        <w:rPr>
          <w:rFonts w:ascii="Times New Roman"/>
          <w:b/>
          <w:i w:val="false"/>
          <w:color w:val="000000"/>
          <w:sz w:val="28"/>
        </w:rPr>
        <w:t>қызметшілеріне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p>
    <w:p>
      <w:pPr>
        <w:spacing w:after="0"/>
        <w:ind w:left="0"/>
        <w:jc w:val="both"/>
      </w:pPr>
      <w:r>
        <w:rPr>
          <w:rFonts w:ascii="Times New Roman"/>
          <w:b/>
          <w:i w:val="false"/>
          <w:color w:val="000000"/>
          <w:sz w:val="28"/>
        </w:rPr>
        <w:t>ұйымдарының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кәсіпорындарының</w:t>
      </w:r>
    </w:p>
    <w:p>
      <w:pPr>
        <w:spacing w:after="0"/>
        <w:ind w:left="0"/>
        <w:jc w:val="both"/>
      </w:pP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сотталғандарға қызмет көрсету жөніндегі жұмысы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аурулардың тірі қоздырғыштарымен немесе ауру малдармен, ауру тудыратын вирустармен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жұмысының:</w:t>
            </w:r>
          </w:p>
          <w:p>
            <w:pPr>
              <w:spacing w:after="20"/>
              <w:ind w:left="20"/>
              <w:jc w:val="both"/>
            </w:pPr>
            <w:r>
              <w:rPr>
                <w:rFonts w:ascii="Times New Roman"/>
                <w:b w:val="false"/>
                <w:i w:val="false"/>
                <w:color w:val="000000"/>
                <w:sz w:val="20"/>
              </w:rPr>
              <w:t>
1 жылдан 2 жылға дейінгі;</w:t>
            </w:r>
          </w:p>
          <w:p>
            <w:pPr>
              <w:spacing w:after="20"/>
              <w:ind w:left="20"/>
              <w:jc w:val="both"/>
            </w:pPr>
            <w:r>
              <w:rPr>
                <w:rFonts w:ascii="Times New Roman"/>
                <w:b w:val="false"/>
                <w:i w:val="false"/>
                <w:color w:val="000000"/>
                <w:sz w:val="20"/>
              </w:rPr>
              <w:t>
2 жылдан 4 жылға дейінгі;</w:t>
            </w:r>
          </w:p>
          <w:p>
            <w:pPr>
              <w:spacing w:after="20"/>
              <w:ind w:left="20"/>
              <w:jc w:val="both"/>
            </w:pPr>
            <w:r>
              <w:rPr>
                <w:rFonts w:ascii="Times New Roman"/>
                <w:b w:val="false"/>
                <w:i w:val="false"/>
                <w:color w:val="000000"/>
                <w:sz w:val="20"/>
              </w:rPr>
              <w:t>
4 жылдан жоғары өтілі болған кезде жұмылдыру жұмыстарына тарту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10 %</w:t>
            </w:r>
          </w:p>
          <w:p>
            <w:pPr>
              <w:spacing w:after="20"/>
              <w:ind w:left="20"/>
              <w:jc w:val="both"/>
            </w:pPr>
            <w:r>
              <w:rPr>
                <w:rFonts w:ascii="Times New Roman"/>
                <w:b w:val="false"/>
                <w:i w:val="false"/>
                <w:color w:val="000000"/>
                <w:sz w:val="20"/>
              </w:rPr>
              <w:t>
БЛА-дан 15 %</w:t>
            </w:r>
          </w:p>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астындағы:</w:t>
            </w:r>
          </w:p>
          <w:p>
            <w:pPr>
              <w:spacing w:after="20"/>
              <w:ind w:left="20"/>
              <w:jc w:val="both"/>
            </w:pPr>
            <w:r>
              <w:rPr>
                <w:rFonts w:ascii="Times New Roman"/>
                <w:b w:val="false"/>
                <w:i w:val="false"/>
                <w:color w:val="000000"/>
                <w:sz w:val="20"/>
              </w:rPr>
              <w:t>
3 метрге дейін 3 метрден асатын тереңдіктегі объектілерде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органы бекітетін тізбе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Қару-жарақты, оқ-дәрілерді, әскери техника мен мүлікті сақтауды қамтамасыз 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қару-жарақты, оқ-дәрілерді, әскери техника мен мүлікті жөндеуге, қабылдауға, сақтауға, беруге және оларды күзетуді қамтамасыз етуге байланысты жұмысы үшін;</w:t>
            </w:r>
          </w:p>
          <w:p>
            <w:pPr>
              <w:spacing w:after="20"/>
              <w:ind w:left="20"/>
              <w:jc w:val="both"/>
            </w:pPr>
            <w:r>
              <w:rPr>
                <w:rFonts w:ascii="Times New Roman"/>
                <w:b w:val="false"/>
                <w:i w:val="false"/>
                <w:color w:val="000000"/>
                <w:sz w:val="20"/>
              </w:rPr>
              <w:t>
қару-жарақты, оқ-дәрілерді, әскери техниканы, әскери мүлікті есепке алуды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Парашютпен секіргені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органы белгілеген тәртіппен және тізбе бойынша секіру нормаларын орындауына қарай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жауынгерлік әзірлікті қамтамасыз еткені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органы бекітетін тізбе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кезекшілікті атқарғаны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есептоптар мен жауынгерлік кезекшілікті атқару командаларының құрамына енетін әскери бөлімшелер мен қызметкерлер лауазымдарының тізбесін мемлекеттік басқару органы бекітеді</w:t>
            </w:r>
          </w:p>
        </w:tc>
      </w:tr>
    </w:tbl>
    <w:p>
      <w:pPr>
        <w:spacing w:after="0"/>
        <w:ind w:left="0"/>
        <w:jc w:val="both"/>
      </w:pPr>
      <w:bookmarkStart w:name="z73" w:id="64"/>
      <w:r>
        <w:rPr>
          <w:rFonts w:ascii="Times New Roman"/>
          <w:b w:val="false"/>
          <w:i w:val="false"/>
          <w:color w:val="000000"/>
          <w:sz w:val="28"/>
        </w:rPr>
        <w:t>
      Қазақстан Республикасы</w:t>
      </w:r>
    </w:p>
    <w:bookmarkEnd w:id="64"/>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10-қосымша</w:t>
      </w:r>
    </w:p>
    <w:p>
      <w:pPr>
        <w:spacing w:after="0"/>
        <w:ind w:left="0"/>
        <w:jc w:val="both"/>
      </w:pPr>
      <w:bookmarkStart w:name="z74" w:id="65"/>
      <w:r>
        <w:rPr>
          <w:rFonts w:ascii="Times New Roman"/>
          <w:b w:val="false"/>
          <w:i w:val="false"/>
          <w:color w:val="000000"/>
          <w:sz w:val="28"/>
        </w:rPr>
        <w:t xml:space="preserve">
      </w:t>
      </w:r>
      <w:r>
        <w:rPr>
          <w:rFonts w:ascii="Times New Roman"/>
          <w:b/>
          <w:i w:val="false"/>
          <w:color w:val="000000"/>
          <w:sz w:val="28"/>
        </w:rPr>
        <w:t>Ұлттық</w:t>
      </w:r>
      <w:r>
        <w:rPr>
          <w:rFonts w:ascii="Times New Roman"/>
          <w:b w:val="false"/>
          <w:i w:val="false"/>
          <w:color w:val="000000"/>
          <w:sz w:val="28"/>
        </w:rPr>
        <w:t xml:space="preserve"> </w:t>
      </w:r>
      <w:r>
        <w:rPr>
          <w:rFonts w:ascii="Times New Roman"/>
          <w:b/>
          <w:i w:val="false"/>
          <w:color w:val="000000"/>
          <w:sz w:val="28"/>
        </w:rPr>
        <w:t>қауіпсіздік</w:t>
      </w:r>
      <w:r>
        <w:rPr>
          <w:rFonts w:ascii="Times New Roman"/>
          <w:b w:val="false"/>
          <w:i w:val="false"/>
          <w:color w:val="000000"/>
          <w:sz w:val="28"/>
        </w:rPr>
        <w:t xml:space="preserve"> </w:t>
      </w:r>
      <w:r>
        <w:rPr>
          <w:rFonts w:ascii="Times New Roman"/>
          <w:b/>
          <w:i w:val="false"/>
          <w:color w:val="000000"/>
          <w:sz w:val="28"/>
        </w:rPr>
        <w:t>органдары</w:t>
      </w:r>
      <w:r>
        <w:rPr>
          <w:rFonts w:ascii="Times New Roman"/>
          <w:b w:val="false"/>
          <w:i w:val="false"/>
          <w:color w:val="000000"/>
          <w:sz w:val="28"/>
        </w:rPr>
        <w:t xml:space="preserve"> </w:t>
      </w:r>
      <w:r>
        <w:rPr>
          <w:rFonts w:ascii="Times New Roman"/>
          <w:b/>
          <w:i w:val="false"/>
          <w:color w:val="000000"/>
          <w:sz w:val="28"/>
        </w:rPr>
        <w:t>жүйесінің</w:t>
      </w:r>
      <w:r>
        <w:rPr>
          <w:rFonts w:ascii="Times New Roman"/>
          <w:b w:val="false"/>
          <w:i w:val="false"/>
          <w:color w:val="000000"/>
          <w:sz w:val="28"/>
        </w:rPr>
        <w:t xml:space="preserve"> </w:t>
      </w:r>
      <w:r>
        <w:rPr>
          <w:rFonts w:ascii="Times New Roman"/>
          <w:b/>
          <w:i w:val="false"/>
          <w:color w:val="000000"/>
          <w:sz w:val="28"/>
        </w:rPr>
        <w:t>азаматтық</w:t>
      </w:r>
    </w:p>
    <w:bookmarkEnd w:id="65"/>
    <w:p>
      <w:pPr>
        <w:spacing w:after="0"/>
        <w:ind w:left="0"/>
        <w:jc w:val="both"/>
      </w:pPr>
      <w:r>
        <w:rPr>
          <w:rFonts w:ascii="Times New Roman"/>
          <w:b/>
          <w:i w:val="false"/>
          <w:color w:val="000000"/>
          <w:sz w:val="28"/>
        </w:rPr>
        <w:t>қызметшілеріне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p>
    <w:p>
      <w:pPr>
        <w:spacing w:after="0"/>
        <w:ind w:left="0"/>
        <w:jc w:val="both"/>
      </w:pP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ұйымдарының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p>
    <w:p>
      <w:pPr>
        <w:spacing w:after="0"/>
        <w:ind w:left="0"/>
        <w:jc w:val="both"/>
      </w:pP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жағдайлар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изоляторларында тұрақты жұмыс істегені үшін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органы бекітетін </w:t>
            </w:r>
            <w:r>
              <w:rPr>
                <w:rFonts w:ascii="Times New Roman"/>
                <w:b w:val="false"/>
                <w:i w:val="false"/>
                <w:color w:val="000000"/>
                <w:sz w:val="20"/>
              </w:rPr>
              <w:t>тізбе</w:t>
            </w:r>
            <w:r>
              <w:rPr>
                <w:rFonts w:ascii="Times New Roman"/>
                <w:b w:val="false"/>
                <w:i w:val="false"/>
                <w:color w:val="000000"/>
                <w:sz w:val="20"/>
              </w:rPr>
              <w:t xml:space="preserve">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ҰҚК Шекара қызметінде тұрақты жауынгерлік әзірлікті қамтамасыз еткені үшін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органы бекітетін </w:t>
            </w:r>
            <w:r>
              <w:rPr>
                <w:rFonts w:ascii="Times New Roman"/>
                <w:b w:val="false"/>
                <w:i w:val="false"/>
                <w:color w:val="000000"/>
                <w:sz w:val="20"/>
              </w:rPr>
              <w:t>тізбе</w:t>
            </w:r>
            <w:r>
              <w:rPr>
                <w:rFonts w:ascii="Times New Roman"/>
                <w:b w:val="false"/>
                <w:i w:val="false"/>
                <w:color w:val="000000"/>
                <w:sz w:val="20"/>
              </w:rPr>
              <w:t xml:space="preserve">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аурулардың тірі қоздырғыштарымен немесе ауру малдармен, ауру тудыратын вирустармен жұмыс істегені үшін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органы бекітетін </w:t>
            </w:r>
            <w:r>
              <w:rPr>
                <w:rFonts w:ascii="Times New Roman"/>
                <w:b w:val="false"/>
                <w:i w:val="false"/>
                <w:color w:val="000000"/>
                <w:sz w:val="20"/>
              </w:rPr>
              <w:t>тізбе</w:t>
            </w:r>
            <w:r>
              <w:rPr>
                <w:rFonts w:ascii="Times New Roman"/>
                <w:b w:val="false"/>
                <w:i w:val="false"/>
                <w:color w:val="000000"/>
                <w:sz w:val="20"/>
              </w:rPr>
              <w:t xml:space="preserve">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1193 қаулысымен</w:t>
            </w:r>
            <w:r>
              <w:br/>
            </w: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76" w:id="66"/>
    <w:p>
      <w:pPr>
        <w:spacing w:after="0"/>
        <w:ind w:left="0"/>
        <w:jc w:val="left"/>
      </w:pPr>
      <w:r>
        <w:rPr>
          <w:rFonts w:ascii="Times New Roman"/>
          <w:b/>
          <w:i w:val="false"/>
          <w:color w:val="000000"/>
        </w:rPr>
        <w:t xml:space="preserve"> Қазақстан Республикасы Ішкі істер министрлігі органдары жүйесінің азаматтық қызметшілеріне, мемлекеттік бюджет қаражаты есебінен ұсталатын ұйымдарының жұмыскерлеріне, қазыналық кәсіпорындарының жұмыскерлеріне еңбек жағдайлары үшін қосымша ақылар</w:t>
      </w:r>
    </w:p>
    <w:bookmarkEnd w:id="66"/>
    <w:p>
      <w:pPr>
        <w:spacing w:after="0"/>
        <w:ind w:left="0"/>
        <w:jc w:val="both"/>
      </w:pPr>
      <w:r>
        <w:rPr>
          <w:rFonts w:ascii="Times New Roman"/>
          <w:b w:val="false"/>
          <w:i w:val="false"/>
          <w:color w:val="ff0000"/>
          <w:sz w:val="28"/>
        </w:rPr>
        <w:t xml:space="preserve">
      Ескерту. 11-қосымша жаңа редакцияда - ҚР Үкіметінің 13.06.2022 </w:t>
      </w:r>
      <w:r>
        <w:rPr>
          <w:rFonts w:ascii="Times New Roman"/>
          <w:b w:val="false"/>
          <w:i w:val="false"/>
          <w:color w:val="ff0000"/>
          <w:sz w:val="28"/>
        </w:rPr>
        <w:t>№ 389</w:t>
      </w:r>
      <w:r>
        <w:rPr>
          <w:rFonts w:ascii="Times New Roman"/>
          <w:b w:val="false"/>
          <w:i w:val="false"/>
          <w:color w:val="ff0000"/>
          <w:sz w:val="28"/>
        </w:rPr>
        <w:t xml:space="preserve"> (01.07.2022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Қосымша ақылардың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Қосымша ақылардың түрлері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Қосымша ақылардың мөлшері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Ерекше жағдайлар үшін қосымша ақы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Жұмыскерлерге қылмыстық-атқару (пенитенциарлық) жүйесі мекемелерінде, тергеу изоляторларында, уақытша ұстау изоляторларында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Бұған медициналық, педагогикалық жұмыскерлер, қоғамдық тамақтандыру жұмыскерлері, сондай-ақ қылмыстық-атқару (пенитенциарлық) жүйесі мекемелерінің, тергеу изоляторларының сотталған адамдарға арналған кітапханалары мен клубтарының жұмыскерлері жатпайды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w:t>
            </w:r>
          </w:p>
          <w:p>
            <w:pPr>
              <w:spacing w:after="20"/>
              <w:ind w:left="20"/>
              <w:jc w:val="both"/>
            </w:pPr>
            <w:r>
              <w:rPr>
                <w:rFonts w:ascii="Times New Roman"/>
                <w:b w:val="false"/>
                <w:i w:val="false"/>
                <w:color w:val="000000"/>
                <w:sz w:val="20"/>
              </w:rPr>
              <w:t>
белгілі бір тұрғылықты жері, құжаттары жоқ адамдарға арналған қабылдау-бөлу орнының;</w:t>
            </w:r>
          </w:p>
          <w:p>
            <w:pPr>
              <w:spacing w:after="20"/>
              <w:ind w:left="20"/>
              <w:jc w:val="both"/>
            </w:pPr>
            <w:r>
              <w:rPr>
                <w:rFonts w:ascii="Times New Roman"/>
                <w:b w:val="false"/>
                <w:i w:val="false"/>
                <w:color w:val="000000"/>
                <w:sz w:val="20"/>
              </w:rPr>
              <w:t>
әкімшілік тәртіппен тұтқындалған адамдарға арналған арнаулы қабылдау орнының (дезинфекторларды қоспағанда) жұмыскерлеріне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30 %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Жұмыскерлерге:</w:t>
            </w:r>
          </w:p>
          <w:p>
            <w:pPr>
              <w:spacing w:after="20"/>
              <w:ind w:left="20"/>
              <w:jc w:val="both"/>
            </w:pPr>
            <w:r>
              <w:rPr>
                <w:rFonts w:ascii="Times New Roman"/>
                <w:b w:val="false"/>
                <w:i w:val="false"/>
                <w:color w:val="000000"/>
                <w:sz w:val="20"/>
              </w:rPr>
              <w:t>
қауіпсіздігі барынша жоғары (қатаң режимдегі) мекемелерде;</w:t>
            </w:r>
          </w:p>
          <w:p>
            <w:pPr>
              <w:spacing w:after="20"/>
              <w:ind w:left="20"/>
              <w:jc w:val="both"/>
            </w:pPr>
            <w:r>
              <w:rPr>
                <w:rFonts w:ascii="Times New Roman"/>
                <w:b w:val="false"/>
                <w:i w:val="false"/>
                <w:color w:val="000000"/>
                <w:sz w:val="20"/>
              </w:rPr>
              <w:t>
төтенше қауіпсіз (ерекше режимдегі) мекемелерде;</w:t>
            </w:r>
          </w:p>
          <w:p>
            <w:pPr>
              <w:spacing w:after="20"/>
              <w:ind w:left="20"/>
              <w:jc w:val="both"/>
            </w:pPr>
            <w:r>
              <w:rPr>
                <w:rFonts w:ascii="Times New Roman"/>
                <w:b w:val="false"/>
                <w:i w:val="false"/>
                <w:color w:val="000000"/>
                <w:sz w:val="20"/>
              </w:rPr>
              <w:t>
толық қауіпсіз мекемелерде (түрмеде);</w:t>
            </w:r>
          </w:p>
          <w:p>
            <w:pPr>
              <w:spacing w:after="20"/>
              <w:ind w:left="20"/>
              <w:jc w:val="both"/>
            </w:pPr>
            <w:r>
              <w:rPr>
                <w:rFonts w:ascii="Times New Roman"/>
                <w:b w:val="false"/>
                <w:i w:val="false"/>
                <w:color w:val="000000"/>
                <w:sz w:val="20"/>
              </w:rPr>
              <w:t>
тергеу изоляторларын қоспағанда, қауіпсіздігі аралас мекемелерде (сотталғандарды ұстауға арналған режим түрлері әрқилы мекемелер):</w:t>
            </w:r>
          </w:p>
          <w:p>
            <w:pPr>
              <w:spacing w:after="20"/>
              <w:ind w:left="20"/>
              <w:jc w:val="both"/>
            </w:pPr>
            <w:r>
              <w:rPr>
                <w:rFonts w:ascii="Times New Roman"/>
                <w:b w:val="false"/>
                <w:i w:val="false"/>
                <w:color w:val="000000"/>
                <w:sz w:val="20"/>
              </w:rPr>
              <w:t>
орташа қауіпсіз және қауіпсіздігі барынша жоғары (жалпы және қатаң режимдер),</w:t>
            </w:r>
          </w:p>
          <w:p>
            <w:pPr>
              <w:spacing w:after="20"/>
              <w:ind w:left="20"/>
              <w:jc w:val="both"/>
            </w:pPr>
            <w:r>
              <w:rPr>
                <w:rFonts w:ascii="Times New Roman"/>
                <w:b w:val="false"/>
                <w:i w:val="false"/>
                <w:color w:val="000000"/>
                <w:sz w:val="20"/>
              </w:rPr>
              <w:t>
орташа және төтенше қауіпсіз (жалпы және ерекше режимдер),</w:t>
            </w:r>
          </w:p>
          <w:p>
            <w:pPr>
              <w:spacing w:after="20"/>
              <w:ind w:left="20"/>
              <w:jc w:val="both"/>
            </w:pPr>
            <w:r>
              <w:rPr>
                <w:rFonts w:ascii="Times New Roman"/>
                <w:b w:val="false"/>
                <w:i w:val="false"/>
                <w:color w:val="000000"/>
                <w:sz w:val="20"/>
              </w:rPr>
              <w:t>
қауіпсіздігі барынша жоғары және төтенше қауіпсіз (қатаң және ерекше режимдер) жағдайында;</w:t>
            </w:r>
          </w:p>
          <w:p>
            <w:pPr>
              <w:spacing w:after="20"/>
              <w:ind w:left="20"/>
              <w:jc w:val="both"/>
            </w:pPr>
            <w:r>
              <w:rPr>
                <w:rFonts w:ascii="Times New Roman"/>
                <w:b w:val="false"/>
                <w:i w:val="false"/>
                <w:color w:val="000000"/>
                <w:sz w:val="20"/>
              </w:rPr>
              <w:t>
сот үкімімен бас бостандығынан айыруды қауіпсіздігі барынша жоғары (қатаң режимдегі), төтенше қауіпсіз (ерекше режимдегі) мекемелерде немесе қауіпсіздігі барынша жоғары (қатаң режимдегі) және төтенше қауіпсіз (ерекше режимдегі) мекемелерде өтеу белгіленген емдеудегі сотталған адамдардың саны барлығын қосқанда мекеменің жүктелу лимитінің (төсек-орын саны) 50 пайызынан астамын құруы шартымен бас бостандығын айыруға сотталған адамдарды емдеу үшін құрылған ауруханалар мен басқа да арнайы мекемелерде;</w:t>
            </w:r>
          </w:p>
          <w:p>
            <w:pPr>
              <w:spacing w:after="20"/>
              <w:ind w:left="20"/>
              <w:jc w:val="both"/>
            </w:pPr>
            <w:r>
              <w:rPr>
                <w:rFonts w:ascii="Times New Roman"/>
                <w:b w:val="false"/>
                <w:i w:val="false"/>
                <w:color w:val="000000"/>
                <w:sz w:val="20"/>
              </w:rPr>
              <w:t>
тергеу изоляторларында, қылмыстық-атқару жүйесінің (пенитенциарлық) мекемелерінде және олардың учаскелерінде, ауруханаларда туберкулезбен, жұқтырылған иммун тапшылығы синдромымен ауыратын және адамның иммун тапшылығы вирусын жұқтырған сотталған адамдарды ұстау және амбулаторлық емдеу үшін арнайы құрылған емдеу құқығындағы мекемелерде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13 %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13 %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15 %</w:t>
            </w:r>
          </w:p>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 туберкулезбен ауыратындарды ұстауға толық арналмаған аталған мекемелердің туберкулезбен, жұқтырылған иммун тапшылығы синдромымен ауыратын және адамның иммун тапшылығы вирусын жұқтырған адамдармен жұмыс істейтін жұмыскерлеріне айлық жұмыс уақыты нормасының кемінде 50 %-ы мөлшерінде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(пенитенциарлық) мекемелерінің, тергеу изоляторларының сотталған адамдарға арналған кітапханалары мен клубтарының жұмыскерлеріне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(пенитенциарлық) мекемелерінің, тергеу изоляторларының қоғамдық тамақтандыру және сауда жұмыскерлеріне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Мекемелердің дезинфекторларына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45 %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Әскери-дәрігерлік сараптама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реттік нөмірі 1-жолдың 3) және 6) тармақшаларында көзделген ерекше еңбек жағдайлары үшін қосымша ақылар денсаулық сақтау жүйесінің жұмыскерлеріне де қолданылады.</w:t>
      </w:r>
    </w:p>
    <w:p>
      <w:pPr>
        <w:spacing w:after="0"/>
        <w:ind w:left="0"/>
        <w:jc w:val="both"/>
      </w:pPr>
      <w:bookmarkStart w:name="z77" w:id="67"/>
      <w:r>
        <w:rPr>
          <w:rFonts w:ascii="Times New Roman"/>
          <w:b w:val="false"/>
          <w:i w:val="false"/>
          <w:color w:val="000000"/>
          <w:sz w:val="28"/>
        </w:rPr>
        <w:t>
      Қазақстан Республикасы</w:t>
      </w:r>
    </w:p>
    <w:bookmarkEnd w:id="67"/>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12-қосымша</w:t>
      </w:r>
    </w:p>
    <w:p>
      <w:pPr>
        <w:spacing w:after="0"/>
        <w:ind w:left="0"/>
        <w:jc w:val="both"/>
      </w:pPr>
      <w:bookmarkStart w:name="z78" w:id="68"/>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қорғау</w:t>
      </w:r>
      <w:r>
        <w:rPr>
          <w:rFonts w:ascii="Times New Roman"/>
          <w:b w:val="false"/>
          <w:i w:val="false"/>
          <w:color w:val="000000"/>
          <w:sz w:val="28"/>
        </w:rPr>
        <w:t xml:space="preserve"> </w:t>
      </w:r>
      <w:r>
        <w:rPr>
          <w:rFonts w:ascii="Times New Roman"/>
          <w:b/>
          <w:i w:val="false"/>
          <w:color w:val="000000"/>
          <w:sz w:val="28"/>
        </w:rPr>
        <w:t>органдары</w:t>
      </w:r>
      <w:r>
        <w:rPr>
          <w:rFonts w:ascii="Times New Roman"/>
          <w:b w:val="false"/>
          <w:i w:val="false"/>
          <w:color w:val="000000"/>
          <w:sz w:val="28"/>
        </w:rPr>
        <w:t xml:space="preserve"> </w:t>
      </w:r>
      <w:r>
        <w:rPr>
          <w:rFonts w:ascii="Times New Roman"/>
          <w:b/>
          <w:i w:val="false"/>
          <w:color w:val="000000"/>
          <w:sz w:val="28"/>
        </w:rPr>
        <w:t>жүйесінің</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қызметшілеріне</w:t>
      </w:r>
      <w:r>
        <w:rPr>
          <w:rFonts w:ascii="Times New Roman"/>
          <w:b/>
          <w:i w:val="false"/>
          <w:color w:val="000000"/>
          <w:sz w:val="28"/>
        </w:rPr>
        <w:t>,</w:t>
      </w:r>
    </w:p>
    <w:bookmarkEnd w:id="68"/>
    <w:p>
      <w:pPr>
        <w:spacing w:after="0"/>
        <w:ind w:left="0"/>
        <w:jc w:val="both"/>
      </w:pP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ұйымдарының</w:t>
      </w:r>
    </w:p>
    <w:p>
      <w:pPr>
        <w:spacing w:after="0"/>
        <w:ind w:left="0"/>
        <w:jc w:val="both"/>
      </w:pP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кәсіпорындарының</w:t>
      </w:r>
      <w:r>
        <w:rPr>
          <w:rFonts w:ascii="Times New Roman"/>
          <w:b w:val="false"/>
          <w:i w:val="false"/>
          <w:color w:val="000000"/>
          <w:sz w:val="28"/>
        </w:rPr>
        <w:t xml:space="preserve"> </w:t>
      </w:r>
      <w:r>
        <w:rPr>
          <w:rFonts w:ascii="Times New Roman"/>
          <w:b/>
          <w:i w:val="false"/>
          <w:color w:val="000000"/>
          <w:sz w:val="28"/>
        </w:rPr>
        <w:t>қызметкерлеріне</w:t>
      </w:r>
    </w:p>
    <w:p>
      <w:pPr>
        <w:spacing w:after="0"/>
        <w:ind w:left="0"/>
        <w:jc w:val="both"/>
      </w:pP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r>
        <w:rPr>
          <w:rFonts w:ascii="Times New Roman"/>
          <w:b/>
          <w:i w:val="false"/>
          <w:color w:val="000000"/>
          <w:sz w:val="28"/>
        </w:rPr>
        <w:t xml:space="preserve"> мен </w:t>
      </w:r>
      <w:r>
        <w:rPr>
          <w:rFonts w:ascii="Times New Roman"/>
          <w:b/>
          <w:i w:val="false"/>
          <w:color w:val="000000"/>
          <w:sz w:val="28"/>
        </w:rPr>
        <w:t>үстемеақылар</w:t>
      </w:r>
    </w:p>
    <w:p>
      <w:pPr>
        <w:spacing w:after="0"/>
        <w:ind w:left="0"/>
        <w:jc w:val="both"/>
      </w:pPr>
      <w:r>
        <w:rPr>
          <w:rFonts w:ascii="Times New Roman"/>
          <w:b w:val="false"/>
          <w:i w:val="false"/>
          <w:color w:val="ff0000"/>
          <w:sz w:val="28"/>
        </w:rPr>
        <w:t xml:space="preserve">
      Ескерту. 12-қосымшаға өзгерістер енгізілді - ҚР Үкіметінің 30.05.2016 </w:t>
      </w:r>
      <w:r>
        <w:rPr>
          <w:rFonts w:ascii="Times New Roman"/>
          <w:b w:val="false"/>
          <w:i w:val="false"/>
          <w:color w:val="ff0000"/>
          <w:sz w:val="28"/>
        </w:rPr>
        <w:t>№ 305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14.09.2018 </w:t>
      </w:r>
      <w:r>
        <w:rPr>
          <w:rFonts w:ascii="Times New Roman"/>
          <w:b w:val="false"/>
          <w:i w:val="false"/>
          <w:color w:val="ff0000"/>
          <w:sz w:val="28"/>
        </w:rPr>
        <w:t>№ 567</w:t>
      </w:r>
      <w:r>
        <w:rPr>
          <w:rFonts w:ascii="Times New Roman"/>
          <w:b w:val="false"/>
          <w:i w:val="false"/>
          <w:color w:val="ff0000"/>
          <w:sz w:val="28"/>
        </w:rPr>
        <w:t xml:space="preserve"> (алғашқы ресми жарияланған күнінен бастап қолданысқа енгізіледі); 13.03.2023 </w:t>
      </w:r>
      <w:r>
        <w:rPr>
          <w:rFonts w:ascii="Times New Roman"/>
          <w:b w:val="false"/>
          <w:i w:val="false"/>
          <w:color w:val="ff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жағдайлар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"Қазселденқорғау" мемлекеттік мекемесінің негізгі персоналына сел тасқындарына қарсы, көшкіндерге қарсы, су тасқындарына қарсы және басқа да қорғау іс-шараларын, сондай-ақ жолы қиын, шалғайдағы, климаты мен географиялық жағдайы күрделі биік таулы аймақтарда төтенше жағдайлар туындағанда және оларды жою кезіндегі профилактикалық, авариялық-құтқару және жөндеу-қалпына келтіру іс-шараларын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 төлеу тәртібі мен шарттарын лауазымдардың нақты тізбесі бойынша азаматтық қорғау саласындағы орталық атқарушы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авариялық-құтқару қызметтері мен құрылымдарының құтқарушыларына: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төлеу тәртібі мен шарттарын азаматтық қорғау саласындағы орталық атқарушы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радиациялық ластану аймақтарында, биік таулы және жолы қиын аудандарда, табиғи және техногендік сипаттағы төтенше жағдайларды жоюда, арнайы жабдықтарды қолданумен байланысты күрделі объектілерде, тікұшақ техникасымен десант түсіру, өмір үшін аса қатерлі кезде шұғыл және жедел авариялық-құтқару, іздестіру-құтқару жұмыстарын тікелей жүргізу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өмірге қатерлі қысылтаяң жағдайдағы жұмыстың әр сағаты үшін сағаттық мөлшерлемеден 300 %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(плюс 30 градус және одан жоғары) немесе төмен (минус 20 градус және одан төмен (боран, бұрқасын) температура кезінде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әр сағаты үшін сағаттық мөлшерлемеден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астындағы авариялық-құтқару және жедел жұмыстарды тікелей жүргізу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астындағы жұмыстың әр сағаты үшін сағаттық мөлшерлемеден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мәйіттермен және мәйіттердің фрагменттерімен үнемі жұмыс істегендіктен психоэмоциялық жүктемесі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авариялық-құтқару қызметтері мен құралымдарының құтқарушыларына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және авариялық-құтқару жұмыстары мен кезек күттірмейтін жұмыстарға аттануға ұдайы әзірлік режимiнде болғаны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және ұдайы әзірлік режиміндегі кезекшіліктің әр сағаты үшін сағаттық мөлшерлемеден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қорғау туралы" 2014 жылғы 11 сәуірдегі Қазақстан Республикасының Заңына сәйкес кәсiби авариялық-құтқару қызметтерi мен құралымдары құтқарушыларының күту және авариялық-құтқару жұмыстары мен кезек күттірмейтін жұмыстарға шығуға ұдайы әзірлікте болу режимiнде үйде кезекшiлiк ету уақыты кезекшiлiктiң әрбір сағатына сағаттың төрттен бiрi мөлшерiнде есептеледi. Көрсетілген үстемеақыны төлеу тәртібі мен талаптарын азаматтық қорғау саласындағы орталық атқарушы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авариялық-құтқару қызметтерінің және құралымдарының құтқарушыларына:</w:t>
            </w:r>
          </w:p>
          <w:p>
            <w:pPr>
              <w:spacing w:after="20"/>
              <w:ind w:left="20"/>
              <w:jc w:val="both"/>
            </w:pPr>
            <w:r>
              <w:rPr>
                <w:rFonts w:ascii="Times New Roman"/>
                <w:b w:val="false"/>
                <w:i w:val="false"/>
                <w:color w:val="000000"/>
                <w:sz w:val="20"/>
              </w:rPr>
              <w:t>
3-сыныпты маман-құтқарушы</w:t>
            </w:r>
          </w:p>
          <w:p>
            <w:pPr>
              <w:spacing w:after="20"/>
              <w:ind w:left="20"/>
              <w:jc w:val="both"/>
            </w:pPr>
            <w:r>
              <w:rPr>
                <w:rFonts w:ascii="Times New Roman"/>
                <w:b w:val="false"/>
                <w:i w:val="false"/>
                <w:color w:val="000000"/>
                <w:sz w:val="20"/>
              </w:rPr>
              <w:t>
2-сыныпты</w:t>
            </w:r>
          </w:p>
          <w:p>
            <w:pPr>
              <w:spacing w:after="20"/>
              <w:ind w:left="20"/>
              <w:jc w:val="both"/>
            </w:pPr>
            <w:r>
              <w:rPr>
                <w:rFonts w:ascii="Times New Roman"/>
                <w:b w:val="false"/>
                <w:i w:val="false"/>
                <w:color w:val="000000"/>
                <w:sz w:val="20"/>
              </w:rPr>
              <w:t>
маман-құтқарушы</w:t>
            </w:r>
          </w:p>
          <w:p>
            <w:pPr>
              <w:spacing w:after="20"/>
              <w:ind w:left="20"/>
              <w:jc w:val="both"/>
            </w:pPr>
            <w:r>
              <w:rPr>
                <w:rFonts w:ascii="Times New Roman"/>
                <w:b w:val="false"/>
                <w:i w:val="false"/>
                <w:color w:val="000000"/>
                <w:sz w:val="20"/>
              </w:rPr>
              <w:t>
1-сыныпты</w:t>
            </w:r>
          </w:p>
          <w:p>
            <w:pPr>
              <w:spacing w:after="20"/>
              <w:ind w:left="20"/>
              <w:jc w:val="both"/>
            </w:pPr>
            <w:r>
              <w:rPr>
                <w:rFonts w:ascii="Times New Roman"/>
                <w:b w:val="false"/>
                <w:i w:val="false"/>
                <w:color w:val="000000"/>
                <w:sz w:val="20"/>
              </w:rPr>
              <w:t>
маман-құтқарушы</w:t>
            </w:r>
          </w:p>
          <w:p>
            <w:pPr>
              <w:spacing w:after="20"/>
              <w:ind w:left="20"/>
              <w:jc w:val="both"/>
            </w:pPr>
            <w:r>
              <w:rPr>
                <w:rFonts w:ascii="Times New Roman"/>
                <w:b w:val="false"/>
                <w:i w:val="false"/>
                <w:color w:val="000000"/>
                <w:sz w:val="20"/>
              </w:rPr>
              <w:t>
халықаралық сыныпты маман-құтқарушы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p>
            <w:pPr>
              <w:spacing w:after="20"/>
              <w:ind w:left="20"/>
              <w:jc w:val="both"/>
            </w:pPr>
            <w:r>
              <w:rPr>
                <w:rFonts w:ascii="Times New Roman"/>
                <w:b w:val="false"/>
                <w:i w:val="false"/>
                <w:color w:val="000000"/>
                <w:sz w:val="20"/>
              </w:rPr>
              <w:t>
БЛА-дан 30 %</w:t>
            </w:r>
          </w:p>
          <w:p>
            <w:pPr>
              <w:spacing w:after="20"/>
              <w:ind w:left="20"/>
              <w:jc w:val="both"/>
            </w:pPr>
            <w:r>
              <w:rPr>
                <w:rFonts w:ascii="Times New Roman"/>
                <w:b w:val="false"/>
                <w:i w:val="false"/>
                <w:color w:val="000000"/>
                <w:sz w:val="20"/>
              </w:rPr>
              <w:t>
БЛА-дан 40 %</w:t>
            </w:r>
          </w:p>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атқарушы орталық орган бекіткен құтқарушыларға сыныптық берудің немесе сыныптығын растау тәртібіне сәйкес.</w:t>
            </w:r>
          </w:p>
          <w:p>
            <w:pPr>
              <w:spacing w:after="20"/>
              <w:ind w:left="20"/>
              <w:jc w:val="both"/>
            </w:pPr>
            <w:r>
              <w:rPr>
                <w:rFonts w:ascii="Times New Roman"/>
                <w:b w:val="false"/>
                <w:i w:val="false"/>
                <w:color w:val="000000"/>
                <w:sz w:val="20"/>
              </w:rPr>
              <w:t>
Сыныптылық үшін төлем құтқарушының кітапшасындағы жазуларға сәйкес жүргізіледі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авариялық-құтқару қызметтерінің және құралымдарының құтқарушыларына еңбек сіңірген жылдарының өтіліне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астам</w:t>
            </w:r>
          </w:p>
          <w:p>
            <w:pPr>
              <w:spacing w:after="20"/>
              <w:ind w:left="20"/>
              <w:jc w:val="both"/>
            </w:pPr>
            <w:r>
              <w:rPr>
                <w:rFonts w:ascii="Times New Roman"/>
                <w:b w:val="false"/>
                <w:i w:val="false"/>
                <w:color w:val="000000"/>
                <w:sz w:val="20"/>
              </w:rPr>
              <w:t>
5 жылдан астам</w:t>
            </w:r>
          </w:p>
          <w:p>
            <w:pPr>
              <w:spacing w:after="20"/>
              <w:ind w:left="20"/>
              <w:jc w:val="both"/>
            </w:pPr>
            <w:r>
              <w:rPr>
                <w:rFonts w:ascii="Times New Roman"/>
                <w:b w:val="false"/>
                <w:i w:val="false"/>
                <w:color w:val="000000"/>
                <w:sz w:val="20"/>
              </w:rPr>
              <w:t>
10 жылдан астам</w:t>
            </w:r>
          </w:p>
          <w:p>
            <w:pPr>
              <w:spacing w:after="20"/>
              <w:ind w:left="20"/>
              <w:jc w:val="both"/>
            </w:pPr>
            <w:r>
              <w:rPr>
                <w:rFonts w:ascii="Times New Roman"/>
                <w:b w:val="false"/>
                <w:i w:val="false"/>
                <w:color w:val="000000"/>
                <w:sz w:val="20"/>
              </w:rPr>
              <w:t>
15 жылдан астам</w:t>
            </w:r>
          </w:p>
          <w:p>
            <w:pPr>
              <w:spacing w:after="20"/>
              <w:ind w:left="20"/>
              <w:jc w:val="both"/>
            </w:pPr>
            <w:r>
              <w:rPr>
                <w:rFonts w:ascii="Times New Roman"/>
                <w:b w:val="false"/>
                <w:i w:val="false"/>
                <w:color w:val="000000"/>
                <w:sz w:val="20"/>
              </w:rPr>
              <w:t>
20 жылдан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15 %</w:t>
            </w:r>
          </w:p>
          <w:p>
            <w:pPr>
              <w:spacing w:after="20"/>
              <w:ind w:left="20"/>
              <w:jc w:val="both"/>
            </w:pPr>
            <w:r>
              <w:rPr>
                <w:rFonts w:ascii="Times New Roman"/>
                <w:b w:val="false"/>
                <w:i w:val="false"/>
                <w:color w:val="000000"/>
                <w:sz w:val="20"/>
              </w:rPr>
              <w:t>
ЛА-дан 20 %</w:t>
            </w:r>
          </w:p>
          <w:p>
            <w:pPr>
              <w:spacing w:after="20"/>
              <w:ind w:left="20"/>
              <w:jc w:val="both"/>
            </w:pPr>
            <w:r>
              <w:rPr>
                <w:rFonts w:ascii="Times New Roman"/>
                <w:b w:val="false"/>
                <w:i w:val="false"/>
                <w:color w:val="000000"/>
                <w:sz w:val="20"/>
              </w:rPr>
              <w:t>
ЛА-дан 30 %</w:t>
            </w:r>
          </w:p>
          <w:p>
            <w:pPr>
              <w:spacing w:after="20"/>
              <w:ind w:left="20"/>
              <w:jc w:val="both"/>
            </w:pPr>
            <w:r>
              <w:rPr>
                <w:rFonts w:ascii="Times New Roman"/>
                <w:b w:val="false"/>
                <w:i w:val="false"/>
                <w:color w:val="000000"/>
                <w:sz w:val="20"/>
              </w:rPr>
              <w:t>
ЛА-дан 40 %</w:t>
            </w:r>
          </w:p>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мемлекеттік уәкілетті орган бекіткен Еңбек жағдайлары зиянды өндірістер, цехтар, кәсіптер мен лауазымдар тізімінің (тізбесінің)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"Қазселденқорғау" мемлекеттік мекемесінің облыстық, өңірлік басқармалары пункттерінің диспетчерлеріне, лауазымдарының атауларына қарамастан ультрақысқатолқынды, ЖЖК, аса жоғары жиіліктер-сәуле тарату көздері бар жабдықтарда жұмыс істейтін инженер-техникалық қызметкерлерге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Радиостанциялармен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Маса-шіркей және басқа да жәндіктер мен кенелер тараған аудандарда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маса-шіркей және басқа да жәндіктер мен кенелер тараған аудандарға жатқызу тәртібін денсаулық сақтау саласындағы уәкілетті орталық атқарушы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Құтқарушыларға және құтқарушы функцияларын орындайтын басқа да қызметкерлерге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және өмірге зиян келуі қаупімен байланысты жұмыс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ақыны төлеу тәртібі мен шарттарын азаматтық қорғау саласындағы орталық атқарушы орган белгілейді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1193 қаулысымен бекітілген</w:t>
            </w:r>
            <w:r>
              <w:br/>
            </w:r>
            <w:r>
              <w:rPr>
                <w:rFonts w:ascii="Times New Roman"/>
                <w:b w:val="false"/>
                <w:i w:val="false"/>
                <w:color w:val="000000"/>
                <w:sz w:val="20"/>
              </w:rPr>
              <w:t>13-қосымша</w:t>
            </w:r>
          </w:p>
        </w:tc>
      </w:tr>
    </w:tbl>
    <w:p>
      <w:pPr>
        <w:spacing w:after="0"/>
        <w:ind w:left="0"/>
        <w:jc w:val="both"/>
      </w:pPr>
      <w:bookmarkStart w:name="z80" w:id="69"/>
      <w:r>
        <w:rPr>
          <w:rFonts w:ascii="Times New Roman"/>
          <w:b w:val="false"/>
          <w:i w:val="false"/>
          <w:color w:val="000000"/>
          <w:sz w:val="28"/>
        </w:rPr>
        <w:t xml:space="preserve">
      </w:t>
      </w:r>
      <w:r>
        <w:rPr>
          <w:rFonts w:ascii="Times New Roman"/>
          <w:b/>
          <w:i w:val="false"/>
          <w:color w:val="000000"/>
          <w:sz w:val="28"/>
        </w:rPr>
        <w:t>Әскери</w:t>
      </w:r>
      <w:r>
        <w:rPr>
          <w:rFonts w:ascii="Times New Roman"/>
          <w:b w:val="false"/>
          <w:i w:val="false"/>
          <w:color w:val="000000"/>
          <w:sz w:val="28"/>
        </w:rPr>
        <w:t xml:space="preserve"> </w:t>
      </w:r>
      <w:r>
        <w:rPr>
          <w:rFonts w:ascii="Times New Roman"/>
          <w:b/>
          <w:i w:val="false"/>
          <w:color w:val="000000"/>
          <w:sz w:val="28"/>
        </w:rPr>
        <w:t>қызметшiлер</w:t>
      </w:r>
      <w:r>
        <w:rPr>
          <w:rFonts w:ascii="Times New Roman"/>
          <w:b/>
          <w:i w:val="false"/>
          <w:color w:val="000000"/>
          <w:sz w:val="28"/>
        </w:rPr>
        <w:t xml:space="preserve"> мен </w:t>
      </w:r>
      <w:r>
        <w:rPr>
          <w:rFonts w:ascii="Times New Roman"/>
          <w:b/>
          <w:i w:val="false"/>
          <w:color w:val="000000"/>
          <w:sz w:val="28"/>
        </w:rPr>
        <w:t>қызметкерлер</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табылмайтын</w:t>
      </w:r>
      <w:r>
        <w:rPr>
          <w:rFonts w:ascii="Times New Roman"/>
          <w:b/>
          <w:i w:val="false"/>
          <w:color w:val="000000"/>
          <w:sz w:val="28"/>
        </w:rPr>
        <w:t xml:space="preserve">, </w:t>
      </w:r>
      <w:r>
        <w:rPr>
          <w:rFonts w:ascii="Times New Roman"/>
          <w:b/>
          <w:i w:val="false"/>
          <w:color w:val="000000"/>
          <w:sz w:val="28"/>
        </w:rPr>
        <w:t>арнаулы</w:t>
      </w:r>
    </w:p>
    <w:bookmarkEnd w:id="69"/>
    <w:p>
      <w:pPr>
        <w:spacing w:after="0"/>
        <w:ind w:left="0"/>
        <w:jc w:val="both"/>
      </w:pPr>
      <w:r>
        <w:rPr>
          <w:rFonts w:ascii="Times New Roman"/>
          <w:b/>
          <w:i w:val="false"/>
          <w:color w:val="000000"/>
          <w:sz w:val="28"/>
        </w:rPr>
        <w:t>мемлекеттік</w:t>
      </w:r>
      <w:r>
        <w:rPr>
          <w:rFonts w:ascii="Times New Roman"/>
          <w:b/>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қорғау</w:t>
      </w:r>
      <w:r>
        <w:rPr>
          <w:rFonts w:ascii="Times New Roman"/>
          <w:b w:val="false"/>
          <w:i w:val="false"/>
          <w:color w:val="000000"/>
          <w:sz w:val="28"/>
        </w:rPr>
        <w:t xml:space="preserve"> </w:t>
      </w:r>
      <w:r>
        <w:rPr>
          <w:rFonts w:ascii="Times New Roman"/>
          <w:b/>
          <w:i w:val="false"/>
          <w:color w:val="000000"/>
          <w:sz w:val="28"/>
        </w:rPr>
        <w:t>органдары</w:t>
      </w:r>
      <w:r>
        <w:rPr>
          <w:rFonts w:ascii="Times New Roman"/>
          <w:b/>
          <w:i w:val="false"/>
          <w:color w:val="000000"/>
          <w:sz w:val="28"/>
        </w:rPr>
        <w:t xml:space="preserve">, </w:t>
      </w:r>
      <w:r>
        <w:rPr>
          <w:rFonts w:ascii="Times New Roman"/>
          <w:b/>
          <w:i w:val="false"/>
          <w:color w:val="000000"/>
          <w:sz w:val="28"/>
        </w:rPr>
        <w:t>қарулы</w:t>
      </w:r>
      <w:r>
        <w:rPr>
          <w:rFonts w:ascii="Times New Roman"/>
          <w:b w:val="false"/>
          <w:i w:val="false"/>
          <w:color w:val="000000"/>
          <w:sz w:val="28"/>
        </w:rPr>
        <w:t xml:space="preserve"> </w:t>
      </w:r>
      <w:r>
        <w:rPr>
          <w:rFonts w:ascii="Times New Roman"/>
          <w:b/>
          <w:i w:val="false"/>
          <w:color w:val="000000"/>
          <w:sz w:val="28"/>
        </w:rPr>
        <w:t>күштер</w:t>
      </w:r>
      <w:r>
        <w:rPr>
          <w:rFonts w:ascii="Times New Roman"/>
          <w:b/>
          <w:i w:val="false"/>
          <w:color w:val="000000"/>
          <w:sz w:val="28"/>
        </w:rPr>
        <w:t xml:space="preserve">, </w:t>
      </w:r>
      <w:r>
        <w:rPr>
          <w:rFonts w:ascii="Times New Roman"/>
          <w:b/>
          <w:i w:val="false"/>
          <w:color w:val="000000"/>
          <w:sz w:val="28"/>
        </w:rPr>
        <w:t>басқа</w:t>
      </w:r>
      <w:r>
        <w:rPr>
          <w:rFonts w:ascii="Times New Roman"/>
          <w:b/>
          <w:i w:val="false"/>
          <w:color w:val="000000"/>
          <w:sz w:val="28"/>
        </w:rPr>
        <w:t xml:space="preserve"> да</w:t>
      </w:r>
    </w:p>
    <w:p>
      <w:pPr>
        <w:spacing w:after="0"/>
        <w:ind w:left="0"/>
        <w:jc w:val="both"/>
      </w:pPr>
      <w:r>
        <w:rPr>
          <w:rFonts w:ascii="Times New Roman"/>
          <w:b/>
          <w:i w:val="false"/>
          <w:color w:val="000000"/>
          <w:sz w:val="28"/>
        </w:rPr>
        <w:t>әскерлер</w:t>
      </w:r>
      <w:r>
        <w:rPr>
          <w:rFonts w:ascii="Times New Roman"/>
          <w:b/>
          <w:i w:val="false"/>
          <w:color w:val="000000"/>
          <w:sz w:val="28"/>
        </w:rPr>
        <w:t xml:space="preserve"> мен </w:t>
      </w:r>
      <w:r>
        <w:rPr>
          <w:rFonts w:ascii="Times New Roman"/>
          <w:b/>
          <w:i w:val="false"/>
          <w:color w:val="000000"/>
          <w:sz w:val="28"/>
        </w:rPr>
        <w:t>әскери</w:t>
      </w:r>
      <w:r>
        <w:rPr>
          <w:rFonts w:ascii="Times New Roman"/>
          <w:b w:val="false"/>
          <w:i w:val="false"/>
          <w:color w:val="000000"/>
          <w:sz w:val="28"/>
        </w:rPr>
        <w:t xml:space="preserve"> </w:t>
      </w:r>
      <w:r>
        <w:rPr>
          <w:rFonts w:ascii="Times New Roman"/>
          <w:b/>
          <w:i w:val="false"/>
          <w:color w:val="000000"/>
          <w:sz w:val="28"/>
        </w:rPr>
        <w:t>құралымдар</w:t>
      </w:r>
      <w:r>
        <w:rPr>
          <w:rFonts w:ascii="Times New Roman"/>
          <w:b/>
          <w:i w:val="false"/>
          <w:color w:val="000000"/>
          <w:sz w:val="28"/>
        </w:rPr>
        <w:t xml:space="preserve">, </w:t>
      </w:r>
      <w:r>
        <w:rPr>
          <w:rFonts w:ascii="Times New Roman"/>
          <w:b/>
          <w:i w:val="false"/>
          <w:color w:val="000000"/>
          <w:sz w:val="28"/>
        </w:rPr>
        <w:t>мемлекеттiк</w:t>
      </w:r>
      <w:r>
        <w:rPr>
          <w:rFonts w:ascii="Times New Roman"/>
          <w:b w:val="false"/>
          <w:i w:val="false"/>
          <w:color w:val="000000"/>
          <w:sz w:val="28"/>
        </w:rPr>
        <w:t xml:space="preserve"> </w:t>
      </w:r>
      <w:r>
        <w:rPr>
          <w:rFonts w:ascii="Times New Roman"/>
          <w:b/>
          <w:i w:val="false"/>
          <w:color w:val="000000"/>
          <w:sz w:val="28"/>
        </w:rPr>
        <w:t>өртке</w:t>
      </w:r>
      <w:r>
        <w:rPr>
          <w:rFonts w:ascii="Times New Roman"/>
          <w:b w:val="false"/>
          <w:i w:val="false"/>
          <w:color w:val="000000"/>
          <w:sz w:val="28"/>
        </w:rPr>
        <w:t xml:space="preserve"> </w:t>
      </w:r>
      <w:r>
        <w:rPr>
          <w:rFonts w:ascii="Times New Roman"/>
          <w:b/>
          <w:i w:val="false"/>
          <w:color w:val="000000"/>
          <w:sz w:val="28"/>
        </w:rPr>
        <w:t>қарсы</w:t>
      </w:r>
    </w:p>
    <w:p>
      <w:pPr>
        <w:spacing w:after="0"/>
        <w:ind w:left="0"/>
        <w:jc w:val="both"/>
      </w:pPr>
      <w:r>
        <w:rPr>
          <w:rFonts w:ascii="Times New Roman"/>
          <w:b/>
          <w:i w:val="false"/>
          <w:color w:val="000000"/>
          <w:sz w:val="28"/>
        </w:rPr>
        <w:t>қызмет</w:t>
      </w:r>
      <w:r>
        <w:rPr>
          <w:rFonts w:ascii="Times New Roman"/>
          <w:b w:val="false"/>
          <w:i w:val="false"/>
          <w:color w:val="000000"/>
          <w:sz w:val="28"/>
        </w:rPr>
        <w:t xml:space="preserve"> </w:t>
      </w:r>
      <w:r>
        <w:rPr>
          <w:rFonts w:ascii="Times New Roman"/>
          <w:b/>
          <w:i w:val="false"/>
          <w:color w:val="000000"/>
          <w:sz w:val="28"/>
        </w:rPr>
        <w:t>жүйесiнің</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қызметшiлеріне</w:t>
      </w:r>
      <w:r>
        <w:rPr>
          <w:rFonts w:ascii="Times New Roman"/>
          <w:b/>
          <w:i w:val="false"/>
          <w:color w:val="000000"/>
          <w:sz w:val="28"/>
        </w:rPr>
        <w:t xml:space="preserve">, </w:t>
      </w:r>
      <w:r>
        <w:rPr>
          <w:rFonts w:ascii="Times New Roman"/>
          <w:b/>
          <w:i w:val="false"/>
          <w:color w:val="000000"/>
          <w:sz w:val="28"/>
        </w:rPr>
        <w:t>мемлекеттiк</w:t>
      </w:r>
      <w:r>
        <w:rPr>
          <w:rFonts w:ascii="Times New Roman"/>
          <w:b/>
          <w:i w:val="false"/>
          <w:color w:val="000000"/>
          <w:sz w:val="28"/>
        </w:rPr>
        <w:t xml:space="preserve"> бюджет</w:t>
      </w:r>
    </w:p>
    <w:p>
      <w:pPr>
        <w:spacing w:after="0"/>
        <w:ind w:left="0"/>
        <w:jc w:val="both"/>
      </w:pP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есебiнен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ұйымдарының</w:t>
      </w:r>
      <w:r>
        <w:rPr>
          <w:rFonts w:ascii="Times New Roman"/>
          <w:b w:val="false"/>
          <w:i w:val="false"/>
          <w:color w:val="000000"/>
          <w:sz w:val="28"/>
        </w:rPr>
        <w:t xml:space="preserve"> </w:t>
      </w:r>
      <w:r>
        <w:rPr>
          <w:rFonts w:ascii="Times New Roman"/>
          <w:b/>
          <w:i w:val="false"/>
          <w:color w:val="000000"/>
          <w:sz w:val="28"/>
        </w:rPr>
        <w:t>қызметкерлерiне</w:t>
      </w:r>
      <w:r>
        <w:rPr>
          <w:rFonts w:ascii="Times New Roman"/>
          <w:b/>
          <w:i w:val="false"/>
          <w:color w:val="000000"/>
          <w:sz w:val="28"/>
        </w:rPr>
        <w:t>,</w:t>
      </w:r>
    </w:p>
    <w:p>
      <w:pPr>
        <w:spacing w:after="0"/>
        <w:ind w:left="0"/>
        <w:jc w:val="both"/>
      </w:pP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кәсіпорындарының</w:t>
      </w:r>
      <w:r>
        <w:rPr>
          <w:rFonts w:ascii="Times New Roman"/>
          <w:b w:val="false"/>
          <w:i w:val="false"/>
          <w:color w:val="000000"/>
          <w:sz w:val="28"/>
        </w:rPr>
        <w:t xml:space="preserve"> </w:t>
      </w:r>
      <w:r>
        <w:rPr>
          <w:rFonts w:ascii="Times New Roman"/>
          <w:b/>
          <w:i w:val="false"/>
          <w:color w:val="000000"/>
          <w:sz w:val="28"/>
        </w:rPr>
        <w:t>қызметкерлерi</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бiрыңғай</w:t>
      </w:r>
      <w:r>
        <w:rPr>
          <w:rFonts w:ascii="Times New Roman"/>
          <w:b/>
          <w:i w:val="false"/>
          <w:color w:val="000000"/>
          <w:sz w:val="28"/>
        </w:rPr>
        <w:t>,</w:t>
      </w:r>
    </w:p>
    <w:p>
      <w:pPr>
        <w:spacing w:after="0"/>
        <w:ind w:left="0"/>
        <w:jc w:val="both"/>
      </w:pP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үшiн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r>
        <w:rPr>
          <w:rFonts w:ascii="Times New Roman"/>
          <w:b/>
          <w:i w:val="false"/>
          <w:color w:val="000000"/>
          <w:sz w:val="28"/>
        </w:rPr>
        <w:t xml:space="preserve"> мен </w:t>
      </w:r>
      <w:r>
        <w:rPr>
          <w:rFonts w:ascii="Times New Roman"/>
          <w:b/>
          <w:i w:val="false"/>
          <w:color w:val="000000"/>
          <w:sz w:val="28"/>
        </w:rPr>
        <w:t>үстемеақылар</w:t>
      </w:r>
    </w:p>
    <w:p>
      <w:pPr>
        <w:spacing w:after="0"/>
        <w:ind w:left="0"/>
        <w:jc w:val="both"/>
      </w:pPr>
      <w:r>
        <w:rPr>
          <w:rFonts w:ascii="Times New Roman"/>
          <w:b w:val="false"/>
          <w:i w:val="false"/>
          <w:color w:val="ff0000"/>
          <w:sz w:val="28"/>
        </w:rPr>
        <w:t xml:space="preserve">
      Ескерту. 13-қосымшаға өзгерістер енгізілді – ҚР Үкіметінің 23.07.2020 </w:t>
      </w:r>
      <w:r>
        <w:rPr>
          <w:rFonts w:ascii="Times New Roman"/>
          <w:b w:val="false"/>
          <w:i w:val="false"/>
          <w:color w:val="ff0000"/>
          <w:sz w:val="28"/>
        </w:rPr>
        <w:t>№ 471</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13.06.2022 </w:t>
      </w:r>
      <w:r>
        <w:rPr>
          <w:rFonts w:ascii="Times New Roman"/>
          <w:b w:val="false"/>
          <w:i w:val="false"/>
          <w:color w:val="ff0000"/>
          <w:sz w:val="28"/>
        </w:rPr>
        <w:t>№ 389</w:t>
      </w:r>
      <w:r>
        <w:rPr>
          <w:rFonts w:ascii="Times New Roman"/>
          <w:b w:val="false"/>
          <w:i w:val="false"/>
          <w:color w:val="ff0000"/>
          <w:sz w:val="28"/>
        </w:rPr>
        <w:t xml:space="preserve"> (01.07.2022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төленетін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уәкілетті мемлекеттік орган бекіткен еңбек жағдайлары зиянды өндірістердің, цехтардың, кәсіптер мен лауазымдардың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техникамен және бұйымдармен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 туралы" 1999 жылғы 15 наурыздағы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қызметтік құпиялар қамтылған құпия және өте құпия құжаттармен тұрақты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Шифрлау байланысы қызметтеріндегі жұмысы үшін мамандар мен қызметшілерге, шифр қызметкерлері мен құпия байланыс аппаратурасы (бұдан әрі - ҚБА) бөлімшелерінің қызметкерлеріне, сондай-ақ ҚБА шифрлеу техникасын жөндеумен айналысатын қызметкерлерге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бөлімшелерінің қызметкерлеріне арнайы хат-хабар мен мерзімдік баспасөзді жөнелткені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Күштерде, басқа әскерлерде және әскери құралымдарда, арнаулы мемлекеттік, құқық қорғау органдары, мемлекеттік өртке қарсы қызмет жүйесіндегі жұмысы үшін жұмысшыларға еңбек сiңiрген жылдары:</w:t>
            </w:r>
          </w:p>
          <w:p>
            <w:pPr>
              <w:spacing w:after="20"/>
              <w:ind w:left="20"/>
              <w:jc w:val="both"/>
            </w:pPr>
            <w:r>
              <w:rPr>
                <w:rFonts w:ascii="Times New Roman"/>
                <w:b w:val="false"/>
                <w:i w:val="false"/>
                <w:color w:val="000000"/>
                <w:sz w:val="20"/>
              </w:rPr>
              <w:t>
3 жылдан астам</w:t>
            </w:r>
          </w:p>
          <w:p>
            <w:pPr>
              <w:spacing w:after="20"/>
              <w:ind w:left="20"/>
              <w:jc w:val="both"/>
            </w:pPr>
            <w:r>
              <w:rPr>
                <w:rFonts w:ascii="Times New Roman"/>
                <w:b w:val="false"/>
                <w:i w:val="false"/>
                <w:color w:val="000000"/>
                <w:sz w:val="20"/>
              </w:rPr>
              <w:t>
5 жылдан астам</w:t>
            </w:r>
          </w:p>
          <w:p>
            <w:pPr>
              <w:spacing w:after="20"/>
              <w:ind w:left="20"/>
              <w:jc w:val="both"/>
            </w:pPr>
            <w:r>
              <w:rPr>
                <w:rFonts w:ascii="Times New Roman"/>
                <w:b w:val="false"/>
                <w:i w:val="false"/>
                <w:color w:val="000000"/>
                <w:sz w:val="20"/>
              </w:rPr>
              <w:t>
10 жылдан астам</w:t>
            </w:r>
          </w:p>
          <w:p>
            <w:pPr>
              <w:spacing w:after="20"/>
              <w:ind w:left="20"/>
              <w:jc w:val="both"/>
            </w:pPr>
            <w:r>
              <w:rPr>
                <w:rFonts w:ascii="Times New Roman"/>
                <w:b w:val="false"/>
                <w:i w:val="false"/>
                <w:color w:val="000000"/>
                <w:sz w:val="20"/>
              </w:rPr>
              <w:t>
15 жылдан астам</w:t>
            </w:r>
          </w:p>
          <w:p>
            <w:pPr>
              <w:spacing w:after="20"/>
              <w:ind w:left="20"/>
              <w:jc w:val="both"/>
            </w:pPr>
            <w:r>
              <w:rPr>
                <w:rFonts w:ascii="Times New Roman"/>
                <w:b w:val="false"/>
                <w:i w:val="false"/>
                <w:color w:val="000000"/>
                <w:sz w:val="20"/>
              </w:rPr>
              <w:t>
20 жылдан астам болған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10 %</w:t>
            </w:r>
          </w:p>
          <w:p>
            <w:pPr>
              <w:spacing w:after="20"/>
              <w:ind w:left="20"/>
              <w:jc w:val="both"/>
            </w:pPr>
            <w:r>
              <w:rPr>
                <w:rFonts w:ascii="Times New Roman"/>
                <w:b w:val="false"/>
                <w:i w:val="false"/>
                <w:color w:val="000000"/>
                <w:sz w:val="20"/>
              </w:rPr>
              <w:t>
ЛА-дан 15 %</w:t>
            </w:r>
          </w:p>
          <w:p>
            <w:pPr>
              <w:spacing w:after="20"/>
              <w:ind w:left="20"/>
              <w:jc w:val="both"/>
            </w:pPr>
            <w:r>
              <w:rPr>
                <w:rFonts w:ascii="Times New Roman"/>
                <w:b w:val="false"/>
                <w:i w:val="false"/>
                <w:color w:val="000000"/>
                <w:sz w:val="20"/>
              </w:rPr>
              <w:t>
ЛА-дан 20 %</w:t>
            </w:r>
          </w:p>
          <w:p>
            <w:pPr>
              <w:spacing w:after="20"/>
              <w:ind w:left="20"/>
              <w:jc w:val="both"/>
            </w:pPr>
            <w:r>
              <w:rPr>
                <w:rFonts w:ascii="Times New Roman"/>
                <w:b w:val="false"/>
                <w:i w:val="false"/>
                <w:color w:val="000000"/>
                <w:sz w:val="20"/>
              </w:rPr>
              <w:t>
ЛА-дан 30 %</w:t>
            </w:r>
          </w:p>
          <w:p>
            <w:pPr>
              <w:spacing w:after="20"/>
              <w:ind w:left="20"/>
              <w:jc w:val="both"/>
            </w:pPr>
            <w:r>
              <w:rPr>
                <w:rFonts w:ascii="Times New Roman"/>
                <w:b w:val="false"/>
                <w:i w:val="false"/>
                <w:color w:val="000000"/>
                <w:sz w:val="20"/>
              </w:rPr>
              <w:t>
ЛА-дан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сіңірген жылдары үшін үстемеақыны белгілеудің тәртібі мен шарттарын уәкілетті орталық орган </w:t>
            </w:r>
            <w:r>
              <w:rPr>
                <w:rFonts w:ascii="Times New Roman"/>
                <w:b w:val="false"/>
                <w:i w:val="false"/>
                <w:color w:val="000000"/>
                <w:sz w:val="20"/>
              </w:rPr>
              <w:t>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Жұмысшыларға, негізгі жұмысынан босатылмай, бригадаға басшылық жасағаны үшін:</w:t>
            </w:r>
          </w:p>
          <w:p>
            <w:pPr>
              <w:spacing w:after="20"/>
              <w:ind w:left="20"/>
              <w:jc w:val="both"/>
            </w:pPr>
            <w:r>
              <w:rPr>
                <w:rFonts w:ascii="Times New Roman"/>
                <w:b w:val="false"/>
                <w:i w:val="false"/>
                <w:color w:val="000000"/>
                <w:sz w:val="20"/>
              </w:rPr>
              <w:t xml:space="preserve">
бригада құрамында </w:t>
            </w:r>
          </w:p>
          <w:p>
            <w:pPr>
              <w:spacing w:after="20"/>
              <w:ind w:left="20"/>
              <w:jc w:val="both"/>
            </w:pPr>
            <w:r>
              <w:rPr>
                <w:rFonts w:ascii="Times New Roman"/>
                <w:b w:val="false"/>
                <w:i w:val="false"/>
                <w:color w:val="000000"/>
                <w:sz w:val="20"/>
              </w:rPr>
              <w:t>
10 адамға дейін болса</w:t>
            </w:r>
          </w:p>
          <w:p>
            <w:pPr>
              <w:spacing w:after="20"/>
              <w:ind w:left="20"/>
              <w:jc w:val="both"/>
            </w:pPr>
            <w:r>
              <w:rPr>
                <w:rFonts w:ascii="Times New Roman"/>
                <w:b w:val="false"/>
                <w:i w:val="false"/>
                <w:color w:val="000000"/>
                <w:sz w:val="20"/>
              </w:rPr>
              <w:t>
бригада құрамында</w:t>
            </w:r>
          </w:p>
          <w:p>
            <w:pPr>
              <w:spacing w:after="20"/>
              <w:ind w:left="20"/>
              <w:jc w:val="both"/>
            </w:pPr>
            <w:r>
              <w:rPr>
                <w:rFonts w:ascii="Times New Roman"/>
                <w:b w:val="false"/>
                <w:i w:val="false"/>
                <w:color w:val="000000"/>
                <w:sz w:val="20"/>
              </w:rPr>
              <w:t>
10 адамнан артық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p>
            <w:pPr>
              <w:spacing w:after="20"/>
              <w:ind w:left="20"/>
              <w:jc w:val="both"/>
            </w:pPr>
            <w:r>
              <w:rPr>
                <w:rFonts w:ascii="Times New Roman"/>
                <w:b w:val="false"/>
                <w:i w:val="false"/>
                <w:color w:val="000000"/>
                <w:sz w:val="20"/>
              </w:rPr>
              <w:t>
БЛА-дан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Жүргізушілерге тіркемесі бар автомобильдерде жұмыс істегені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Үкіметінің 13.06.2022 </w:t>
            </w:r>
            <w:r>
              <w:rPr>
                <w:rFonts w:ascii="Times New Roman"/>
                <w:b w:val="false"/>
                <w:i w:val="false"/>
                <w:color w:val="ff0000"/>
                <w:sz w:val="20"/>
              </w:rPr>
              <w:t>№ 389</w:t>
            </w:r>
            <w:r>
              <w:rPr>
                <w:rFonts w:ascii="Times New Roman"/>
                <w:b w:val="false"/>
                <w:i w:val="false"/>
                <w:color w:val="ff0000"/>
                <w:sz w:val="20"/>
              </w:rPr>
              <w:t xml:space="preserve"> (01.07.2022 бастап </w:t>
            </w:r>
            <w:r>
              <w:rPr>
                <w:rFonts w:ascii="Times New Roman"/>
                <w:b w:val="false"/>
                <w:i w:val="false"/>
                <w:color w:val="ff0000"/>
                <w:sz w:val="20"/>
              </w:rPr>
              <w:t>қолданысқа</w:t>
            </w:r>
            <w:r>
              <w:rPr>
                <w:rFonts w:ascii="Times New Roman"/>
                <w:b w:val="false"/>
                <w:i w:val="false"/>
                <w:color w:val="ff0000"/>
                <w:sz w:val="20"/>
              </w:rPr>
              <w:t xml:space="preserve"> енгізіледі) қаулысымен.</w:t>
            </w:r>
          </w:p>
        </w:tc>
      </w:tr>
    </w:tbl>
    <w:p>
      <w:pPr>
        <w:spacing w:after="0"/>
        <w:ind w:left="0"/>
        <w:jc w:val="both"/>
      </w:pPr>
      <w:r>
        <w:rPr>
          <w:rFonts w:ascii="Times New Roman"/>
          <w:b w:val="false"/>
          <w:i w:val="false"/>
          <w:color w:val="000000"/>
          <w:sz w:val="28"/>
        </w:rPr>
        <w:t>
      Ескертпе: аббревиатураның толық жазылуы:</w:t>
      </w:r>
    </w:p>
    <w:p>
      <w:pPr>
        <w:spacing w:after="0"/>
        <w:ind w:left="0"/>
        <w:jc w:val="both"/>
      </w:pPr>
      <w:r>
        <w:rPr>
          <w:rFonts w:ascii="Times New Roman"/>
          <w:b w:val="false"/>
          <w:i w:val="false"/>
          <w:color w:val="000000"/>
          <w:sz w:val="28"/>
        </w:rPr>
        <w:t>
      ЕТЖМ – заңнамада белгіленген ең төменгі айлық жалақы мөлшері.</w:t>
      </w:r>
    </w:p>
    <w:p>
      <w:pPr>
        <w:spacing w:after="0"/>
        <w:ind w:left="0"/>
        <w:jc w:val="both"/>
      </w:pPr>
      <w:bookmarkStart w:name="z81" w:id="70"/>
      <w:r>
        <w:rPr>
          <w:rFonts w:ascii="Times New Roman"/>
          <w:b w:val="false"/>
          <w:i w:val="false"/>
          <w:color w:val="000000"/>
          <w:sz w:val="28"/>
        </w:rPr>
        <w:t>
      Қазақстан Республикасы</w:t>
      </w:r>
    </w:p>
    <w:bookmarkEnd w:id="70"/>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14-қосымша</w:t>
      </w:r>
    </w:p>
    <w:bookmarkStart w:name="z82" w:id="7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Сот </w:t>
      </w:r>
      <w:r>
        <w:rPr>
          <w:rFonts w:ascii="Times New Roman"/>
          <w:b/>
          <w:i w:val="false"/>
          <w:color w:val="000000"/>
          <w:sz w:val="28"/>
        </w:rPr>
        <w:t>сараптамалары</w:t>
      </w:r>
      <w:r>
        <w:rPr>
          <w:rFonts w:ascii="Times New Roman"/>
          <w:b w:val="false"/>
          <w:i w:val="false"/>
          <w:color w:val="000000"/>
          <w:sz w:val="28"/>
        </w:rPr>
        <w:t xml:space="preserve"> </w:t>
      </w:r>
      <w:r>
        <w:rPr>
          <w:rFonts w:ascii="Times New Roman"/>
          <w:b/>
          <w:i w:val="false"/>
          <w:color w:val="000000"/>
          <w:sz w:val="28"/>
        </w:rPr>
        <w:t>орталығының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p>
    <w:bookmarkEnd w:id="71"/>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14-қосымшаға </w:t>
      </w:r>
      <w:r>
        <w:rPr>
          <w:rFonts w:ascii="Times New Roman"/>
          <w:b w:val="false"/>
          <w:i/>
          <w:color w:val="000000"/>
          <w:sz w:val="28"/>
        </w:rPr>
        <w:t>өзгерістер</w:t>
      </w:r>
      <w:r>
        <w:rPr>
          <w:rFonts w:ascii="Times New Roman"/>
          <w:b w:val="false"/>
          <w:i w:val="false"/>
          <w:color w:val="000000"/>
          <w:sz w:val="28"/>
        </w:rPr>
        <w:t xml:space="preserve"> </w:t>
      </w:r>
      <w:r>
        <w:rPr>
          <w:rFonts w:ascii="Times New Roman"/>
          <w:b w:val="false"/>
          <w:i/>
          <w:color w:val="000000"/>
          <w:sz w:val="28"/>
        </w:rPr>
        <w:t>енгізілді</w:t>
      </w:r>
      <w:r>
        <w:rPr>
          <w:rFonts w:ascii="Times New Roman"/>
          <w:b w:val="false"/>
          <w:i/>
          <w:color w:val="000000"/>
          <w:sz w:val="28"/>
        </w:rPr>
        <w:t xml:space="preserve"> –</w:t>
      </w:r>
      <w:r>
        <w:rPr>
          <w:rFonts w:ascii="Times New Roman"/>
          <w:b w:val="false"/>
          <w:i w:val="false"/>
          <w:color w:val="000000"/>
          <w:sz w:val="28"/>
        </w:rPr>
        <w:t xml:space="preserve"> </w:t>
      </w:r>
      <w:r>
        <w:rPr>
          <w:rFonts w:ascii="Times New Roman"/>
          <w:b w:val="false"/>
          <w:i/>
          <w:color w:val="000000"/>
          <w:sz w:val="28"/>
        </w:rPr>
        <w:t xml:space="preserve">ҚР </w:t>
      </w:r>
      <w:r>
        <w:rPr>
          <w:rFonts w:ascii="Times New Roman"/>
          <w:b w:val="false"/>
          <w:i/>
          <w:color w:val="000000"/>
          <w:sz w:val="28"/>
        </w:rPr>
        <w:t>Үкіметінің</w:t>
      </w:r>
      <w:r>
        <w:rPr>
          <w:rFonts w:ascii="Times New Roman"/>
          <w:b w:val="false"/>
          <w:i/>
          <w:color w:val="000000"/>
          <w:sz w:val="28"/>
        </w:rPr>
        <w:t xml:space="preserve"> 03.02.2017 </w:t>
      </w:r>
      <w:r>
        <w:rPr>
          <w:rFonts w:ascii="Times New Roman"/>
          <w:b w:val="false"/>
          <w:i w:val="false"/>
          <w:color w:val="000000"/>
          <w:sz w:val="28"/>
        </w:rPr>
        <w:t>№ 34</w:t>
      </w:r>
      <w:r>
        <w:rPr>
          <w:rFonts w:ascii="Times New Roman"/>
          <w:b w:val="false"/>
          <w:i/>
          <w:color w:val="000000"/>
          <w:sz w:val="28"/>
        </w:rPr>
        <w:t xml:space="preserve">; 15.12.2020 </w:t>
      </w:r>
      <w:r>
        <w:rPr>
          <w:rFonts w:ascii="Times New Roman"/>
          <w:b w:val="false"/>
          <w:i w:val="false"/>
          <w:color w:val="000000"/>
          <w:sz w:val="28"/>
        </w:rPr>
        <w:t>№ 856</w:t>
      </w:r>
      <w:r>
        <w:rPr>
          <w:rFonts w:ascii="Times New Roman"/>
          <w:b w:val="false"/>
          <w:i/>
          <w:color w:val="000000"/>
          <w:sz w:val="28"/>
        </w:rPr>
        <w:t xml:space="preserve"> (01.01.2021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val="false"/>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қаулыларымен</w:t>
      </w:r>
      <w:r>
        <w:rPr>
          <w:rFonts w:ascii="Times New Roman"/>
          <w:b w:val="false"/>
          <w:i/>
          <w:color w:val="00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уәкілетті мемлекеттік орган белгілеген еңбек жағдайлары зиянды өндірістердің, цехтардың, кәсіптер мен лауазымдардың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 материалдарымен, зиянды (улы) химиялық заттармен, дыбыс шығарушы аппаратпен, психикалық науқастармен, ультракүлгін сәуле көздері бар микроскоптармен, кернеулігі 30 кВт асатын электрондық микроскоптармен, сот-медициналық сараптамасын қоспағанда, сот сараптамаларын жүргізу кезінде дербес электрондық есептеу машиналарымен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жұмыс өтіліне байланысты:</w:t>
            </w:r>
          </w:p>
          <w:p>
            <w:pPr>
              <w:spacing w:after="20"/>
              <w:ind w:left="20"/>
              <w:jc w:val="both"/>
            </w:pPr>
            <w:r>
              <w:rPr>
                <w:rFonts w:ascii="Times New Roman"/>
                <w:b w:val="false"/>
                <w:i w:val="false"/>
                <w:color w:val="000000"/>
                <w:sz w:val="20"/>
              </w:rPr>
              <w:t>2 жылға дейін – БЛА-дан 50 %;</w:t>
            </w:r>
          </w:p>
          <w:p>
            <w:pPr>
              <w:spacing w:after="20"/>
              <w:ind w:left="20"/>
              <w:jc w:val="both"/>
            </w:pPr>
            <w:r>
              <w:rPr>
                <w:rFonts w:ascii="Times New Roman"/>
                <w:b w:val="false"/>
                <w:i w:val="false"/>
                <w:color w:val="000000"/>
                <w:sz w:val="20"/>
              </w:rPr>
              <w:t xml:space="preserve">3 жылдан </w:t>
            </w:r>
          </w:p>
          <w:p>
            <w:pPr>
              <w:spacing w:after="20"/>
              <w:ind w:left="20"/>
              <w:jc w:val="both"/>
            </w:pPr>
            <w:r>
              <w:rPr>
                <w:rFonts w:ascii="Times New Roman"/>
                <w:b w:val="false"/>
                <w:i w:val="false"/>
                <w:color w:val="000000"/>
                <w:sz w:val="20"/>
              </w:rPr>
              <w:t>
5 жылға дейін – БЛА-дан 75%;</w:t>
            </w:r>
          </w:p>
          <w:p>
            <w:pPr>
              <w:spacing w:after="20"/>
              <w:ind w:left="20"/>
              <w:jc w:val="both"/>
            </w:pPr>
            <w:r>
              <w:rPr>
                <w:rFonts w:ascii="Times New Roman"/>
                <w:b w:val="false"/>
                <w:i w:val="false"/>
                <w:color w:val="000000"/>
                <w:sz w:val="20"/>
              </w:rPr>
              <w:t>5 жылдан астам – БЛА-дан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сараптаманы қоспағанда, сот сараптамасын жүргізгені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сараптамалардың күрделілігіне қарай БЛА-дан 100 %-ға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басшысы белгілеген тәртіппен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 орталығының сот медицинасы бөлімшелеріндегі, психиатриялық және наркологиялық сараптама бөлімшелеріндегі жұмысы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w:t>
            </w:r>
          </w:p>
          <w:p>
            <w:pPr>
              <w:spacing w:after="20"/>
              <w:ind w:left="20"/>
              <w:jc w:val="both"/>
            </w:pPr>
            <w:r>
              <w:rPr>
                <w:rFonts w:ascii="Times New Roman"/>
                <w:b w:val="false"/>
                <w:i w:val="false"/>
                <w:color w:val="000000"/>
                <w:sz w:val="20"/>
              </w:rPr>
              <w:t>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сараптамаларының әр түрін жүргізу бойынша біліктілік куәлігі бар сарапшыларға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сараптаманың 2 түрі – БЛА-дан 50 %; сараптаманың 3-тен 5 түріне дейін – БЛА-дан 75 %; 5 түрден астам – БЛА-дан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шендері бар қызметкерлерге:</w:t>
            </w:r>
          </w:p>
          <w:p>
            <w:pPr>
              <w:spacing w:after="20"/>
              <w:ind w:left="20"/>
              <w:jc w:val="both"/>
            </w:pPr>
            <w:r>
              <w:rPr>
                <w:rFonts w:ascii="Times New Roman"/>
                <w:b w:val="false"/>
                <w:i w:val="false"/>
                <w:color w:val="000000"/>
                <w:sz w:val="20"/>
              </w:rPr>
              <w:t>
III сыныпты мемлекеттік әділет кеңесшісі I және II сыныпты әділет кеңесшісі III сыныпты әділет кеңесшісі және I сыныпты заңгер II сыныпты заңгер III сыныпты заңгер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25 %</w:t>
            </w:r>
          </w:p>
          <w:p>
            <w:pPr>
              <w:spacing w:after="20"/>
              <w:ind w:left="20"/>
              <w:jc w:val="both"/>
            </w:pPr>
            <w:r>
              <w:rPr>
                <w:rFonts w:ascii="Times New Roman"/>
                <w:b w:val="false"/>
                <w:i w:val="false"/>
                <w:color w:val="000000"/>
                <w:sz w:val="20"/>
              </w:rPr>
              <w:t>
ЛА-дан 22 %</w:t>
            </w:r>
          </w:p>
          <w:p>
            <w:pPr>
              <w:spacing w:after="20"/>
              <w:ind w:left="20"/>
              <w:jc w:val="both"/>
            </w:pPr>
            <w:r>
              <w:rPr>
                <w:rFonts w:ascii="Times New Roman"/>
                <w:b w:val="false"/>
                <w:i w:val="false"/>
                <w:color w:val="000000"/>
                <w:sz w:val="20"/>
              </w:rPr>
              <w:t>
ЛА-дан 20 %</w:t>
            </w:r>
          </w:p>
          <w:p>
            <w:pPr>
              <w:spacing w:after="20"/>
              <w:ind w:left="20"/>
              <w:jc w:val="both"/>
            </w:pPr>
            <w:r>
              <w:rPr>
                <w:rFonts w:ascii="Times New Roman"/>
                <w:b w:val="false"/>
                <w:i w:val="false"/>
                <w:color w:val="000000"/>
                <w:sz w:val="20"/>
              </w:rPr>
              <w:t>
ЛА-дан 17 %</w:t>
            </w:r>
          </w:p>
          <w:p>
            <w:pPr>
              <w:spacing w:after="20"/>
              <w:ind w:left="20"/>
              <w:jc w:val="both"/>
            </w:pPr>
            <w:r>
              <w:rPr>
                <w:rFonts w:ascii="Times New Roman"/>
                <w:b w:val="false"/>
                <w:i w:val="false"/>
                <w:color w:val="000000"/>
                <w:sz w:val="20"/>
              </w:rPr>
              <w:t>
ЛА-дан 15 %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қызметтік құпияны қамтитын құпия және өте құпия құжаттармен жұмыс істейтін Орталық қызметшілеріне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 туралы" 1999 жылғы 15 наурыздағы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Нақты лауазымдар тізбесі бойынша төлеу тәртібі мен шарттарын мемлекеттік басқару органы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Сот-психиатриялық сараптама бөлімдерінде (күзетпен ұсталатын адамдарға арналған)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 көрсету аймағының кеңейгені)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басшысына, оның орынбасарларына, құрылымдық бөлімшелердің басшыларына және олардың орынбасарларына өздері штатына кіретін ұйымдарда негізгі лауазымы бойынша жұмыс уақытының шегінде біліктілік куәлігіне сәйкес мамандығы бойынша жұмыс жүргізуге рұқсат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мамандық сарапшысының ЛА-нан 30 %-ға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мамандығы бойынша жұмыс уақытының шегінде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Психоэмоциялық және дене жүктемесі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лауазымдары мен мамандықтарының нақты тізбесі және олардың психоэмоциялық және дене жүктемесін айқындайтын өлшемшарттары осы қаулыға 21-қосымшаға сәйкес белгіленеді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сараптамалары орталығының қызметкерлері: сот-медициналық, сот-наркологиялық, сот-психиатриялық сарапшы, мейіргер, зертханашы, медициналық тіркеуші, санитар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сот-наркологиялық, сот-психиатриялық сараптамамен тікелей айналысатын мамандарға</w:t>
            </w:r>
          </w:p>
        </w:tc>
      </w:tr>
    </w:tbl>
    <w:p>
      <w:pPr>
        <w:spacing w:after="0"/>
        <w:ind w:left="0"/>
        <w:jc w:val="both"/>
      </w:pPr>
      <w:bookmarkStart w:name="z83" w:id="72"/>
      <w:r>
        <w:rPr>
          <w:rFonts w:ascii="Times New Roman"/>
          <w:b w:val="false"/>
          <w:i w:val="false"/>
          <w:color w:val="000000"/>
          <w:sz w:val="28"/>
        </w:rPr>
        <w:t>
      Қазақстан Республикасы</w:t>
      </w:r>
    </w:p>
    <w:bookmarkEnd w:id="72"/>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15-қосымша</w:t>
      </w:r>
    </w:p>
    <w:p>
      <w:pPr>
        <w:spacing w:after="0"/>
        <w:ind w:left="0"/>
        <w:jc w:val="both"/>
      </w:pPr>
      <w:bookmarkStart w:name="z84" w:id="73"/>
      <w:r>
        <w:rPr>
          <w:rFonts w:ascii="Times New Roman"/>
          <w:b w:val="false"/>
          <w:i w:val="false"/>
          <w:color w:val="000000"/>
          <w:sz w:val="28"/>
        </w:rPr>
        <w:t xml:space="preserve">
      </w:t>
      </w:r>
      <w:r>
        <w:rPr>
          <w:rFonts w:ascii="Times New Roman"/>
          <w:b/>
          <w:i w:val="false"/>
          <w:color w:val="000000"/>
          <w:sz w:val="28"/>
        </w:rPr>
        <w:t xml:space="preserve">Ауыл </w:t>
      </w:r>
      <w:r>
        <w:rPr>
          <w:rFonts w:ascii="Times New Roman"/>
          <w:b/>
          <w:i w:val="false"/>
          <w:color w:val="000000"/>
          <w:sz w:val="28"/>
        </w:rPr>
        <w:t>шаруашылығы</w:t>
      </w:r>
      <w:r>
        <w:rPr>
          <w:rFonts w:ascii="Times New Roman"/>
          <w:b/>
          <w:i w:val="false"/>
          <w:color w:val="000000"/>
          <w:sz w:val="28"/>
        </w:rPr>
        <w:t xml:space="preserve">, </w:t>
      </w:r>
      <w:r>
        <w:rPr>
          <w:rFonts w:ascii="Times New Roman"/>
          <w:b/>
          <w:i w:val="false"/>
          <w:color w:val="000000"/>
          <w:sz w:val="28"/>
        </w:rPr>
        <w:t>орман</w:t>
      </w:r>
      <w:r>
        <w:rPr>
          <w:rFonts w:ascii="Times New Roman"/>
          <w:b/>
          <w:i w:val="false"/>
          <w:color w:val="000000"/>
          <w:sz w:val="28"/>
        </w:rPr>
        <w:t xml:space="preserve">, </w:t>
      </w:r>
      <w:r>
        <w:rPr>
          <w:rFonts w:ascii="Times New Roman"/>
          <w:b/>
          <w:i w:val="false"/>
          <w:color w:val="000000"/>
          <w:sz w:val="28"/>
        </w:rPr>
        <w:t>балық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аң</w:t>
      </w:r>
      <w:r>
        <w:rPr>
          <w:rFonts w:ascii="Times New Roman"/>
          <w:b w:val="false"/>
          <w:i w:val="false"/>
          <w:color w:val="000000"/>
          <w:sz w:val="28"/>
        </w:rPr>
        <w:t xml:space="preserve"> </w:t>
      </w:r>
      <w:r>
        <w:rPr>
          <w:rFonts w:ascii="Times New Roman"/>
          <w:b/>
          <w:i w:val="false"/>
          <w:color w:val="000000"/>
          <w:sz w:val="28"/>
        </w:rPr>
        <w:t>аулау</w:t>
      </w:r>
      <w:r>
        <w:rPr>
          <w:rFonts w:ascii="Times New Roman"/>
          <w:b w:val="false"/>
          <w:i w:val="false"/>
          <w:color w:val="000000"/>
          <w:sz w:val="28"/>
        </w:rPr>
        <w:t xml:space="preserve"> </w:t>
      </w:r>
      <w:r>
        <w:rPr>
          <w:rFonts w:ascii="Times New Roman"/>
          <w:b/>
          <w:i w:val="false"/>
          <w:color w:val="000000"/>
          <w:sz w:val="28"/>
        </w:rPr>
        <w:t>шаруашылығы</w:t>
      </w:r>
    </w:p>
    <w:bookmarkEnd w:id="73"/>
    <w:p>
      <w:pPr>
        <w:spacing w:after="0"/>
        <w:ind w:left="0"/>
        <w:jc w:val="both"/>
      </w:pP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w:t>
      </w:r>
    </w:p>
    <w:p>
      <w:pPr>
        <w:spacing w:after="0"/>
        <w:ind w:left="0"/>
        <w:jc w:val="both"/>
      </w:pP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w:t>
      </w:r>
    </w:p>
    <w:p>
      <w:pPr>
        <w:spacing w:after="0"/>
        <w:ind w:left="0"/>
        <w:jc w:val="both"/>
      </w:pP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p>
    <w:p>
      <w:pPr>
        <w:spacing w:after="0"/>
        <w:ind w:left="0"/>
        <w:jc w:val="both"/>
      </w:pP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r>
        <w:rPr>
          <w:rFonts w:ascii="Times New Roman"/>
          <w:b/>
          <w:i w:val="false"/>
          <w:color w:val="000000"/>
          <w:sz w:val="28"/>
        </w:rPr>
        <w:t xml:space="preserve"> мен </w:t>
      </w:r>
      <w:r>
        <w:rPr>
          <w:rFonts w:ascii="Times New Roman"/>
          <w:b/>
          <w:i w:val="false"/>
          <w:color w:val="000000"/>
          <w:sz w:val="28"/>
        </w:rPr>
        <w:t>үстемеақылар</w:t>
      </w:r>
    </w:p>
    <w:p>
      <w:pPr>
        <w:spacing w:after="0"/>
        <w:ind w:left="0"/>
        <w:jc w:val="both"/>
      </w:pPr>
      <w:r>
        <w:rPr>
          <w:rFonts w:ascii="Times New Roman"/>
          <w:b w:val="false"/>
          <w:i w:val="false"/>
          <w:color w:val="ff0000"/>
          <w:sz w:val="28"/>
        </w:rPr>
        <w:t xml:space="preserve">
      Ескерту. 15-қосымшаға өзгерістер енгізілді - ҚР Үкіметінің 09.12.2022 </w:t>
      </w:r>
      <w:r>
        <w:rPr>
          <w:rFonts w:ascii="Times New Roman"/>
          <w:b w:val="false"/>
          <w:i w:val="false"/>
          <w:color w:val="ff0000"/>
          <w:sz w:val="28"/>
        </w:rPr>
        <w:t>№ 1000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14.07.2023 </w:t>
      </w:r>
      <w:r>
        <w:rPr>
          <w:rFonts w:ascii="Times New Roman"/>
          <w:b w:val="false"/>
          <w:i w:val="false"/>
          <w:color w:val="ff0000"/>
          <w:sz w:val="28"/>
        </w:rPr>
        <w:t>№ 581</w:t>
      </w:r>
      <w:r>
        <w:rPr>
          <w:rFonts w:ascii="Times New Roman"/>
          <w:b w:val="false"/>
          <w:i w:val="false"/>
          <w:color w:val="ff0000"/>
          <w:sz w:val="28"/>
        </w:rPr>
        <w:t xml:space="preserve"> (01.07.2023 бастап қолданысқа енгiзiледi); 28.06.2024 </w:t>
      </w:r>
      <w:r>
        <w:rPr>
          <w:rFonts w:ascii="Times New Roman"/>
          <w:b w:val="false"/>
          <w:i w:val="false"/>
          <w:color w:val="ff0000"/>
          <w:sz w:val="28"/>
        </w:rPr>
        <w:t>№ 514</w:t>
      </w:r>
      <w:r>
        <w:rPr>
          <w:rFonts w:ascii="Times New Roman"/>
          <w:b w:val="false"/>
          <w:i w:val="false"/>
          <w:color w:val="ff0000"/>
          <w:sz w:val="28"/>
        </w:rPr>
        <w:t xml:space="preserve"> (01.07.2024 бастап қолданысқа енгiзiледi)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Мекемені дамытуға бағытталған жұмыстары, тәжірибеде озық әдістерді пайдаланғаны үшін, жұмыстағы жоғары жетістіктері, аса маңызды немесе шұғыл жұмыстарды орындағаны үшін, еңбектегі күрделілік және қауырттылық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БЛА-ның 50 %-ынан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тәртіппен және шарттармен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және еңбек жөніндегі мемлекеттік уәкілетті орган белгілеген еңбек жағдайлары зиянды өндірістердің, цехтардың, кәсіптер мен лауазымдардың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және аса қауіпті індеттердің қоздырғыштары және оларды жұқтыруы мүмкін және жұқтыру әлеуеті бар материалдармен (жануарлар мен құстардың, кене, шыбын-шіркей, балпақ сарышұнақ тышқандар мен тышқан тектес кеміргіштердің аса қауіпті індеттерінің қоздырғыштарын жұқтырған патологиялық материалдармен байланысы) жұмыс істегені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нақты орындауына қарай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Улармен және улы химикаттармен тікелей жұмыс істегені, улармен және улы химикаттармен өңделген, карантинге жатқызылған ішкі және импорттық өнімді тексеріп қарағаны, сараптама жүргізгені, тексергені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Химиялық-токсикологиялық және радиологиялық зерттеулерді: сынамаларды іріктеу және жануарлардың қырылуын анықтау бойынша патологиялық материалдарға зертханалық зерттеу жүргізгені, жоғары сапалы улар, радионуклидтер және химиялық заттар (қышқылдар, сілтілер, прекурсорлар), зерттеу кезінде олармен жанасқаны және жұмыс істегені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60 %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өрттерін, оның ішінде арнайы құрал-жарақтарды қолдана отырып сөндіруге қатысқаны үшін, тікұшақ техникасы арқылы десант түсіру, сондай-ақ орман зиянкестері мен ауруларына қарсы күрес жүргізу жұмыстары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сағат үшін сағаттық мөлшерлеменің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қауіпті инфекциялық ауруларды тудыратын патогендігі I және (немесе) II топтардағы патогенді биологиялық агенттермен жұмыс істегені үшін (жұмыс істеуді жүзеге асыру кезінде қосалқы функцияларды орындағаны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биологиялық қауіпсіздігі туралы" Қазақстан Республикасы Заңының </w:t>
            </w:r>
            <w:r>
              <w:rPr>
                <w:rFonts w:ascii="Times New Roman"/>
                <w:b w:val="false"/>
                <w:i w:val="false"/>
                <w:color w:val="000000"/>
                <w:sz w:val="20"/>
              </w:rPr>
              <w:t>25-бабы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және (немесе) паразиттік ауруларды тудыратын патогендігі II топтағы патогенді биологиялық агенттермен жұмыс істегені үшін (жұмыс істеуді жүзеге асыру кезінде қосалқы функцияларды орындағаны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биологиялық қауіпсіздігі туралы" Қазақстан Республикасы Заңының </w:t>
            </w:r>
            <w:r>
              <w:rPr>
                <w:rFonts w:ascii="Times New Roman"/>
                <w:b w:val="false"/>
                <w:i w:val="false"/>
                <w:color w:val="000000"/>
                <w:sz w:val="20"/>
              </w:rPr>
              <w:t>25-бабы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мемлекеттік орман күзеті қызметтерінің, орман өрт сөндіру станцияларының өртке қарсы қызметтерінің, орман орналастыру ұйымдарының жұмыскерлеріне, </w:t>
            </w:r>
          </w:p>
          <w:p>
            <w:pPr>
              <w:spacing w:after="20"/>
              <w:ind w:left="20"/>
              <w:jc w:val="both"/>
            </w:pPr>
            <w:r>
              <w:rPr>
                <w:rFonts w:ascii="Times New Roman"/>
                <w:b w:val="false"/>
                <w:i w:val="false"/>
                <w:color w:val="000000"/>
                <w:sz w:val="20"/>
              </w:rPr>
              <w:t>
орманды және жануарлар дүниесін авиациялық қорғаудың өрт сөндіруші десантшыларына,</w:t>
            </w:r>
          </w:p>
          <w:p>
            <w:pPr>
              <w:spacing w:after="20"/>
              <w:ind w:left="20"/>
              <w:jc w:val="both"/>
            </w:pPr>
            <w:r>
              <w:rPr>
                <w:rFonts w:ascii="Times New Roman"/>
                <w:b w:val="false"/>
                <w:i w:val="false"/>
                <w:color w:val="000000"/>
                <w:sz w:val="20"/>
              </w:rPr>
              <w:t xml:space="preserve">
табиғат қорғау мекемелерінің мемлекеттік инспекторларына және жануарлар дүниесін қорғау, ормандарды күзету, қорғау, өсімін молайту және орман пайдалану жөніндегі мамандандырылған ұйымдардың, балық шаруашылығының су айдындарына және (немесе) учаскелеріне балық жіберу жөніндегі өсім молайту кешені мемлекеттік кәсіпорындарының инспекторларына денсаулыққа және өмірге зиян келу қаупінің төнуіне байланысты жұмыс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w:t>
            </w:r>
          </w:p>
          <w:p>
            <w:pPr>
              <w:spacing w:after="20"/>
              <w:ind w:left="20"/>
              <w:jc w:val="both"/>
            </w:pPr>
          </w:p>
          <w:p>
            <w:pPr>
              <w:spacing w:after="20"/>
              <w:ind w:left="20"/>
              <w:jc w:val="both"/>
            </w:pPr>
            <w:r>
              <w:rPr>
                <w:rFonts w:ascii="Times New Roman"/>
                <w:b w:val="false"/>
                <w:i w:val="false"/>
                <w:color w:val="000000"/>
                <w:sz w:val="20"/>
              </w:rPr>
              <w:t>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тәртіппен және шарттармен</w:t>
            </w:r>
          </w:p>
        </w:tc>
      </w:tr>
    </w:tbl>
    <w:p>
      <w:pPr>
        <w:spacing w:after="0"/>
        <w:ind w:left="0"/>
        <w:jc w:val="both"/>
      </w:pPr>
      <w:bookmarkStart w:name="z85" w:id="74"/>
      <w:r>
        <w:rPr>
          <w:rFonts w:ascii="Times New Roman"/>
          <w:b w:val="false"/>
          <w:i w:val="false"/>
          <w:color w:val="000000"/>
          <w:sz w:val="28"/>
        </w:rPr>
        <w:t>
      Қазақстан Республикасы</w:t>
      </w:r>
    </w:p>
    <w:bookmarkEnd w:id="74"/>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16-қосымша</w:t>
      </w:r>
    </w:p>
    <w:bookmarkStart w:name="z86" w:id="75"/>
    <w:p>
      <w:pPr>
        <w:spacing w:after="0"/>
        <w:ind w:left="0"/>
        <w:jc w:val="left"/>
      </w:pPr>
      <w:r>
        <w:rPr>
          <w:rFonts w:ascii="Times New Roman"/>
          <w:b/>
          <w:i w:val="false"/>
          <w:color w:val="000000"/>
        </w:rPr>
        <w:t xml:space="preserve"> Геологиялық ақпарат статистикасы, ақпаратты техникалық қорғау және мемлекеттік құпияларды қорғау саласында мамандар даярлау жүйесінің азаматтық қызметшілеріне, мемлекеттік бюджет қаражаты есебінен ұсталатын ұйымдардың қызметкерлеріне, қазыналық кәсіпорындарының қызметкерлеріне еңбек жағдайлары үшін қосымша ақылар мен үстемеақылар</w:t>
      </w:r>
    </w:p>
    <w:bookmarkEnd w:id="75"/>
    <w:p>
      <w:pPr>
        <w:spacing w:after="0"/>
        <w:ind w:left="0"/>
        <w:jc w:val="both"/>
      </w:pPr>
      <w:r>
        <w:rPr>
          <w:rFonts w:ascii="Times New Roman"/>
          <w:b w:val="false"/>
          <w:i w:val="false"/>
          <w:color w:val="ff0000"/>
          <w:sz w:val="28"/>
        </w:rPr>
        <w:t xml:space="preserve">
      Ескерту. Тақырып жаңа редакцияда - ҚР Үкіметінің 19.08.2025 </w:t>
      </w:r>
      <w:r>
        <w:rPr>
          <w:rFonts w:ascii="Times New Roman"/>
          <w:b w:val="false"/>
          <w:i w:val="false"/>
          <w:color w:val="ff0000"/>
          <w:sz w:val="28"/>
        </w:rPr>
        <w:t>№ 646</w:t>
      </w:r>
      <w:r>
        <w:rPr>
          <w:rFonts w:ascii="Times New Roman"/>
          <w:b w:val="false"/>
          <w:i w:val="false"/>
          <w:color w:val="ff0000"/>
          <w:sz w:val="28"/>
        </w:rPr>
        <w:t xml:space="preserve"> (алғашқы ресми жарияланған күнінен кейін қолданысқа енгізіледі және 01.07.2025 бастап туындаған құқықтық қатынастарға қолданылады) қаулысымен.</w:t>
      </w:r>
    </w:p>
    <w:p>
      <w:pPr>
        <w:spacing w:after="0"/>
        <w:ind w:left="0"/>
        <w:jc w:val="both"/>
      </w:pPr>
      <w:r>
        <w:rPr>
          <w:rFonts w:ascii="Times New Roman"/>
          <w:b w:val="false"/>
          <w:i w:val="false"/>
          <w:color w:val="000000"/>
          <w:sz w:val="28"/>
        </w:rPr>
        <w:t xml:space="preserve">
      Ескерту. 16-қосымшаға өзгеріс енгізілді - ҚР Үкіметінің 19.08.2025 </w:t>
      </w:r>
      <w:r>
        <w:rPr>
          <w:rFonts w:ascii="Times New Roman"/>
          <w:b w:val="false"/>
          <w:i w:val="false"/>
          <w:color w:val="000000"/>
          <w:sz w:val="28"/>
        </w:rPr>
        <w:t>№ 646</w:t>
      </w:r>
      <w:r>
        <w:rPr>
          <w:rFonts w:ascii="Times New Roman"/>
          <w:b w:val="false"/>
          <w:i w:val="false"/>
          <w:color w:val="000000"/>
          <w:sz w:val="28"/>
        </w:rPr>
        <w:t xml:space="preserve"> (алғашқы ресми жарияланған күнінен кейін қолданысқа енгізіледі және 01.07.2025 бастап туындаған құқықтық қатынастарға қолданылады)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шеберлігі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Геологиялық ақпарат статистикасы жүйесі мемлекеттік мекемелерінің, "Қазгеоақпарат" республикалық геологиялық ақпарат орталығы" мемлекеттік мекемесінің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БЛА-ның 60 %-нан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тәртіппен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қауіпсіздік комитетінің Ақпаратты техникалық қорғау және мемлекеттік құпияларды қорғау саласында мамандар даярлау орталығы" республикалық мемлекеттік мекемесінің мемлекеттік және қызметтік құпияны қамтитын құпия және өте құпия құжаттармен тұрақты жұмыс істейтін мамандарына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нақты тізбесі бойынша төлеу тәртібі мен шарттарын уәкілетті орган белгілейді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бабында пайдалану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7" w:id="76"/>
      <w:r>
        <w:rPr>
          <w:rFonts w:ascii="Times New Roman"/>
          <w:b w:val="false"/>
          <w:i w:val="false"/>
          <w:color w:val="000000"/>
          <w:sz w:val="28"/>
        </w:rPr>
        <w:t>
      Қазақстан Республикасы</w:t>
      </w:r>
    </w:p>
    <w:bookmarkEnd w:id="76"/>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17-қосымша</w:t>
      </w:r>
    </w:p>
    <w:p>
      <w:pPr>
        <w:spacing w:after="0"/>
        <w:ind w:left="0"/>
        <w:jc w:val="both"/>
      </w:pPr>
      <w:bookmarkStart w:name="z88" w:id="77"/>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Президентінің</w:t>
      </w:r>
      <w:r>
        <w:rPr>
          <w:rFonts w:ascii="Times New Roman"/>
          <w:b w:val="false"/>
          <w:i w:val="false"/>
          <w:color w:val="000000"/>
          <w:sz w:val="28"/>
        </w:rPr>
        <w:t xml:space="preserve"> </w:t>
      </w:r>
      <w:r>
        <w:rPr>
          <w:rFonts w:ascii="Times New Roman"/>
          <w:b/>
          <w:i w:val="false"/>
          <w:color w:val="000000"/>
          <w:sz w:val="28"/>
        </w:rPr>
        <w:t>жанындағы</w:t>
      </w:r>
      <w:r>
        <w:rPr>
          <w:rFonts w:ascii="Times New Roman"/>
          <w:b w:val="false"/>
          <w:i w:val="false"/>
          <w:color w:val="000000"/>
          <w:sz w:val="28"/>
        </w:rPr>
        <w:t xml:space="preserve"> </w:t>
      </w:r>
      <w:r>
        <w:rPr>
          <w:rFonts w:ascii="Times New Roman"/>
          <w:b/>
          <w:i w:val="false"/>
          <w:color w:val="000000"/>
          <w:sz w:val="28"/>
        </w:rPr>
        <w:t>Қазақстандық</w:t>
      </w:r>
    </w:p>
    <w:bookmarkEnd w:id="77"/>
    <w:p>
      <w:pPr>
        <w:spacing w:after="0"/>
        <w:ind w:left="0"/>
        <w:jc w:val="both"/>
      </w:pPr>
      <w:r>
        <w:rPr>
          <w:rFonts w:ascii="Times New Roman"/>
          <w:b/>
          <w:i w:val="false"/>
          <w:color w:val="000000"/>
          <w:sz w:val="28"/>
        </w:rPr>
        <w:t>стратегиялық</w:t>
      </w:r>
      <w:r>
        <w:rPr>
          <w:rFonts w:ascii="Times New Roman"/>
          <w:b w:val="false"/>
          <w:i w:val="false"/>
          <w:color w:val="000000"/>
          <w:sz w:val="28"/>
        </w:rPr>
        <w:t xml:space="preserve"> </w:t>
      </w:r>
      <w:r>
        <w:rPr>
          <w:rFonts w:ascii="Times New Roman"/>
          <w:b/>
          <w:i w:val="false"/>
          <w:color w:val="000000"/>
          <w:sz w:val="28"/>
        </w:rPr>
        <w:t>зерттеулер</w:t>
      </w:r>
      <w:r>
        <w:rPr>
          <w:rFonts w:ascii="Times New Roman"/>
          <w:b/>
          <w:i w:val="false"/>
          <w:color w:val="000000"/>
          <w:sz w:val="28"/>
        </w:rPr>
        <w:t xml:space="preserve"> институты,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p>
    <w:p>
      <w:pPr>
        <w:spacing w:after="0"/>
        <w:ind w:left="0"/>
        <w:jc w:val="both"/>
      </w:pPr>
      <w:r>
        <w:rPr>
          <w:rFonts w:ascii="Times New Roman"/>
          <w:b/>
          <w:i w:val="false"/>
          <w:color w:val="000000"/>
          <w:sz w:val="28"/>
        </w:rPr>
        <w:t>Заңнама</w:t>
      </w:r>
      <w:r>
        <w:rPr>
          <w:rFonts w:ascii="Times New Roman"/>
          <w:b w:val="false"/>
          <w:i w:val="false"/>
          <w:color w:val="000000"/>
          <w:sz w:val="28"/>
        </w:rPr>
        <w:t xml:space="preserve"> </w:t>
      </w:r>
      <w:r>
        <w:rPr>
          <w:rFonts w:ascii="Times New Roman"/>
          <w:b/>
          <w:i w:val="false"/>
          <w:color w:val="000000"/>
          <w:sz w:val="28"/>
        </w:rPr>
        <w:t>институтының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w:t>
      </w:r>
    </w:p>
    <w:p>
      <w:pPr>
        <w:spacing w:after="0"/>
        <w:ind w:left="0"/>
        <w:jc w:val="both"/>
      </w:pP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үстемеақылар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 институтының ғылыми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саласында іргелі және қолданбалы зерттеулер жүргізгені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басшысы белгілеген тәртіппен және шарттармен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жанындағы Қазақстандық стратегиялық зерттеулер институтының ғылыми қызметшілеріне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зерттеулердің және ел басшыларына ұсынылатын есеп беру материалдарының жоғары сапасы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басшысы белгілеген тәртіппен және шарттармен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1193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17-1-қосымша</w:t>
            </w:r>
          </w:p>
        </w:tc>
      </w:tr>
    </w:tbl>
    <w:bookmarkStart w:name="z187" w:id="78"/>
    <w:p>
      <w:pPr>
        <w:spacing w:after="0"/>
        <w:ind w:left="0"/>
        <w:jc w:val="left"/>
      </w:pPr>
      <w:r>
        <w:rPr>
          <w:rFonts w:ascii="Times New Roman"/>
          <w:b/>
          <w:i w:val="false"/>
          <w:color w:val="000000"/>
        </w:rPr>
        <w:t xml:space="preserve"> "Қоғамдық келісім" коммуналдық мемлекеттік мекемелерінің қызметкерлеріне еңбек жағдайлары үшін қосымша ақылар</w:t>
      </w:r>
    </w:p>
    <w:bookmarkEnd w:id="78"/>
    <w:p>
      <w:pPr>
        <w:spacing w:after="0"/>
        <w:ind w:left="0"/>
        <w:jc w:val="both"/>
      </w:pPr>
      <w:r>
        <w:rPr>
          <w:rFonts w:ascii="Times New Roman"/>
          <w:b w:val="false"/>
          <w:i w:val="false"/>
          <w:color w:val="ff0000"/>
          <w:sz w:val="28"/>
        </w:rPr>
        <w:t xml:space="preserve">
      Ескерту. Қаулы 17-1-қосымшамен толықтырылды - ҚР Үкіметінің 24.11.2023 </w:t>
      </w:r>
      <w:r>
        <w:rPr>
          <w:rFonts w:ascii="Times New Roman"/>
          <w:b w:val="false"/>
          <w:i w:val="false"/>
          <w:color w:val="ff0000"/>
          <w:sz w:val="28"/>
        </w:rPr>
        <w:t>№ 1040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2-тармақтан</w:t>
      </w:r>
      <w:r>
        <w:rPr>
          <w:rFonts w:ascii="Times New Roman"/>
          <w:b w:val="false"/>
          <w:i w:val="false"/>
          <w:color w:val="ff0000"/>
          <w:sz w:val="28"/>
        </w:rPr>
        <w:t xml:space="preserve"> қараңыз)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персонал жұмыскерлеріне мемлекеттік этносаясат саласында ғылыми-зерттеу жұмыстарын ұйымдастыру және жүргізу жұмысы, этносаралық қатынастар саласын зерделегені, олардың қазіргі жай-күйіне талдау жүргізгені, дамуын болжағаны және оларды жетілдіру жөнінде ұсынымдар тұжырымдағаны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персонал жұмыскерлеріне халық шығармашылығының, этномәдени дәстүрлер мен әдет-ғұрыптардың сақталуын қамтамасыз ету, насихаттау, оларды осы заманғы тарихи және әлеуметтік-экономикалық жағдайларға бейімдеу бойынша халыққа қызмет көрсетуге байланысты жұмыс үшін;</w:t>
            </w:r>
          </w:p>
          <w:p>
            <w:pPr>
              <w:spacing w:after="20"/>
              <w:ind w:left="20"/>
              <w:jc w:val="both"/>
            </w:pPr>
            <w:r>
              <w:rPr>
                <w:rFonts w:ascii="Times New Roman"/>
                <w:b w:val="false"/>
                <w:i w:val="false"/>
                <w:color w:val="000000"/>
                <w:sz w:val="20"/>
              </w:rPr>
              <w:t>
қоғамдық келісім, жалпыұлттық бірлік және этносаралық қатынастар саласындағы мемлекеттік саясатты іске асыру мәселелері бойынша конкурстар, фестивальдар, мәдени-ағартушылық жобалар, акциялар, семинар-тренингтер, форумдар және басқа да іс-шаралар өткізумен байланысты жұмыс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Басқарушы персонал жұмыскерлеріне этносаралық қатынастар саласындағы мемлекеттік саясатты іске асыру жөніндегі жұмыс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6" w:id="79"/>
      <w:r>
        <w:rPr>
          <w:rFonts w:ascii="Times New Roman"/>
          <w:b w:val="false"/>
          <w:i w:val="false"/>
          <w:color w:val="000000"/>
          <w:sz w:val="28"/>
        </w:rPr>
        <w:t>
      Қазақстан Республикасы</w:t>
      </w:r>
    </w:p>
    <w:bookmarkEnd w:id="79"/>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18-қосымша</w:t>
      </w:r>
    </w:p>
    <w:bookmarkStart w:name="z90" w:id="80"/>
    <w:p>
      <w:pPr>
        <w:spacing w:after="0"/>
        <w:ind w:left="0"/>
        <w:jc w:val="both"/>
      </w:pP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бірыңғай</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r>
        <w:rPr>
          <w:rFonts w:ascii="Times New Roman"/>
          <w:b/>
          <w:i w:val="false"/>
          <w:color w:val="000000"/>
          <w:sz w:val="28"/>
        </w:rPr>
        <w:t xml:space="preserve"> мен </w:t>
      </w:r>
      <w:r>
        <w:rPr>
          <w:rFonts w:ascii="Times New Roman"/>
          <w:b/>
          <w:i w:val="false"/>
          <w:color w:val="000000"/>
          <w:sz w:val="28"/>
        </w:rPr>
        <w:t>үстемеақылар</w:t>
      </w:r>
    </w:p>
    <w:bookmarkEnd w:id="80"/>
    <w:p>
      <w:pPr>
        <w:spacing w:after="0"/>
        <w:ind w:left="0"/>
        <w:jc w:val="both"/>
      </w:pPr>
      <w:r>
        <w:rPr>
          <w:rFonts w:ascii="Times New Roman"/>
          <w:b w:val="false"/>
          <w:i w:val="false"/>
          <w:color w:val="ff0000"/>
          <w:sz w:val="28"/>
        </w:rPr>
        <w:t xml:space="preserve">
      Ескерту. 18-қосымшаға өзгерістер енгізілді – ҚР Үкіметінің 03.05.2019 </w:t>
      </w:r>
      <w:r>
        <w:rPr>
          <w:rFonts w:ascii="Times New Roman"/>
          <w:b w:val="false"/>
          <w:i w:val="false"/>
          <w:color w:val="ff0000"/>
          <w:sz w:val="28"/>
        </w:rPr>
        <w:t>№ 240</w:t>
      </w:r>
      <w:r>
        <w:rPr>
          <w:rFonts w:ascii="Times New Roman"/>
          <w:b w:val="false"/>
          <w:i w:val="false"/>
          <w:color w:val="ff0000"/>
          <w:sz w:val="28"/>
        </w:rPr>
        <w:t xml:space="preserve"> (01.01.2019 бастап қолданылады); 13.04.2023 </w:t>
      </w:r>
      <w:r>
        <w:rPr>
          <w:rFonts w:ascii="Times New Roman"/>
          <w:b w:val="false"/>
          <w:i w:val="false"/>
          <w:color w:val="ff0000"/>
          <w:sz w:val="28"/>
        </w:rPr>
        <w:t>№ 298</w:t>
      </w:r>
      <w:r>
        <w:rPr>
          <w:rFonts w:ascii="Times New Roman"/>
          <w:b w:val="false"/>
          <w:i w:val="false"/>
          <w:color w:val="ff0000"/>
          <w:sz w:val="28"/>
        </w:rPr>
        <w:t xml:space="preserve">; 17.07.2024 </w:t>
      </w:r>
      <w:r>
        <w:rPr>
          <w:rFonts w:ascii="Times New Roman"/>
          <w:b w:val="false"/>
          <w:i w:val="false"/>
          <w:color w:val="ff0000"/>
          <w:sz w:val="28"/>
        </w:rPr>
        <w:t>№ 569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03.06.2025 </w:t>
      </w:r>
      <w:r>
        <w:rPr>
          <w:rFonts w:ascii="Times New Roman"/>
          <w:b w:val="false"/>
          <w:i w:val="false"/>
          <w:color w:val="ff0000"/>
          <w:sz w:val="28"/>
        </w:rPr>
        <w:t>№ 403</w:t>
      </w:r>
      <w:r>
        <w:rPr>
          <w:rFonts w:ascii="Times New Roman"/>
          <w:b w:val="false"/>
          <w:i w:val="false"/>
          <w:color w:val="ff0000"/>
          <w:sz w:val="28"/>
        </w:rPr>
        <w:t xml:space="preserve"> (алғашқы ресми жарияланған күнінен бастап қолданысқа енгізіледі және 10.01.2024 бастап туындаған құқықтық қатынастарға қолданылады); 09.06.2026 </w:t>
      </w:r>
      <w:r>
        <w:rPr>
          <w:rFonts w:ascii="Times New Roman"/>
          <w:b w:val="false"/>
          <w:i w:val="false"/>
          <w:color w:val="ff0000"/>
          <w:sz w:val="28"/>
        </w:rPr>
        <w:t>№ 479</w:t>
      </w:r>
      <w:r>
        <w:rPr>
          <w:rFonts w:ascii="Times New Roman"/>
          <w:b w:val="false"/>
          <w:i w:val="false"/>
          <w:color w:val="ff0000"/>
          <w:sz w:val="28"/>
        </w:rPr>
        <w:t xml:space="preserve"> (қол қойылған күнінен бастап қолданысқа енгізіледі, 10.01.2026 бастап туындаған құқықтық қатынастарға қолданылады және 09.01.2027 аралығына дейін қолданыста болады); 30.06.2026 </w:t>
      </w:r>
      <w:r>
        <w:rPr>
          <w:rFonts w:ascii="Times New Roman"/>
          <w:b w:val="false"/>
          <w:i w:val="false"/>
          <w:color w:val="ff0000"/>
          <w:sz w:val="28"/>
        </w:rPr>
        <w:t>№ 564</w:t>
      </w:r>
      <w:r>
        <w:rPr>
          <w:rFonts w:ascii="Times New Roman"/>
          <w:b w:val="false"/>
          <w:i w:val="false"/>
          <w:color w:val="ff0000"/>
          <w:sz w:val="28"/>
        </w:rPr>
        <w:t xml:space="preserve">; 21.07.2026 </w:t>
      </w:r>
      <w:r>
        <w:rPr>
          <w:rFonts w:ascii="Times New Roman"/>
          <w:b w:val="false"/>
          <w:i w:val="false"/>
          <w:color w:val="ff0000"/>
          <w:sz w:val="28"/>
        </w:rPr>
        <w:t>№ 643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жердегі жұмысы үшін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жұмыс iстейтiн денсаулық сақтау, әлеуметтiк қамсыздандыру, бiлiм беру, мәдениет, архив ісі, спорт және ветеринария саласындағы мамандарға жергiлiктi өкiлдi органдардың шешiмi бойынша арттырылған айлықақылар (тарифтiк мөлшерлемелер) белгiленедi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2015 жылғы 23 қарашадағы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және ауылдық елді мекендерде орналасқан мекемелерде жұмыс істейтін денсаулық сақтау, әлеуметтiк қамсыздандыру, бiлiм беру, мәдениет, спорт және ветеринария саласындағы мамандарға арттырылған айлықақылар (тарифтiк мөлшерлемелер) белгiленедi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жылы 23 қарашадағы Қазақстан Республикасының Еңбек кодексіне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мен қазыналық кәсіпорындардың қызметкерлеріне кешкі сағат 22-ден таңғы сағат 6-ға дейін әр сағаты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уақыттағы жұмысы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Сағаттық мөлшерлемеден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мен қазыналық кәсіпорындардың қызметкерлеріне мереке немесе демалыс күндерінің әр сағаты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 және демалыс күндеріндегі жұмысы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Сағаттық мөлшерлемеден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және қазыналық кәсіпорындардың қызметкерлеріне мерзімнен тыс жұмыстың әр сағаты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Мерзімнен тыс жұмыс істегені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Сағаттық мөлшерлемеден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және қазыналық кәсіпорындардың негізгі лауазымы (мамандығы) бойынша жұмыс уақытының шегінде қосымша жұмыс орындайтын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 қоса атқарғаны (қызметтер көрсету аймағының кеңейгені)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өзінің ЛА-нан 50 %-ға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 Көрсетілген қосымша ақылар мемлекеттік мекемелердің, қазыналық кәсіпорындардың басшыларына және олардың орынбасарларына қолданылмайды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және қазыналық кәсіпорындардың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болмаған қызметкердің міндеттерін орындағаны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көлеміне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оның ішінде:</w:t>
            </w:r>
          </w:p>
          <w:p>
            <w:pPr>
              <w:spacing w:after="20"/>
              <w:ind w:left="20"/>
              <w:jc w:val="both"/>
            </w:pPr>
            <w:r>
              <w:rPr>
                <w:rFonts w:ascii="Times New Roman"/>
                <w:b w:val="false"/>
                <w:i w:val="false"/>
                <w:color w:val="000000"/>
                <w:sz w:val="20"/>
              </w:rPr>
              <w:t>
экологиялық апат</w:t>
            </w:r>
          </w:p>
          <w:p>
            <w:pPr>
              <w:spacing w:after="20"/>
              <w:ind w:left="20"/>
              <w:jc w:val="both"/>
            </w:pPr>
            <w:r>
              <w:rPr>
                <w:rFonts w:ascii="Times New Roman"/>
                <w:b w:val="false"/>
                <w:i w:val="false"/>
                <w:color w:val="000000"/>
                <w:sz w:val="20"/>
              </w:rPr>
              <w:t>
экологиялық дағдарыс</w:t>
            </w:r>
          </w:p>
          <w:p>
            <w:pPr>
              <w:spacing w:after="20"/>
              <w:ind w:left="20"/>
              <w:jc w:val="both"/>
            </w:pPr>
            <w:r>
              <w:rPr>
                <w:rFonts w:ascii="Times New Roman"/>
                <w:b w:val="false"/>
                <w:i w:val="false"/>
                <w:color w:val="000000"/>
                <w:sz w:val="20"/>
              </w:rPr>
              <w:t>
экологиялық дағдарыс алдындағы жағдайдағы аймақтарда тұратын және еңбек қызметін жүзеге асыратын мемлекеттік мекемелер мен қазыналық кәсіпорындардың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апат аймақтарында жұмыс істегені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w:t>
            </w:r>
          </w:p>
          <w:p>
            <w:pPr>
              <w:spacing w:after="20"/>
              <w:ind w:left="20"/>
              <w:jc w:val="both"/>
            </w:pPr>
            <w:r>
              <w:rPr>
                <w:rFonts w:ascii="Times New Roman"/>
                <w:b w:val="false"/>
                <w:i w:val="false"/>
                <w:color w:val="000000"/>
                <w:sz w:val="20"/>
              </w:rPr>
              <w:t>
ЛА-дан 30 %</w:t>
            </w:r>
          </w:p>
          <w:p>
            <w:pPr>
              <w:spacing w:after="20"/>
              <w:ind w:left="20"/>
              <w:jc w:val="both"/>
            </w:pPr>
            <w:r>
              <w:rPr>
                <w:rFonts w:ascii="Times New Roman"/>
                <w:b w:val="false"/>
                <w:i w:val="false"/>
                <w:color w:val="000000"/>
                <w:sz w:val="20"/>
              </w:rPr>
              <w:t>
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және "Арал өңіріндегі экологиялық апат салдарынан зардап шеккен азаматтарды әлеуметтік қорғау туралы" 1992 жылғы 30 маусымдағы Қазақстан Республикасының Заңына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аймақтарында, оның ішінде:</w:t>
            </w:r>
          </w:p>
          <w:p>
            <w:pPr>
              <w:spacing w:after="20"/>
              <w:ind w:left="20"/>
              <w:jc w:val="both"/>
            </w:pPr>
            <w:r>
              <w:rPr>
                <w:rFonts w:ascii="Times New Roman"/>
                <w:b w:val="false"/>
                <w:i w:val="false"/>
                <w:color w:val="000000"/>
                <w:sz w:val="20"/>
              </w:rPr>
              <w:t>
төтенше радиациялық қатер</w:t>
            </w:r>
          </w:p>
          <w:p>
            <w:pPr>
              <w:spacing w:after="20"/>
              <w:ind w:left="20"/>
              <w:jc w:val="both"/>
            </w:pPr>
            <w:r>
              <w:rPr>
                <w:rFonts w:ascii="Times New Roman"/>
                <w:b w:val="false"/>
                <w:i w:val="false"/>
                <w:color w:val="000000"/>
                <w:sz w:val="20"/>
              </w:rPr>
              <w:t>
ең көп радиациялық қатер</w:t>
            </w:r>
          </w:p>
          <w:p>
            <w:pPr>
              <w:spacing w:after="20"/>
              <w:ind w:left="20"/>
              <w:jc w:val="both"/>
            </w:pPr>
            <w:r>
              <w:rPr>
                <w:rFonts w:ascii="Times New Roman"/>
                <w:b w:val="false"/>
                <w:i w:val="false"/>
                <w:color w:val="000000"/>
                <w:sz w:val="20"/>
              </w:rPr>
              <w:t>
жоғарғы радиациялық қатер</w:t>
            </w:r>
          </w:p>
          <w:p>
            <w:pPr>
              <w:spacing w:after="20"/>
              <w:ind w:left="20"/>
              <w:jc w:val="both"/>
            </w:pPr>
            <w:r>
              <w:rPr>
                <w:rFonts w:ascii="Times New Roman"/>
                <w:b w:val="false"/>
                <w:i w:val="false"/>
                <w:color w:val="000000"/>
                <w:sz w:val="20"/>
              </w:rPr>
              <w:t>
ең аз радиациялық қатер</w:t>
            </w:r>
          </w:p>
          <w:p>
            <w:pPr>
              <w:spacing w:after="20"/>
              <w:ind w:left="20"/>
              <w:jc w:val="both"/>
            </w:pPr>
            <w:r>
              <w:rPr>
                <w:rFonts w:ascii="Times New Roman"/>
                <w:b w:val="false"/>
                <w:i w:val="false"/>
                <w:color w:val="000000"/>
                <w:sz w:val="20"/>
              </w:rPr>
              <w:t>
жеңілдікті әлеуметтік-экономикалық мәртебесі бар аймақтарда тұратын және еңбек қызметін жүзеге асыратын мемлекеттік мекемелер мен қазыналық кәсіпорындардың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қатер аумағында жұмыс істегені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АЕК*</w:t>
            </w:r>
          </w:p>
          <w:p>
            <w:pPr>
              <w:spacing w:after="20"/>
              <w:ind w:left="20"/>
              <w:jc w:val="both"/>
            </w:pPr>
            <w:r>
              <w:rPr>
                <w:rFonts w:ascii="Times New Roman"/>
                <w:b w:val="false"/>
                <w:i w:val="false"/>
                <w:color w:val="000000"/>
                <w:sz w:val="20"/>
              </w:rPr>
              <w:t>
1,75 АЕК* 1,5 АЕК*</w:t>
            </w:r>
          </w:p>
          <w:p>
            <w:pPr>
              <w:spacing w:after="20"/>
              <w:ind w:left="20"/>
              <w:jc w:val="both"/>
            </w:pPr>
            <w:r>
              <w:rPr>
                <w:rFonts w:ascii="Times New Roman"/>
                <w:b w:val="false"/>
                <w:i w:val="false"/>
                <w:color w:val="000000"/>
                <w:sz w:val="20"/>
              </w:rPr>
              <w:t>
1,25 АЕК* 1 АЕК*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"Семей ядролық сынақ полигонындағы ядролық сынақтардың салдарынан зардап шеккен азаматтарды әлеуметтік қорғау туралы" 1992 жылғы 18 желтоқсандағы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(ерекше ауыр) қол еңбегі жұмыстарымен және еңбек жағдайлары зиянды (ерекше зиянды) және қауіпті (ерекше қауіпті) жұмыстармен айналысатын қызметкерлерге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жылғы 23 қарашадағы Қазақстан Республикасының Еңбек кодексіне сәйкес және еңбек жөніндегі уәкілетті мемлекеттік орган бекіткен Еңбек жағдайлары зиянды кәсіптер және қызметтер өндірістерінің, цехтарының тізімі (тізбесі) негізінде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мен қазыналық кәсіпорындардың қызметшілері мен жұмысшыларына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Тазалаушыларға:</w:t>
            </w:r>
          </w:p>
          <w:p>
            <w:pPr>
              <w:spacing w:after="20"/>
              <w:ind w:left="20"/>
              <w:jc w:val="both"/>
            </w:pPr>
            <w:r>
              <w:rPr>
                <w:rFonts w:ascii="Times New Roman"/>
                <w:b w:val="false"/>
                <w:i w:val="false"/>
                <w:color w:val="000000"/>
                <w:sz w:val="20"/>
              </w:rPr>
              <w:t>
дезинфекциялық құралдарды пайдаланатын өндірістік және қызметтік үй-жайларды;</w:t>
            </w:r>
          </w:p>
          <w:p>
            <w:pPr>
              <w:spacing w:after="20"/>
              <w:ind w:left="20"/>
              <w:jc w:val="both"/>
            </w:pPr>
            <w:r>
              <w:rPr>
                <w:rFonts w:ascii="Times New Roman"/>
                <w:b w:val="false"/>
                <w:i w:val="false"/>
                <w:color w:val="000000"/>
                <w:sz w:val="20"/>
              </w:rPr>
              <w:t>
дезинфекциялық құралдарды пайдалана отырып, дәретханаларды жинаған кезде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20 %</w:t>
            </w:r>
          </w:p>
          <w:p>
            <w:pPr>
              <w:spacing w:after="20"/>
              <w:ind w:left="20"/>
              <w:jc w:val="both"/>
            </w:pPr>
            <w:r>
              <w:rPr>
                <w:rFonts w:ascii="Times New Roman"/>
                <w:b w:val="false"/>
                <w:i w:val="false"/>
                <w:color w:val="000000"/>
                <w:sz w:val="20"/>
              </w:rPr>
              <w:t>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Сыныптық біліктілігі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"1-сыныпты жүргізуші" (В, С, Д, Е санаттары болғанда)</w:t>
            </w:r>
          </w:p>
          <w:p>
            <w:pPr>
              <w:spacing w:after="20"/>
              <w:ind w:left="20"/>
              <w:jc w:val="both"/>
            </w:pPr>
            <w:r>
              <w:rPr>
                <w:rFonts w:ascii="Times New Roman"/>
                <w:b w:val="false"/>
                <w:i w:val="false"/>
                <w:color w:val="000000"/>
                <w:sz w:val="20"/>
              </w:rPr>
              <w:t>
"2-сыныпты жүргізуші" (В, С, Е немесе В, С, Д немесе Д (Д және Е) санаттары болғанда) сыныптық біліктілігі бар жүк және жеңіл автомобильдер, автобустар жүргізушілеріне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35 %</w:t>
            </w:r>
          </w:p>
          <w:p>
            <w:pPr>
              <w:spacing w:after="20"/>
              <w:ind w:left="20"/>
              <w:jc w:val="both"/>
            </w:pPr>
            <w:r>
              <w:rPr>
                <w:rFonts w:ascii="Times New Roman"/>
                <w:b w:val="false"/>
                <w:i w:val="false"/>
                <w:color w:val="000000"/>
                <w:sz w:val="20"/>
              </w:rPr>
              <w:t>
БЛА-дан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Кеңестік Социалистік Республикалар Одағының "Халық" деген құрметті атағы бар және мәдениет саласындағы еңбегі үшін Қазақстан Республикасының құрметті атақтарына ие болған қызметкерлерге; Бұрынғы Кеңестік Социалистік Республикалар Одағының "Еңбек сіңірген" құрметті атағы бар және Қазақстан Республикасының құрметті атақтарына ие болған қызметкерлерге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атағы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100 % БЛА-дан 30 %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наградалары туралы" Қазақстан Республикасының Заңына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үшін қосымша ақы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қосымша ақы базалық қаржыландыру және іргелі ғылыми зерттеулерді жүзеге асыратын ғылыми ұйымдарды қаржыландыру шеңберінде немесе гранттық және бағдарламалық-нысаналы қаржыландыру жобалары бойынша бекітілген сомалар шегінде ғылыми-зерттеу жұмыстарын жүзеге асыратын ғылыми қызметкерлерге, сондай-ақ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немесе мемлекеттік білім беру тапсырысы орналастырылған жоғары және (немесе) жоғары оқу орнынан кейінгі білім беру ұйымдарында ғылыми-педагогикалық қызметін жүзеге асыратын педагогтерге біліктілігі жоғары ғылыми кадрларды аттестаттау саласындағы уәкілетті орган берген тиісті дипломы немесе білімі туралы құжатты тану туралы куәлігі болған кезде белгіленеді және негізгі жұмыс орны бойынша жүргізіледі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кандидаттарына, философия докторларына (PhD), бейіні бойынша докторларға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АЕК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докторларына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АЕК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 философия докторы (PhD) және бейіні бойынша доктор ғылыми дәрежесі бар қауымдастырылған профессорларға (доценттерге)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АЕК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докторы ғылыми дәрежесі бар қауымдастырылған профессорларға (доценттерге)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АЕК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 философия докторы (PhD), бейіні бойынша доктор және ғылым докторы ғылыми дәрежесі бар профессорларға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АЕК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жұмысын ұйымдастырғаны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мәртебесі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25 %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негізгі персоналына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(кабинет) меңгергені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БЛА-дан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мен қазыналық кәсіпорындардың қызметкерлеріне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 үстемеақы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16-тармақ қол қойылған күнінен бастап қолданысқа енгізіледі, 10.01.2026 бастап туындаған құқықтық қатынастарға қолданылады және 09.01.2027 аралығына дейін қолданыста болады - ҚР Үкіметінің 09.06.2026 </w:t>
            </w:r>
            <w:r>
              <w:rPr>
                <w:rFonts w:ascii="Times New Roman"/>
                <w:b w:val="false"/>
                <w:i w:val="false"/>
                <w:color w:val="ff0000"/>
                <w:sz w:val="20"/>
              </w:rPr>
              <w:t>№ 479</w:t>
            </w:r>
            <w:r>
              <w:rPr>
                <w:rFonts w:ascii="Times New Roman"/>
                <w:b w:val="false"/>
                <w:i w:val="false"/>
                <w:color w:val="ff0000"/>
                <w:sz w:val="20"/>
              </w:rPr>
              <w:t xml:space="preserve"> қаулысымен.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 санатынан қайта құрылған қаладағы жұмысы үшін жоғарылату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әкімшілік-аумақтық құрылысы туралы" Қазақстан Республикасының Заңына сәйкес ауылдық елді мекен санатынан қайта құрылған қалалық елді мекенде орналасқан мемлекеттік бюджет қаражаты есебінен ұсталатын ұйымдарда жұмыс істейтін денсаулық сақтау, әлеуметтік қамсыздандыру, білім беру, мәдениет, спорт, ветеринария, орман шаруашылығы және ерекше қорғалатын табиғи аумақтар саласындағы мамандарға елді мекеннің санаты қайта құрылған күннен бастап үш жыл бойы жоғарылатылған айлықақы (тарифтік мөлшерлемелер) белгіленеді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 АЕК – заңнамалық актілерде белгіленген айлық есептік көрсеткіш.</w:t>
      </w:r>
    </w:p>
    <w:p>
      <w:pPr>
        <w:spacing w:after="0"/>
        <w:ind w:left="0"/>
        <w:jc w:val="both"/>
      </w:pPr>
      <w:r>
        <w:rPr>
          <w:rFonts w:ascii="Times New Roman"/>
          <w:b w:val="false"/>
          <w:i w:val="false"/>
          <w:color w:val="000000"/>
          <w:sz w:val="28"/>
        </w:rPr>
        <w:t>
      **ЕТЖМ – заңнамада белгіленген ең төменгі жалақы мөлшері.</w:t>
      </w:r>
    </w:p>
    <w:p>
      <w:pPr>
        <w:spacing w:after="0"/>
        <w:ind w:left="0"/>
        <w:jc w:val="both"/>
      </w:pPr>
      <w:bookmarkStart w:name="z91" w:id="81"/>
      <w:r>
        <w:rPr>
          <w:rFonts w:ascii="Times New Roman"/>
          <w:b w:val="false"/>
          <w:i w:val="false"/>
          <w:color w:val="000000"/>
          <w:sz w:val="28"/>
        </w:rPr>
        <w:t>
      Қазақстан Республикасы</w:t>
      </w:r>
    </w:p>
    <w:bookmarkEnd w:id="81"/>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19-қосымша</w:t>
      </w:r>
    </w:p>
    <w:bookmarkStart w:name="z92" w:id="82"/>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мекемелерде</w:t>
      </w:r>
      <w:r>
        <w:rPr>
          <w:rFonts w:ascii="Times New Roman"/>
          <w:b w:val="false"/>
          <w:i w:val="false"/>
          <w:color w:val="000000"/>
          <w:sz w:val="28"/>
        </w:rPr>
        <w:t xml:space="preserve"> </w:t>
      </w:r>
      <w:r>
        <w:rPr>
          <w:rFonts w:ascii="Times New Roman"/>
          <w:b/>
          <w:i w:val="false"/>
          <w:color w:val="000000"/>
          <w:sz w:val="28"/>
        </w:rPr>
        <w:t>оқу</w:t>
      </w:r>
      <w:r>
        <w:rPr>
          <w:rFonts w:ascii="Times New Roman"/>
          <w:b w:val="false"/>
          <w:i w:val="false"/>
          <w:color w:val="000000"/>
          <w:sz w:val="28"/>
        </w:rPr>
        <w:t xml:space="preserve"> </w:t>
      </w:r>
      <w:r>
        <w:rPr>
          <w:rFonts w:ascii="Times New Roman"/>
          <w:b/>
          <w:i w:val="false"/>
          <w:color w:val="000000"/>
          <w:sz w:val="28"/>
        </w:rPr>
        <w:t>сабақтарын</w:t>
      </w:r>
      <w:r>
        <w:rPr>
          <w:rFonts w:ascii="Times New Roman"/>
          <w:b w:val="false"/>
          <w:i w:val="false"/>
          <w:color w:val="000000"/>
          <w:sz w:val="28"/>
        </w:rPr>
        <w:t xml:space="preserve"> </w:t>
      </w:r>
      <w:r>
        <w:rPr>
          <w:rFonts w:ascii="Times New Roman"/>
          <w:b/>
          <w:i w:val="false"/>
          <w:color w:val="000000"/>
          <w:sz w:val="28"/>
        </w:rPr>
        <w:t>өткізуге</w:t>
      </w:r>
      <w:r>
        <w:rPr>
          <w:rFonts w:ascii="Times New Roman"/>
          <w:b w:val="false"/>
          <w:i w:val="false"/>
          <w:color w:val="000000"/>
          <w:sz w:val="28"/>
        </w:rPr>
        <w:t xml:space="preserve"> </w:t>
      </w:r>
      <w:r>
        <w:rPr>
          <w:rFonts w:ascii="Times New Roman"/>
          <w:b/>
          <w:i w:val="false"/>
          <w:color w:val="000000"/>
          <w:sz w:val="28"/>
        </w:rPr>
        <w:t>тартылатын</w:t>
      </w:r>
      <w:r>
        <w:rPr>
          <w:rFonts w:ascii="Times New Roman"/>
          <w:b w:val="false"/>
          <w:i w:val="false"/>
          <w:color w:val="000000"/>
          <w:sz w:val="28"/>
        </w:rPr>
        <w:t xml:space="preserve"> </w:t>
      </w:r>
      <w:r>
        <w:rPr>
          <w:rFonts w:ascii="Times New Roman"/>
          <w:b/>
          <w:i w:val="false"/>
          <w:color w:val="000000"/>
          <w:sz w:val="28"/>
        </w:rPr>
        <w:t>қызметкерлердің</w:t>
      </w:r>
      <w:r>
        <w:rPr>
          <w:rFonts w:ascii="Times New Roman"/>
          <w:b w:val="false"/>
          <w:i w:val="false"/>
          <w:color w:val="000000"/>
          <w:sz w:val="28"/>
        </w:rPr>
        <w:t xml:space="preserve"> </w:t>
      </w:r>
      <w:r>
        <w:rPr>
          <w:rFonts w:ascii="Times New Roman"/>
          <w:b/>
          <w:i w:val="false"/>
          <w:color w:val="000000"/>
          <w:sz w:val="28"/>
        </w:rPr>
        <w:t>еңбегіне</w:t>
      </w:r>
      <w:r>
        <w:rPr>
          <w:rFonts w:ascii="Times New Roman"/>
          <w:b w:val="false"/>
          <w:i w:val="false"/>
          <w:color w:val="000000"/>
          <w:sz w:val="28"/>
        </w:rPr>
        <w:t xml:space="preserve"> </w:t>
      </w:r>
      <w:r>
        <w:rPr>
          <w:rFonts w:ascii="Times New Roman"/>
          <w:b/>
          <w:i w:val="false"/>
          <w:color w:val="000000"/>
          <w:sz w:val="28"/>
        </w:rPr>
        <w:t>сағат</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ақы</w:t>
      </w:r>
      <w:r>
        <w:rPr>
          <w:rFonts w:ascii="Times New Roman"/>
          <w:b w:val="false"/>
          <w:i w:val="false"/>
          <w:color w:val="000000"/>
          <w:sz w:val="28"/>
        </w:rPr>
        <w:t xml:space="preserve"> </w:t>
      </w:r>
      <w:r>
        <w:rPr>
          <w:rFonts w:ascii="Times New Roman"/>
          <w:b/>
          <w:i w:val="false"/>
          <w:color w:val="000000"/>
          <w:sz w:val="28"/>
        </w:rPr>
        <w:t>төлеу</w:t>
      </w:r>
    </w:p>
    <w:bookmarkEnd w:id="82"/>
    <w:p>
      <w:pPr>
        <w:spacing w:after="0"/>
        <w:ind w:left="0"/>
        <w:jc w:val="both"/>
      </w:pPr>
      <w:r>
        <w:rPr>
          <w:rFonts w:ascii="Times New Roman"/>
          <w:b w:val="false"/>
          <w:i w:val="false"/>
          <w:color w:val="ff0000"/>
          <w:sz w:val="28"/>
        </w:rPr>
        <w:t xml:space="preserve">
      Ескерту. 19-қосымшаға өзгерістер енгізілді – ҚР Үкіметінің 28.01.2020 </w:t>
      </w:r>
      <w:r>
        <w:rPr>
          <w:rFonts w:ascii="Times New Roman"/>
          <w:b w:val="false"/>
          <w:i w:val="false"/>
          <w:color w:val="ff0000"/>
          <w:sz w:val="28"/>
        </w:rPr>
        <w:t>№ 11</w:t>
      </w:r>
      <w:r>
        <w:rPr>
          <w:rFonts w:ascii="Times New Roman"/>
          <w:b w:val="false"/>
          <w:i w:val="false"/>
          <w:color w:val="ff0000"/>
          <w:sz w:val="28"/>
        </w:rPr>
        <w:t xml:space="preserve"> (01.01.2020 бастап қолданысқа енгізіледі); 20.12.2023 </w:t>
      </w:r>
      <w:r>
        <w:rPr>
          <w:rFonts w:ascii="Times New Roman"/>
          <w:b w:val="false"/>
          <w:i w:val="false"/>
          <w:color w:val="ff0000"/>
          <w:sz w:val="28"/>
        </w:rPr>
        <w:t>№ 1154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Оқитындар контингенті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бойынша ақы төлеу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Профессор, ғылым докторы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Доцент, ғылым кандидаты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жоқ адамдар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жалпы орта, техникалық және кәсіптік, орта білімнен кейінгі білім беру ұйымдарының оқушылары және оқушылардың осыған ұқсас басқа да санаттары, техникалық және кәсіптік, орта білімнен кейінгі білімді талап ететін лауазымдарды атқаратын жұмысшылар, қызметкерлер, курс тыңдаушылары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0,07***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студенттер;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аспиранттар, басшы қызметкерлер мен мамандардың біліктілігін арттыру жөніндегі оқу орындарының тыңдаушылары, дәрігерлердің консультациялары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бойынша төленетін ақының мөлшері*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сабақтарын жүргізуге қатысатын, пластикалық кейіптерді көрсететіндердің еңбегіне сағат бойынша ақы төлеу мөлшерлемесі мынадай мөлшерде белгіленеді:</w:t>
            </w:r>
          </w:p>
          <w:p>
            <w:pPr>
              <w:spacing w:after="20"/>
              <w:ind w:left="20"/>
              <w:jc w:val="both"/>
            </w:pPr>
            <w:r>
              <w:rPr>
                <w:rFonts w:ascii="Times New Roman"/>
                <w:b w:val="false"/>
                <w:i w:val="false"/>
                <w:color w:val="000000"/>
                <w:sz w:val="20"/>
              </w:rPr>
              <w:t>
киімсіз немесе күрделі кейіпте кейіп көрсеткені үшін киім киіп тұрып кейіп көрсеткені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p>
            <w:pPr>
              <w:spacing w:after="20"/>
              <w:ind w:left="20"/>
              <w:jc w:val="both"/>
            </w:pPr>
            <w:r>
              <w:rPr>
                <w:rFonts w:ascii="Times New Roman"/>
                <w:b w:val="false"/>
                <w:i w:val="false"/>
                <w:color w:val="000000"/>
                <w:sz w:val="20"/>
              </w:rPr>
              <w:t>
0,03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бойынша төленетін ақының мөлшері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сабақтарын өткізуге қатысатын оқу-қосалқы персонал қатарындағы адамдарға сағат бойынша еңбек ақы төлеу мөлшерлемесі ғылыми дәрежесі жоқ адамдарға көзделген сағат бойынша еңбек ақы төлеу мөлшерлемесінің 50 пайызы мөлшерінде белгіленеді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бойынша төленетін ақының мөлшері**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мен атағының бар-жоғына қарамастан, денсаулық сақтау және әлеуметтік қамсыздандыру мекемелерінің консультанттарына Қазақстан Республикасы Ұлттық ғылым академиясының толық мүшелеріне және корреспондент мүшелеріне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құпияларды қорғау саласындағы мамандарды даярлау, қайта даярлау және біліктілігін жоғарылату курстарының тыңдаушылары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Ұзақтығы кемінде бір сағат болатын біржолғы консультацияға бір сағат ретінде ақы төленеді.</w:t>
      </w:r>
    </w:p>
    <w:p>
      <w:pPr>
        <w:spacing w:after="0"/>
        <w:ind w:left="0"/>
        <w:jc w:val="both"/>
      </w:pPr>
      <w:r>
        <w:rPr>
          <w:rFonts w:ascii="Times New Roman"/>
          <w:b w:val="false"/>
          <w:i w:val="false"/>
          <w:color w:val="000000"/>
          <w:sz w:val="28"/>
        </w:rPr>
        <w:t>
      Сағат бойынша еңбекақы төлеуде ғылым докторының немесе кандидатының ғылыми дәрежесі үшін берілетін қосымша ақы ескеріледі.</w:t>
      </w:r>
    </w:p>
    <w:p>
      <w:pPr>
        <w:spacing w:after="0"/>
        <w:ind w:left="0"/>
        <w:jc w:val="both"/>
      </w:pPr>
      <w:r>
        <w:rPr>
          <w:rFonts w:ascii="Times New Roman"/>
          <w:b w:val="false"/>
          <w:i w:val="false"/>
          <w:color w:val="000000"/>
          <w:sz w:val="28"/>
        </w:rPr>
        <w:t>
      Жоғары оқу орындарының (бұдан әрі – ЖОО) жоғары білімі бар қызметкерлері негізгі лауазымы бойынша жұмыс күнінен тыс ЖОО ректорының рұқсатымен сол оқу орнында көлемі оқу жылына 225 сағаттан аспайтын, сағат бойынша еңбекақы төлеу шарттарында педагогтік қызметпен айналыса алады.</w:t>
      </w:r>
    </w:p>
    <w:p>
      <w:pPr>
        <w:spacing w:after="0"/>
        <w:ind w:left="0"/>
        <w:jc w:val="both"/>
      </w:pPr>
      <w:r>
        <w:rPr>
          <w:rFonts w:ascii="Times New Roman"/>
          <w:b w:val="false"/>
          <w:i w:val="false"/>
          <w:color w:val="000000"/>
          <w:sz w:val="28"/>
        </w:rPr>
        <w:t>
      "Халық" деген құрметті атағы бар адамдарға сағат бойынша еңбекақы төлеу мөлшерлемесі профессорлар, ғылым докторлары үшін көзделген мөлшерде, ал "Еңбек сіңірген" құрметті атағы бар адамдарға доценттер, ғылым кандидаттары үшін көзделген мөлшерде белгіленеді.</w:t>
      </w:r>
    </w:p>
    <w:p>
      <w:pPr>
        <w:spacing w:after="0"/>
        <w:ind w:left="0"/>
        <w:jc w:val="both"/>
      </w:pPr>
      <w:r>
        <w:rPr>
          <w:rFonts w:ascii="Times New Roman"/>
          <w:b w:val="false"/>
          <w:i w:val="false"/>
          <w:color w:val="000000"/>
          <w:sz w:val="28"/>
        </w:rPr>
        <w:t>
      Конкурстар мен байқаулардың қазылар алқасының мүшелеріне, сондай-ақ конкурстық жұмыс рецензенттеріне еңбекақы төлеу студенттермен оқу сабақтарын жүргізетін адамдарға көзделген сағат бойынша еңбекақы төлеу мөлшерлемесі бойынша жүргізіледі.</w:t>
      </w:r>
    </w:p>
    <w:p>
      <w:pPr>
        <w:spacing w:after="0"/>
        <w:ind w:left="0"/>
        <w:jc w:val="both"/>
      </w:pPr>
      <w:r>
        <w:rPr>
          <w:rFonts w:ascii="Times New Roman"/>
          <w:b w:val="false"/>
          <w:i w:val="false"/>
          <w:color w:val="000000"/>
          <w:sz w:val="28"/>
        </w:rPr>
        <w:t>
      * Сағат бойынша ақы төлеу мөлшерлемесі Қазақстан Республикасының Үкіметі белгілеген базалық лауазымдық айлықақыны және сағат бойынша ақы төлеу коэффициенттерінің тиісті мөлшерін ескере отырып анықталады.</w:t>
      </w:r>
    </w:p>
    <w:p>
      <w:pPr>
        <w:spacing w:after="0"/>
        <w:ind w:left="0"/>
        <w:jc w:val="both"/>
      </w:pPr>
      <w:r>
        <w:rPr>
          <w:rFonts w:ascii="Times New Roman"/>
          <w:b w:val="false"/>
          <w:i w:val="false"/>
          <w:color w:val="000000"/>
          <w:sz w:val="28"/>
        </w:rPr>
        <w:t>
      ** Сағат бойынша ақы төлеу мөлшерлемесі лауазымдық айлықақыдан пайызбен белгіленеді.</w:t>
      </w:r>
    </w:p>
    <w:p>
      <w:pPr>
        <w:spacing w:after="0"/>
        <w:ind w:left="0"/>
        <w:jc w:val="both"/>
      </w:pPr>
      <w:r>
        <w:rPr>
          <w:rFonts w:ascii="Times New Roman"/>
          <w:b w:val="false"/>
          <w:i w:val="false"/>
          <w:color w:val="000000"/>
          <w:sz w:val="28"/>
        </w:rPr>
        <w:t>
      *** Сағат бойынша ақы төлеу мөлшерлемесі:</w:t>
      </w:r>
    </w:p>
    <w:p>
      <w:pPr>
        <w:spacing w:after="0"/>
        <w:ind w:left="0"/>
        <w:jc w:val="both"/>
      </w:pPr>
      <w:r>
        <w:rPr>
          <w:rFonts w:ascii="Times New Roman"/>
          <w:b w:val="false"/>
          <w:i w:val="false"/>
          <w:color w:val="000000"/>
          <w:sz w:val="28"/>
        </w:rPr>
        <w:t>
      жоғары оқу орнына түсуге даярлау, секциялық және жаттықтырушы жұмыстары бойынша курстардың оқытушыларына/педагогтеріне еңбекақы төлеу үшін;</w:t>
      </w:r>
    </w:p>
    <w:p>
      <w:pPr>
        <w:spacing w:after="0"/>
        <w:ind w:left="0"/>
        <w:jc w:val="both"/>
      </w:pPr>
      <w:r>
        <w:rPr>
          <w:rFonts w:ascii="Times New Roman"/>
          <w:b w:val="false"/>
          <w:i w:val="false"/>
          <w:color w:val="000000"/>
          <w:sz w:val="28"/>
        </w:rPr>
        <w:t>
      тілдерді үйрету жөніндегі курстар оқытушыларына/педагогтеріне еңбекақы төлеу үшін;</w:t>
      </w:r>
    </w:p>
    <w:p>
      <w:pPr>
        <w:spacing w:after="0"/>
        <w:ind w:left="0"/>
        <w:jc w:val="both"/>
      </w:pPr>
      <w:r>
        <w:rPr>
          <w:rFonts w:ascii="Times New Roman"/>
          <w:b w:val="false"/>
          <w:i w:val="false"/>
          <w:color w:val="000000"/>
          <w:sz w:val="28"/>
        </w:rPr>
        <w:t>
      университеттердің, педагогикалық, инженерлік-педагогикалық институттардың (факультеттердің) студенттері педагогикалық практика өтетін оқу-тәрбие мекемелері қызметкерлеріне еңбекақы төлеу үшін қолданылуы мүмкін.</w:t>
      </w:r>
    </w:p>
    <w:p>
      <w:pPr>
        <w:spacing w:after="0"/>
        <w:ind w:left="0"/>
        <w:jc w:val="both"/>
      </w:pPr>
      <w:r>
        <w:rPr>
          <w:rFonts w:ascii="Times New Roman"/>
          <w:b w:val="false"/>
          <w:i w:val="false"/>
          <w:color w:val="000000"/>
          <w:sz w:val="28"/>
        </w:rPr>
        <w:t>
      **** Сағат бойынша ақы төлеу мөлшерлемесі:</w:t>
      </w:r>
    </w:p>
    <w:p>
      <w:pPr>
        <w:spacing w:after="0"/>
        <w:ind w:left="0"/>
        <w:jc w:val="both"/>
      </w:pPr>
      <w:r>
        <w:rPr>
          <w:rFonts w:ascii="Times New Roman"/>
          <w:b w:val="false"/>
          <w:i w:val="false"/>
          <w:color w:val="000000"/>
          <w:sz w:val="28"/>
        </w:rPr>
        <w:t>
      басқа жоғары оқу орындарынан тартылатын емтихан комиссиясының төрағалары мен мүшелеріне, сондай-ақ өндірістерден тартылатын мамандарына еңбекақы төлеу үшін;</w:t>
      </w:r>
    </w:p>
    <w:p>
      <w:pPr>
        <w:spacing w:after="0"/>
        <w:ind w:left="0"/>
        <w:jc w:val="both"/>
      </w:pPr>
      <w:r>
        <w:rPr>
          <w:rFonts w:ascii="Times New Roman"/>
          <w:b w:val="false"/>
          <w:i w:val="false"/>
          <w:color w:val="000000"/>
          <w:sz w:val="28"/>
        </w:rPr>
        <w:t>
      студенттерге өздері оқытқан пәндер бойынша мемлекеттік емтихан қабылдаған немесе дипломдық жоба жетекшісі бола отырып, дипломдық жобаны қорғауды қабылдаған жағдайларда, Мемлекеттік емтихан комиссиясына қатысқаны үшін ректорлар мен проректорларға еңбекақы төлеу үшін;</w:t>
      </w:r>
    </w:p>
    <w:p>
      <w:pPr>
        <w:spacing w:after="0"/>
        <w:ind w:left="0"/>
        <w:jc w:val="both"/>
      </w:pPr>
      <w:r>
        <w:rPr>
          <w:rFonts w:ascii="Times New Roman"/>
          <w:b w:val="false"/>
          <w:i w:val="false"/>
          <w:color w:val="000000"/>
          <w:sz w:val="28"/>
        </w:rPr>
        <w:t>
      сағат бойынша жұмыс істейтін оқытушылар өнер және мәдениет ЖОО-да арнайы пәндер бойынша жеке сабақтарды жүргізген кезде;</w:t>
      </w:r>
    </w:p>
    <w:p>
      <w:pPr>
        <w:spacing w:after="0"/>
        <w:ind w:left="0"/>
        <w:jc w:val="both"/>
      </w:pPr>
      <w:r>
        <w:rPr>
          <w:rFonts w:ascii="Times New Roman"/>
          <w:b w:val="false"/>
          <w:i w:val="false"/>
          <w:color w:val="000000"/>
          <w:sz w:val="28"/>
        </w:rPr>
        <w:t>
      мейіргерлерді дайындау үшін азаматтық қорғаныс кафедрасына шақырылған медицина қызметкерлеріне, қоғамдық кәсіптер факультеттеріне оқытушылық жұмыстарға тартылған адамдарға еңбекақы төлеу үшін;</w:t>
      </w:r>
    </w:p>
    <w:p>
      <w:pPr>
        <w:spacing w:after="0"/>
        <w:ind w:left="0"/>
        <w:jc w:val="both"/>
      </w:pPr>
      <w:r>
        <w:rPr>
          <w:rFonts w:ascii="Times New Roman"/>
          <w:b w:val="false"/>
          <w:i w:val="false"/>
          <w:color w:val="000000"/>
          <w:sz w:val="28"/>
        </w:rPr>
        <w:t>
      оқуға түсу емтихандарын қабылдау кезінде;</w:t>
      </w:r>
    </w:p>
    <w:p>
      <w:pPr>
        <w:spacing w:after="0"/>
        <w:ind w:left="0"/>
        <w:jc w:val="both"/>
      </w:pPr>
      <w:r>
        <w:rPr>
          <w:rFonts w:ascii="Times New Roman"/>
          <w:b w:val="false"/>
          <w:i w:val="false"/>
          <w:color w:val="000000"/>
          <w:sz w:val="28"/>
        </w:rPr>
        <w:t>
      шет тілдерін қарқынды үйрету жөніндегі курстардың тыңдаушыларымен, магистранттармен сабақ жүргізу кезінде;</w:t>
      </w:r>
    </w:p>
    <w:p>
      <w:pPr>
        <w:spacing w:after="0"/>
        <w:ind w:left="0"/>
        <w:jc w:val="both"/>
      </w:pPr>
      <w:r>
        <w:rPr>
          <w:rFonts w:ascii="Times New Roman"/>
          <w:b w:val="false"/>
          <w:i w:val="false"/>
          <w:color w:val="000000"/>
          <w:sz w:val="28"/>
        </w:rPr>
        <w:t>
      басқа ЖОО-дан тартылатын оқытушыларға студенттердің далалық және педагогтік практикасына жетекшілік жасағаны үшін қолданылуы мүмкін.</w:t>
      </w:r>
    </w:p>
    <w:p>
      <w:pPr>
        <w:spacing w:after="0"/>
        <w:ind w:left="0"/>
        <w:jc w:val="both"/>
      </w:pPr>
      <w:r>
        <w:rPr>
          <w:rFonts w:ascii="Times New Roman"/>
          <w:b w:val="false"/>
          <w:i w:val="false"/>
          <w:color w:val="000000"/>
          <w:sz w:val="28"/>
        </w:rPr>
        <w:t>
      ***** Сағат бойынша ақы төлеу мөлшерлемелері, сондай-ақ:</w:t>
      </w:r>
    </w:p>
    <w:p>
      <w:pPr>
        <w:spacing w:after="0"/>
        <w:ind w:left="0"/>
        <w:jc w:val="both"/>
      </w:pPr>
      <w:r>
        <w:rPr>
          <w:rFonts w:ascii="Times New Roman"/>
          <w:b w:val="false"/>
          <w:i w:val="false"/>
          <w:color w:val="000000"/>
          <w:sz w:val="28"/>
        </w:rPr>
        <w:t>
      мекемелер экономикалық және құқықтық мәселелер бойынша ақылы қызметтер көрсету үшін тартатын ЖОО-ның профессорлық-оқытушылар құрамы мен мамандарына еңбекақы төлеу үшін;</w:t>
      </w:r>
    </w:p>
    <w:p>
      <w:pPr>
        <w:spacing w:after="0"/>
        <w:ind w:left="0"/>
        <w:jc w:val="both"/>
      </w:pPr>
      <w:r>
        <w:rPr>
          <w:rFonts w:ascii="Times New Roman"/>
          <w:b w:val="false"/>
          <w:i w:val="false"/>
          <w:color w:val="000000"/>
          <w:sz w:val="28"/>
        </w:rPr>
        <w:t>
      диссертациялық зерттеулердің консультанттары ретінде тартылатын басқа ұйымдардың жетекші ғалымдары мен мамандарына еңбекақы төлеу үшін (бір докторантқа жылына 50 сағат);</w:t>
      </w:r>
    </w:p>
    <w:p>
      <w:pPr>
        <w:spacing w:after="0"/>
        <w:ind w:left="0"/>
        <w:jc w:val="both"/>
      </w:pPr>
      <w:r>
        <w:rPr>
          <w:rFonts w:ascii="Times New Roman"/>
          <w:b w:val="false"/>
          <w:i w:val="false"/>
          <w:color w:val="000000"/>
          <w:sz w:val="28"/>
        </w:rPr>
        <w:t>
      басшы қызметкерлердің және мамандардың біліктілігін арттыру жөніндегі курстардың тыңдаушыларымен сабақ (лекция) өткізгені үшін ақы төлеу үшін;</w:t>
      </w:r>
    </w:p>
    <w:p>
      <w:pPr>
        <w:spacing w:after="0"/>
        <w:ind w:left="0"/>
        <w:jc w:val="both"/>
      </w:pPr>
      <w:r>
        <w:rPr>
          <w:rFonts w:ascii="Times New Roman"/>
          <w:b w:val="false"/>
          <w:i w:val="false"/>
          <w:color w:val="000000"/>
          <w:sz w:val="28"/>
        </w:rPr>
        <w:t>
      халықаралық олимпиадалардың қатысушыларымен сабақ (лекция) өткізгені үшін еңбекақы төлеу үшін қолданылуы мүмкін.</w:t>
      </w:r>
    </w:p>
    <w:p>
      <w:pPr>
        <w:spacing w:after="0"/>
        <w:ind w:left="0"/>
        <w:jc w:val="both"/>
      </w:pPr>
      <w:bookmarkStart w:name="z93" w:id="83"/>
      <w:r>
        <w:rPr>
          <w:rFonts w:ascii="Times New Roman"/>
          <w:b w:val="false"/>
          <w:i w:val="false"/>
          <w:color w:val="000000"/>
          <w:sz w:val="28"/>
        </w:rPr>
        <w:t>
      Қазақстан Республикасы</w:t>
      </w:r>
    </w:p>
    <w:bookmarkEnd w:id="83"/>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20-қосымша</w:t>
      </w:r>
    </w:p>
    <w:p>
      <w:pPr>
        <w:spacing w:after="0"/>
        <w:ind w:left="0"/>
        <w:jc w:val="both"/>
      </w:pPr>
      <w:bookmarkStart w:name="z94" w:id="84"/>
      <w:r>
        <w:rPr>
          <w:rFonts w:ascii="Times New Roman"/>
          <w:b w:val="false"/>
          <w:i w:val="false"/>
          <w:color w:val="000000"/>
          <w:sz w:val="28"/>
        </w:rPr>
        <w:t xml:space="preserve">
      </w:t>
      </w:r>
      <w:r>
        <w:rPr>
          <w:rFonts w:ascii="Times New Roman"/>
          <w:b/>
          <w:i w:val="false"/>
          <w:color w:val="000000"/>
          <w:sz w:val="28"/>
        </w:rPr>
        <w:t>Техникалық</w:t>
      </w:r>
      <w:r>
        <w:rPr>
          <w:rFonts w:ascii="Times New Roman"/>
          <w:b w:val="false"/>
          <w:i w:val="false"/>
          <w:color w:val="000000"/>
          <w:sz w:val="28"/>
        </w:rPr>
        <w:t xml:space="preserve"> </w:t>
      </w:r>
      <w:r>
        <w:rPr>
          <w:rFonts w:ascii="Times New Roman"/>
          <w:b/>
          <w:i w:val="false"/>
          <w:color w:val="000000"/>
          <w:sz w:val="28"/>
        </w:rPr>
        <w:t>қызметтер</w:t>
      </w:r>
      <w:r>
        <w:rPr>
          <w:rFonts w:ascii="Times New Roman"/>
          <w:b w:val="false"/>
          <w:i w:val="false"/>
          <w:color w:val="000000"/>
          <w:sz w:val="28"/>
        </w:rPr>
        <w:t xml:space="preserve"> </w:t>
      </w:r>
      <w:r>
        <w:rPr>
          <w:rFonts w:ascii="Times New Roman"/>
          <w:b/>
          <w:i w:val="false"/>
          <w:color w:val="000000"/>
          <w:sz w:val="28"/>
        </w:rPr>
        <w:t>көрсетуді</w:t>
      </w:r>
      <w:r>
        <w:rPr>
          <w:rFonts w:ascii="Times New Roman"/>
          <w:b w:val="false"/>
          <w:i w:val="false"/>
          <w:color w:val="000000"/>
          <w:sz w:val="28"/>
        </w:rPr>
        <w:t xml:space="preserve">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асыратын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мемлекеттік</w:t>
      </w:r>
    </w:p>
    <w:bookmarkEnd w:id="84"/>
    <w:p>
      <w:pPr>
        <w:spacing w:after="0"/>
        <w:ind w:left="0"/>
        <w:jc w:val="both"/>
      </w:pPr>
      <w:r>
        <w:rPr>
          <w:rFonts w:ascii="Times New Roman"/>
          <w:b/>
          <w:i w:val="false"/>
          <w:color w:val="000000"/>
          <w:sz w:val="28"/>
        </w:rPr>
        <w:t>органдардың</w:t>
      </w:r>
      <w:r>
        <w:rPr>
          <w:rFonts w:ascii="Times New Roman"/>
          <w:b w:val="false"/>
          <w:i w:val="false"/>
          <w:color w:val="000000"/>
          <w:sz w:val="28"/>
        </w:rPr>
        <w:t xml:space="preserve"> </w:t>
      </w:r>
      <w:r>
        <w:rPr>
          <w:rFonts w:ascii="Times New Roman"/>
          <w:b/>
          <w:i w:val="false"/>
          <w:color w:val="000000"/>
          <w:sz w:val="28"/>
        </w:rPr>
        <w:t>жұмыс</w:t>
      </w:r>
      <w:r>
        <w:rPr>
          <w:rFonts w:ascii="Times New Roman"/>
          <w:b w:val="false"/>
          <w:i w:val="false"/>
          <w:color w:val="000000"/>
          <w:sz w:val="28"/>
        </w:rPr>
        <w:t xml:space="preserve"> </w:t>
      </w:r>
      <w:r>
        <w:rPr>
          <w:rFonts w:ascii="Times New Roman"/>
          <w:b/>
          <w:i w:val="false"/>
          <w:color w:val="000000"/>
          <w:sz w:val="28"/>
        </w:rPr>
        <w:t>істеуін</w:t>
      </w:r>
      <w:r>
        <w:rPr>
          <w:rFonts w:ascii="Times New Roman"/>
          <w:b w:val="false"/>
          <w:i w:val="false"/>
          <w:color w:val="000000"/>
          <w:sz w:val="28"/>
        </w:rPr>
        <w:t xml:space="preserve"> </w:t>
      </w:r>
      <w:r>
        <w:rPr>
          <w:rFonts w:ascii="Times New Roman"/>
          <w:b/>
          <w:i w:val="false"/>
          <w:color w:val="000000"/>
          <w:sz w:val="28"/>
        </w:rPr>
        <w:t>қамтамасыз</w:t>
      </w:r>
      <w:r>
        <w:rPr>
          <w:rFonts w:ascii="Times New Roman"/>
          <w:b w:val="false"/>
          <w:i w:val="false"/>
          <w:color w:val="000000"/>
          <w:sz w:val="28"/>
        </w:rPr>
        <w:t xml:space="preserve"> </w:t>
      </w:r>
      <w:r>
        <w:rPr>
          <w:rFonts w:ascii="Times New Roman"/>
          <w:b/>
          <w:i w:val="false"/>
          <w:color w:val="000000"/>
          <w:sz w:val="28"/>
        </w:rPr>
        <w:t>ететін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мемлекеттік</w:t>
      </w:r>
    </w:p>
    <w:p>
      <w:pPr>
        <w:spacing w:after="0"/>
        <w:ind w:left="0"/>
        <w:jc w:val="both"/>
      </w:pPr>
      <w:r>
        <w:rPr>
          <w:rFonts w:ascii="Times New Roman"/>
          <w:b/>
          <w:i w:val="false"/>
          <w:color w:val="000000"/>
          <w:sz w:val="28"/>
        </w:rPr>
        <w:t>қызметші</w:t>
      </w:r>
      <w:r>
        <w:rPr>
          <w:rFonts w:ascii="Times New Roman"/>
          <w:b w:val="false"/>
          <w:i w:val="false"/>
          <w:color w:val="000000"/>
          <w:sz w:val="28"/>
        </w:rPr>
        <w:t xml:space="preserve"> </w:t>
      </w:r>
      <w:r>
        <w:rPr>
          <w:rFonts w:ascii="Times New Roman"/>
          <w:b/>
          <w:i w:val="false"/>
          <w:color w:val="000000"/>
          <w:sz w:val="28"/>
        </w:rPr>
        <w:t>болып</w:t>
      </w:r>
      <w:r>
        <w:rPr>
          <w:rFonts w:ascii="Times New Roman"/>
          <w:b w:val="false"/>
          <w:i w:val="false"/>
          <w:color w:val="000000"/>
          <w:sz w:val="28"/>
        </w:rPr>
        <w:t xml:space="preserve"> </w:t>
      </w:r>
      <w:r>
        <w:rPr>
          <w:rFonts w:ascii="Times New Roman"/>
          <w:b/>
          <w:i w:val="false"/>
          <w:color w:val="000000"/>
          <w:sz w:val="28"/>
        </w:rPr>
        <w:t>табылмайтын</w:t>
      </w:r>
      <w:r>
        <w:rPr>
          <w:rFonts w:ascii="Times New Roman"/>
          <w:b w:val="false"/>
          <w:i w:val="false"/>
          <w:color w:val="000000"/>
          <w:sz w:val="28"/>
        </w:rPr>
        <w:t xml:space="preserve"> </w:t>
      </w:r>
      <w:r>
        <w:rPr>
          <w:rFonts w:ascii="Times New Roman"/>
          <w:b/>
          <w:i w:val="false"/>
          <w:color w:val="000000"/>
          <w:sz w:val="28"/>
        </w:rPr>
        <w:t>қызметкерлер</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мамандығы</w:t>
      </w:r>
      <w:r>
        <w:rPr>
          <w:rFonts w:ascii="Times New Roman"/>
          <w:b w:val="false"/>
          <w:i w:val="false"/>
          <w:color w:val="000000"/>
          <w:sz w:val="28"/>
        </w:rPr>
        <w:t xml:space="preserve"> </w:t>
      </w:r>
      <w:r>
        <w:rPr>
          <w:rFonts w:ascii="Times New Roman"/>
          <w:b/>
          <w:i w:val="false"/>
          <w:color w:val="000000"/>
          <w:sz w:val="28"/>
        </w:rPr>
        <w:t>бойынша</w:t>
      </w:r>
    </w:p>
    <w:p>
      <w:pPr>
        <w:spacing w:after="0"/>
        <w:ind w:left="0"/>
        <w:jc w:val="both"/>
      </w:pPr>
      <w:r>
        <w:rPr>
          <w:rFonts w:ascii="Times New Roman"/>
          <w:b/>
          <w:i w:val="false"/>
          <w:color w:val="000000"/>
          <w:sz w:val="28"/>
        </w:rPr>
        <w:t>жұмыс</w:t>
      </w:r>
      <w:r>
        <w:rPr>
          <w:rFonts w:ascii="Times New Roman"/>
          <w:b w:val="false"/>
          <w:i w:val="false"/>
          <w:color w:val="000000"/>
          <w:sz w:val="28"/>
        </w:rPr>
        <w:t xml:space="preserve"> </w:t>
      </w:r>
      <w:r>
        <w:rPr>
          <w:rFonts w:ascii="Times New Roman"/>
          <w:b/>
          <w:i w:val="false"/>
          <w:color w:val="000000"/>
          <w:sz w:val="28"/>
        </w:rPr>
        <w:t>өтілін</w:t>
      </w:r>
      <w:r>
        <w:rPr>
          <w:rFonts w:ascii="Times New Roman"/>
          <w:b w:val="false"/>
          <w:i w:val="false"/>
          <w:color w:val="000000"/>
          <w:sz w:val="28"/>
        </w:rPr>
        <w:t xml:space="preserve"> </w:t>
      </w:r>
      <w:r>
        <w:rPr>
          <w:rFonts w:ascii="Times New Roman"/>
          <w:b/>
          <w:i w:val="false"/>
          <w:color w:val="000000"/>
          <w:sz w:val="28"/>
        </w:rPr>
        <w:t>есептеу</w:t>
      </w:r>
      <w:r>
        <w:rPr>
          <w:rFonts w:ascii="Times New Roman"/>
          <w:b w:val="false"/>
          <w:i w:val="false"/>
          <w:color w:val="000000"/>
          <w:sz w:val="28"/>
        </w:rPr>
        <w:t xml:space="preserve"> </w:t>
      </w:r>
      <w:r>
        <w:rPr>
          <w:rFonts w:ascii="Times New Roman"/>
          <w:b/>
          <w:i w:val="false"/>
          <w:color w:val="000000"/>
          <w:sz w:val="28"/>
        </w:rPr>
        <w:t>қағидалары</w:t>
      </w:r>
    </w:p>
    <w:p>
      <w:pPr>
        <w:spacing w:after="0"/>
        <w:ind w:left="0"/>
        <w:jc w:val="both"/>
      </w:pPr>
      <w:r>
        <w:rPr>
          <w:rFonts w:ascii="Times New Roman"/>
          <w:b w:val="false"/>
          <w:i w:val="false"/>
          <w:color w:val="000000"/>
          <w:sz w:val="28"/>
        </w:rPr>
        <w:t>
      Техникалық қызметтер көрсетуді жүзеге асыратын және мемлекеттік органдардың жұмыс істеуін қамтамасыз ететін және мемлекеттік қызметші болып табылмайтын қызметкерлер үшін мамандығы бойынша жұмыс өтілі белгілі бір функционалдық блокқа, буынға және сатыға жататын атқаратын лауазымына сәйкес олардың лауазымдық айлықақысын айқындау мақсатымен есептеледі.</w:t>
      </w:r>
    </w:p>
    <w:bookmarkStart w:name="z95" w:id="85"/>
    <w:p>
      <w:pPr>
        <w:spacing w:after="0"/>
        <w:ind w:left="0"/>
        <w:jc w:val="both"/>
      </w:pPr>
      <w:r>
        <w:rPr>
          <w:rFonts w:ascii="Times New Roman"/>
          <w:b w:val="false"/>
          <w:i w:val="false"/>
          <w:color w:val="000000"/>
          <w:sz w:val="28"/>
        </w:rPr>
        <w:t>
      1. Лауазымдық айлықақы алуға құқық беретiн мамандық бойынша жұмыс өтіліне мемлекеттiк органдарда iстеген барлық жұмыс уақыты кiредi, сондай-ақ:</w:t>
      </w:r>
    </w:p>
    <w:bookmarkEnd w:id="85"/>
    <w:bookmarkStart w:name="z96" w:id="86"/>
    <w:p>
      <w:pPr>
        <w:spacing w:after="0"/>
        <w:ind w:left="0"/>
        <w:jc w:val="both"/>
      </w:pPr>
      <w:r>
        <w:rPr>
          <w:rFonts w:ascii="Times New Roman"/>
          <w:b w:val="false"/>
          <w:i w:val="false"/>
          <w:color w:val="000000"/>
          <w:sz w:val="28"/>
        </w:rPr>
        <w:t>
      1) терiс себептермен қызметтен шығарылған адамдардан басқа, офицерлiк құрамдағы адамдардың, прапорщиктердiң, мичмандардың, Қарулы күштердегi мерзiмсiз қызметтегi әскери қызметшiлердiң, iшкi, шекара әскерлерiнде, Қазақстан Республикасы мен бұрынғы Кеңес Социалистік Республикалар Одағының азаматтық қорғаныс басқармалары органдары мен бөлiмшелерiнде, Қазақстан Республикасының Ұлттық қауiпсiздiк комитетi мен Кеңес Социалистік Республикалар Одағы Мемлекеттiк қауiпсiздiк комитетi органдары жүйесiнде, Қазақстан Республикасы мемлекеттік Күзет қызметiнде, Қазақстан Республикасы "Сырбар" сыртқы барлау қызметінде, Қазақстан Республикасының Республикалық Ұланында, Қазақстан Республикасының Ұлттық ұланында және әскери-тергеу органдарында мiндеттi әскери қызметiн өткерген;</w:t>
      </w:r>
    </w:p>
    <w:bookmarkEnd w:id="86"/>
    <w:bookmarkStart w:name="z97" w:id="87"/>
    <w:p>
      <w:pPr>
        <w:spacing w:after="0"/>
        <w:ind w:left="0"/>
        <w:jc w:val="both"/>
      </w:pPr>
      <w:r>
        <w:rPr>
          <w:rFonts w:ascii="Times New Roman"/>
          <w:b w:val="false"/>
          <w:i w:val="false"/>
          <w:color w:val="000000"/>
          <w:sz w:val="28"/>
        </w:rPr>
        <w:t>
      1-1) терiс себептермен қызметтен шығарылған адамдардан басқа, арнаулы мемлекеттік органдарында қызмет өткерген;</w:t>
      </w:r>
    </w:p>
    <w:bookmarkEnd w:id="87"/>
    <w:bookmarkStart w:name="z98" w:id="88"/>
    <w:p>
      <w:pPr>
        <w:spacing w:after="0"/>
        <w:ind w:left="0"/>
        <w:jc w:val="both"/>
      </w:pPr>
      <w:r>
        <w:rPr>
          <w:rFonts w:ascii="Times New Roman"/>
          <w:b w:val="false"/>
          <w:i w:val="false"/>
          <w:color w:val="000000"/>
          <w:sz w:val="28"/>
        </w:rPr>
        <w:t xml:space="preserve">
      2) теріс себептермен қызметтен шығарылған адамдардан басқа, басшы құрамдағы адамдардың ішкі істер органдары жүйесіндегі, қылмыстық-атқару қызметі, мемлекеттік өртке қарсы қызмет жүйесіндегі қызметте, прокуратура органдарындағы қызметте, Қазақстан Республикасы мен бұрынғы Кеңес Социалистік Республикалар Одағының сот аппараттарында, Қазақстан Республикасының Мемлекеттік тергеу комитетінде жұмыс істеген; </w:t>
      </w:r>
    </w:p>
    <w:bookmarkEnd w:id="88"/>
    <w:bookmarkStart w:name="z99" w:id="89"/>
    <w:p>
      <w:pPr>
        <w:spacing w:after="0"/>
        <w:ind w:left="0"/>
        <w:jc w:val="both"/>
      </w:pPr>
      <w:r>
        <w:rPr>
          <w:rFonts w:ascii="Times New Roman"/>
          <w:b w:val="false"/>
          <w:i w:val="false"/>
          <w:color w:val="000000"/>
          <w:sz w:val="28"/>
        </w:rPr>
        <w:t>
      3) Қазақстан Республикасы мен бұрынғы Кеңес Социалистік Республикалар Одағының соттарында, прокуратура органдарында, ішкі істер органдарында, Кеңес Социалистік Республикалар Одағының мемлекеттік қауіпсіздік комитеті органдарында, Қазақстан Республикасының ұлттық қауіпсіздік органдары мен бұрынғы Мемлекеттік тергеу комитетінде еңбек сіңірген жылдарына үстемеақы алу құқығын беретін лауазымдарда жұмыс істеген;</w:t>
      </w:r>
    </w:p>
    <w:bookmarkEnd w:id="89"/>
    <w:bookmarkStart w:name="z100" w:id="90"/>
    <w:p>
      <w:pPr>
        <w:spacing w:after="0"/>
        <w:ind w:left="0"/>
        <w:jc w:val="both"/>
      </w:pPr>
      <w:r>
        <w:rPr>
          <w:rFonts w:ascii="Times New Roman"/>
          <w:b w:val="false"/>
          <w:i w:val="false"/>
          <w:color w:val="000000"/>
          <w:sz w:val="28"/>
        </w:rPr>
        <w:t xml:space="preserve">
      4) Кеңес Социалистік Республикалар Одағы Мемлекеттік банкі мен Қазақстан Республикасы Ұлттық Банкінің жүйесінде жұмыс істеген; </w:t>
      </w:r>
    </w:p>
    <w:bookmarkEnd w:id="90"/>
    <w:bookmarkStart w:name="z101" w:id="91"/>
    <w:p>
      <w:pPr>
        <w:spacing w:after="0"/>
        <w:ind w:left="0"/>
        <w:jc w:val="both"/>
      </w:pPr>
      <w:r>
        <w:rPr>
          <w:rFonts w:ascii="Times New Roman"/>
          <w:b w:val="false"/>
          <w:i w:val="false"/>
          <w:color w:val="000000"/>
          <w:sz w:val="28"/>
        </w:rPr>
        <w:t>
      5) жүктілігі және босануы бойынша демалысы, сондай-ақ заңнамаға сәйкес берілген баланы үш жасқа толғанға дейін күту жөніндегі жалақысы сақталмайтын демалыс уақыты;</w:t>
      </w:r>
    </w:p>
    <w:bookmarkEnd w:id="91"/>
    <w:bookmarkStart w:name="z102" w:id="92"/>
    <w:p>
      <w:pPr>
        <w:spacing w:after="0"/>
        <w:ind w:left="0"/>
        <w:jc w:val="both"/>
      </w:pPr>
      <w:r>
        <w:rPr>
          <w:rFonts w:ascii="Times New Roman"/>
          <w:b w:val="false"/>
          <w:i w:val="false"/>
          <w:color w:val="000000"/>
          <w:sz w:val="28"/>
        </w:rPr>
        <w:t>
      6) егер шетелге жіберер алдында қызметкер мемлекеттік органдарда жұмыс істеген болса және көшу уақытын қоспағанда, шетелден қайтып келген күнінен бастап екі айдың ішінде мемлекеттік органға қызметке тұрса, шетелде жұмыс істеген;</w:t>
      </w:r>
    </w:p>
    <w:bookmarkEnd w:id="92"/>
    <w:bookmarkStart w:name="z103" w:id="93"/>
    <w:p>
      <w:pPr>
        <w:spacing w:after="0"/>
        <w:ind w:left="0"/>
        <w:jc w:val="both"/>
      </w:pPr>
      <w:r>
        <w:rPr>
          <w:rFonts w:ascii="Times New Roman"/>
          <w:b w:val="false"/>
          <w:i w:val="false"/>
          <w:color w:val="000000"/>
          <w:sz w:val="28"/>
        </w:rPr>
        <w:t>
      7) Қазақстан Республикасының Құрылтайы, Қазақстан Республикасының жергілікті өкілді органдары депутаттарының өкілеттіктерін тұрақты негізде жүзеге асырған;</w:t>
      </w:r>
    </w:p>
    <w:bookmarkEnd w:id="93"/>
    <w:bookmarkStart w:name="z104" w:id="94"/>
    <w:p>
      <w:pPr>
        <w:spacing w:after="0"/>
        <w:ind w:left="0"/>
        <w:jc w:val="both"/>
      </w:pPr>
      <w:r>
        <w:rPr>
          <w:rFonts w:ascii="Times New Roman"/>
          <w:b w:val="false"/>
          <w:i w:val="false"/>
          <w:color w:val="000000"/>
          <w:sz w:val="28"/>
        </w:rPr>
        <w:t>
      8) егер қызметкер курсқа түскенге дейін мемлекеттік органда жұмыс істесе және оны бітірген соң мемлекеттік органға қайта оралса, оның кадрларды даярлау, қайта даярлау және біліктілігін арттыру курстарында мемлекеттік органдар жолдамасымен жұмыстан қол үзіп оқыған;</w:t>
      </w:r>
    </w:p>
    <w:bookmarkEnd w:id="94"/>
    <w:bookmarkStart w:name="z105" w:id="95"/>
    <w:p>
      <w:pPr>
        <w:spacing w:after="0"/>
        <w:ind w:left="0"/>
        <w:jc w:val="both"/>
      </w:pPr>
      <w:r>
        <w:rPr>
          <w:rFonts w:ascii="Times New Roman"/>
          <w:b w:val="false"/>
          <w:i w:val="false"/>
          <w:color w:val="000000"/>
          <w:sz w:val="28"/>
        </w:rPr>
        <w:t>
      9) ұйымдарда мемлекеттік органдардағы атқаратын лауазымдары бойынша мамандықтарымен бірдей мамандықтар бойынша лауазымдарда кейінгі жұмыс істеген уақыты кіреді.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21.07.2026 </w:t>
      </w:r>
      <w:r>
        <w:rPr>
          <w:rFonts w:ascii="Times New Roman"/>
          <w:b w:val="false"/>
          <w:i w:val="false"/>
          <w:color w:val="000000"/>
          <w:sz w:val="28"/>
        </w:rPr>
        <w:t>№ 643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6" w:id="96"/>
    <w:p>
      <w:pPr>
        <w:spacing w:after="0"/>
        <w:ind w:left="0"/>
        <w:jc w:val="both"/>
      </w:pPr>
      <w:r>
        <w:rPr>
          <w:rFonts w:ascii="Times New Roman"/>
          <w:b w:val="false"/>
          <w:i w:val="false"/>
          <w:color w:val="000000"/>
          <w:sz w:val="28"/>
        </w:rPr>
        <w:t>
      2. Осы Ережеге сәйкес есептелетін мамандық бойынша жұмыс өтілі күнтізбелік есептеуде ескеріледі.</w:t>
      </w:r>
    </w:p>
    <w:bookmarkEnd w:id="96"/>
    <w:bookmarkStart w:name="z107" w:id="97"/>
    <w:p>
      <w:pPr>
        <w:spacing w:after="0"/>
        <w:ind w:left="0"/>
        <w:jc w:val="both"/>
      </w:pPr>
      <w:r>
        <w:rPr>
          <w:rFonts w:ascii="Times New Roman"/>
          <w:b w:val="false"/>
          <w:i w:val="false"/>
          <w:color w:val="000000"/>
          <w:sz w:val="28"/>
        </w:rPr>
        <w:t xml:space="preserve">
      3. Күнтізбелік ай ішінде лауазымдық айлықақысын арттыру құқығы туындаған қызметкерлерге, өтілін ескере отырып лауазымдық айлықақысын есептеу осындай құқық туындаған күннен бастап жүзеге асырылады. </w:t>
      </w:r>
    </w:p>
    <w:bookmarkEnd w:id="97"/>
    <w:bookmarkStart w:name="z108" w:id="98"/>
    <w:p>
      <w:pPr>
        <w:spacing w:after="0"/>
        <w:ind w:left="0"/>
        <w:jc w:val="both"/>
      </w:pPr>
      <w:r>
        <w:rPr>
          <w:rFonts w:ascii="Times New Roman"/>
          <w:b w:val="false"/>
          <w:i w:val="false"/>
          <w:color w:val="000000"/>
          <w:sz w:val="28"/>
        </w:rPr>
        <w:t>
      4. Мамандығы бойынша жұмыс өтілін құрамын тиісті мемлекеттік органның басшысы бекітетін еңбек өтілін белгілеу жөніндегі комиссия айқындайды.</w:t>
      </w:r>
    </w:p>
    <w:bookmarkEnd w:id="98"/>
    <w:p>
      <w:pPr>
        <w:spacing w:after="0"/>
        <w:ind w:left="0"/>
        <w:jc w:val="both"/>
      </w:pPr>
      <w:r>
        <w:rPr>
          <w:rFonts w:ascii="Times New Roman"/>
          <w:b w:val="false"/>
          <w:i w:val="false"/>
          <w:color w:val="000000"/>
          <w:sz w:val="28"/>
        </w:rPr>
        <w:t>
      Мамандығы бойынша жұмыс өтілін белгілеу жөніндегі комиссияның шешімі хаттамамен ресімделеді. Шешімнен үзінділер екі данада дайындалады және: бір данасы - кадр қызметіне, екіншісі - бухгалтерияға беріледі.</w:t>
      </w:r>
    </w:p>
    <w:bookmarkStart w:name="z109" w:id="99"/>
    <w:p>
      <w:pPr>
        <w:spacing w:after="0"/>
        <w:ind w:left="0"/>
        <w:jc w:val="both"/>
      </w:pPr>
      <w:r>
        <w:rPr>
          <w:rFonts w:ascii="Times New Roman"/>
          <w:b w:val="false"/>
          <w:i w:val="false"/>
          <w:color w:val="000000"/>
          <w:sz w:val="28"/>
        </w:rPr>
        <w:t xml:space="preserve">
      5. Қазақстан Республикасының еңбек заңнамасына сәйкес, қызметкердің еңбек қызметін растайтын құжаттары мамандығы бойынша жұмыс өтілін айқындауға арналған құжаттар болып табылады. </w:t>
      </w:r>
    </w:p>
    <w:bookmarkEnd w:id="99"/>
    <w:p>
      <w:pPr>
        <w:spacing w:after="0"/>
        <w:ind w:left="0"/>
        <w:jc w:val="both"/>
      </w:pPr>
      <w:bookmarkStart w:name="z110" w:id="100"/>
      <w:r>
        <w:rPr>
          <w:rFonts w:ascii="Times New Roman"/>
          <w:b w:val="false"/>
          <w:i w:val="false"/>
          <w:color w:val="000000"/>
          <w:sz w:val="28"/>
        </w:rPr>
        <w:t>
      Қазақстан Республикасы</w:t>
      </w:r>
    </w:p>
    <w:bookmarkEnd w:id="100"/>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21-қосымша</w:t>
      </w:r>
    </w:p>
    <w:p>
      <w:pPr>
        <w:spacing w:after="0"/>
        <w:ind w:left="0"/>
        <w:jc w:val="both"/>
      </w:pPr>
      <w:bookmarkStart w:name="z111" w:id="101"/>
      <w:r>
        <w:rPr>
          <w:rFonts w:ascii="Times New Roman"/>
          <w:b w:val="false"/>
          <w:i w:val="false"/>
          <w:color w:val="000000"/>
          <w:sz w:val="28"/>
        </w:rPr>
        <w:t xml:space="preserve">
      </w:t>
      </w:r>
      <w:r>
        <w:rPr>
          <w:rFonts w:ascii="Times New Roman"/>
          <w:b/>
          <w:i w:val="false"/>
          <w:color w:val="000000"/>
          <w:sz w:val="28"/>
        </w:rPr>
        <w:t>Денсаулық</w:t>
      </w:r>
      <w:r>
        <w:rPr>
          <w:rFonts w:ascii="Times New Roman"/>
          <w:b w:val="false"/>
          <w:i w:val="false"/>
          <w:color w:val="000000"/>
          <w:sz w:val="28"/>
        </w:rPr>
        <w:t xml:space="preserve"> </w:t>
      </w:r>
      <w:r>
        <w:rPr>
          <w:rFonts w:ascii="Times New Roman"/>
          <w:b/>
          <w:i w:val="false"/>
          <w:color w:val="000000"/>
          <w:sz w:val="28"/>
        </w:rPr>
        <w:t>сақтау</w:t>
      </w:r>
      <w:r>
        <w:rPr>
          <w:rFonts w:ascii="Times New Roman"/>
          <w:b w:val="false"/>
          <w:i w:val="false"/>
          <w:color w:val="000000"/>
          <w:sz w:val="28"/>
        </w:rPr>
        <w:t xml:space="preserve"> </w:t>
      </w:r>
      <w:r>
        <w:rPr>
          <w:rFonts w:ascii="Times New Roman"/>
          <w:b/>
          <w:i w:val="false"/>
          <w:color w:val="000000"/>
          <w:sz w:val="28"/>
        </w:rPr>
        <w:t>саласындағы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w:t>
      </w:r>
      <w:r>
        <w:rPr>
          <w:rFonts w:ascii="Times New Roman"/>
          <w:b/>
          <w:i w:val="false"/>
          <w:color w:val="000000"/>
          <w:sz w:val="28"/>
        </w:rPr>
        <w:t xml:space="preserve">, </w:t>
      </w:r>
      <w:r>
        <w:rPr>
          <w:rFonts w:ascii="Times New Roman"/>
          <w:b/>
          <w:i w:val="false"/>
          <w:color w:val="000000"/>
          <w:sz w:val="28"/>
        </w:rPr>
        <w:t>мемлекеттік</w:t>
      </w:r>
    </w:p>
    <w:bookmarkEnd w:id="101"/>
    <w:p>
      <w:pPr>
        <w:spacing w:after="0"/>
        <w:ind w:left="0"/>
        <w:jc w:val="both"/>
      </w:pPr>
      <w:r>
        <w:rPr>
          <w:rFonts w:ascii="Times New Roman"/>
          <w:b/>
          <w:i w:val="false"/>
          <w:color w:val="000000"/>
          <w:sz w:val="28"/>
        </w:rPr>
        <w:t xml:space="preserve">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ұйымдардын</w:t>
      </w:r>
      <w:r>
        <w:rPr>
          <w:rFonts w:ascii="Times New Roman"/>
          <w:b w:val="false"/>
          <w:i w:val="false"/>
          <w:color w:val="000000"/>
          <w:sz w:val="28"/>
        </w:rPr>
        <w:t xml:space="preserve"> </w:t>
      </w:r>
      <w:r>
        <w:rPr>
          <w:rFonts w:ascii="Times New Roman"/>
          <w:b/>
          <w:i w:val="false"/>
          <w:color w:val="000000"/>
          <w:sz w:val="28"/>
        </w:rPr>
        <w:t>қызметкерлері</w:t>
      </w:r>
      <w:r>
        <w:rPr>
          <w:rFonts w:ascii="Times New Roman"/>
          <w:b/>
          <w:i w:val="false"/>
          <w:color w:val="000000"/>
          <w:sz w:val="28"/>
        </w:rPr>
        <w:t>,</w:t>
      </w:r>
    </w:p>
    <w:p>
      <w:pPr>
        <w:spacing w:after="0"/>
        <w:ind w:left="0"/>
        <w:jc w:val="both"/>
      </w:pP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w:t>
      </w:r>
      <w:r>
        <w:rPr>
          <w:rFonts w:ascii="Times New Roman"/>
          <w:b w:val="false"/>
          <w:i w:val="false"/>
          <w:color w:val="000000"/>
          <w:sz w:val="28"/>
        </w:rPr>
        <w:t xml:space="preserve"> </w:t>
      </w:r>
      <w:r>
        <w:rPr>
          <w:rFonts w:ascii="Times New Roman"/>
          <w:b/>
          <w:i w:val="false"/>
          <w:color w:val="000000"/>
          <w:sz w:val="28"/>
        </w:rPr>
        <w:t>қызметкерлері</w:t>
      </w:r>
      <w:r>
        <w:rPr>
          <w:rFonts w:ascii="Times New Roman"/>
          <w:b w:val="false"/>
          <w:i w:val="false"/>
          <w:color w:val="000000"/>
          <w:sz w:val="28"/>
        </w:rPr>
        <w:t xml:space="preserve"> </w:t>
      </w:r>
      <w:r>
        <w:rPr>
          <w:rFonts w:ascii="Times New Roman"/>
          <w:b/>
          <w:i w:val="false"/>
          <w:color w:val="000000"/>
          <w:sz w:val="28"/>
        </w:rPr>
        <w:t>лауазымдарының</w:t>
      </w:r>
      <w:r>
        <w:rPr>
          <w:rFonts w:ascii="Times New Roman"/>
          <w:b w:val="false"/>
          <w:i w:val="false"/>
          <w:color w:val="000000"/>
          <w:sz w:val="28"/>
        </w:rPr>
        <w:t xml:space="preserve"> </w:t>
      </w:r>
      <w:r>
        <w:rPr>
          <w:rFonts w:ascii="Times New Roman"/>
          <w:b/>
          <w:i w:val="false"/>
          <w:color w:val="000000"/>
          <w:sz w:val="28"/>
        </w:rPr>
        <w:t>және</w:t>
      </w:r>
    </w:p>
    <w:p>
      <w:pPr>
        <w:spacing w:after="0"/>
        <w:ind w:left="0"/>
        <w:jc w:val="both"/>
      </w:pPr>
      <w:r>
        <w:rPr>
          <w:rFonts w:ascii="Times New Roman"/>
          <w:b/>
          <w:i w:val="false"/>
          <w:color w:val="000000"/>
          <w:sz w:val="28"/>
        </w:rPr>
        <w:t>кәсіптерінің</w:t>
      </w:r>
      <w:r>
        <w:rPr>
          <w:rFonts w:ascii="Times New Roman"/>
          <w:b w:val="false"/>
          <w:i w:val="false"/>
          <w:color w:val="000000"/>
          <w:sz w:val="28"/>
        </w:rPr>
        <w:t xml:space="preserve"> </w:t>
      </w:r>
      <w:r>
        <w:rPr>
          <w:rFonts w:ascii="Times New Roman"/>
          <w:b/>
          <w:i w:val="false"/>
          <w:color w:val="000000"/>
          <w:sz w:val="28"/>
        </w:rPr>
        <w:t>тізбесі</w:t>
      </w:r>
      <w:r>
        <w:rPr>
          <w:rFonts w:ascii="Times New Roman"/>
          <w:b/>
          <w:i w:val="false"/>
          <w:color w:val="000000"/>
          <w:sz w:val="28"/>
        </w:rPr>
        <w:t xml:space="preserve"> мен </w:t>
      </w:r>
      <w:r>
        <w:rPr>
          <w:rFonts w:ascii="Times New Roman"/>
          <w:b/>
          <w:i w:val="false"/>
          <w:color w:val="000000"/>
          <w:sz w:val="28"/>
        </w:rPr>
        <w:t>олардың</w:t>
      </w:r>
      <w:r>
        <w:rPr>
          <w:rFonts w:ascii="Times New Roman"/>
          <w:b w:val="false"/>
          <w:i w:val="false"/>
          <w:color w:val="000000"/>
          <w:sz w:val="28"/>
        </w:rPr>
        <w:t xml:space="preserve"> </w:t>
      </w:r>
      <w:r>
        <w:rPr>
          <w:rFonts w:ascii="Times New Roman"/>
          <w:b/>
          <w:i w:val="false"/>
          <w:color w:val="000000"/>
          <w:sz w:val="28"/>
        </w:rPr>
        <w:t>психоэмоционалдық</w:t>
      </w:r>
      <w:r>
        <w:rPr>
          <w:rFonts w:ascii="Times New Roman"/>
          <w:b w:val="false"/>
          <w:i w:val="false"/>
          <w:color w:val="000000"/>
          <w:sz w:val="28"/>
        </w:rPr>
        <w:t xml:space="preserve"> </w:t>
      </w:r>
      <w:r>
        <w:rPr>
          <w:rFonts w:ascii="Times New Roman"/>
          <w:b/>
          <w:i w:val="false"/>
          <w:color w:val="000000"/>
          <w:sz w:val="28"/>
        </w:rPr>
        <w:t>және</w:t>
      </w:r>
    </w:p>
    <w:p>
      <w:pPr>
        <w:spacing w:after="0"/>
        <w:ind w:left="0"/>
        <w:jc w:val="both"/>
      </w:pPr>
      <w:r>
        <w:rPr>
          <w:rFonts w:ascii="Times New Roman"/>
          <w:b/>
          <w:i w:val="false"/>
          <w:color w:val="000000"/>
          <w:sz w:val="28"/>
        </w:rPr>
        <w:t>дене</w:t>
      </w:r>
      <w:r>
        <w:rPr>
          <w:rFonts w:ascii="Times New Roman"/>
          <w:b w:val="false"/>
          <w:i w:val="false"/>
          <w:color w:val="000000"/>
          <w:sz w:val="28"/>
        </w:rPr>
        <w:t xml:space="preserve"> </w:t>
      </w:r>
      <w:r>
        <w:rPr>
          <w:rFonts w:ascii="Times New Roman"/>
          <w:b/>
          <w:i w:val="false"/>
          <w:color w:val="000000"/>
          <w:sz w:val="28"/>
        </w:rPr>
        <w:t>жүктемесін</w:t>
      </w:r>
      <w:r>
        <w:rPr>
          <w:rFonts w:ascii="Times New Roman"/>
          <w:b w:val="false"/>
          <w:i w:val="false"/>
          <w:color w:val="000000"/>
          <w:sz w:val="28"/>
        </w:rPr>
        <w:t xml:space="preserve"> </w:t>
      </w:r>
      <w:r>
        <w:rPr>
          <w:rFonts w:ascii="Times New Roman"/>
          <w:b/>
          <w:i w:val="false"/>
          <w:color w:val="000000"/>
          <w:sz w:val="28"/>
        </w:rPr>
        <w:t>айқындайтын</w:t>
      </w:r>
      <w:r>
        <w:rPr>
          <w:rFonts w:ascii="Times New Roman"/>
          <w:b w:val="false"/>
          <w:i w:val="false"/>
          <w:color w:val="000000"/>
          <w:sz w:val="28"/>
        </w:rPr>
        <w:t xml:space="preserve"> </w:t>
      </w:r>
      <w:r>
        <w:rPr>
          <w:rFonts w:ascii="Times New Roman"/>
          <w:b/>
          <w:i w:val="false"/>
          <w:color w:val="000000"/>
          <w:sz w:val="28"/>
        </w:rPr>
        <w:t>өлшемшарттар</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21-қосымшаға </w:t>
      </w:r>
      <w:r>
        <w:rPr>
          <w:rFonts w:ascii="Times New Roman"/>
          <w:b w:val="false"/>
          <w:i/>
          <w:color w:val="000000"/>
          <w:sz w:val="28"/>
        </w:rPr>
        <w:t>өзгерістер</w:t>
      </w:r>
      <w:r>
        <w:rPr>
          <w:rFonts w:ascii="Times New Roman"/>
          <w:b w:val="false"/>
          <w:i w:val="false"/>
          <w:color w:val="000000"/>
          <w:sz w:val="28"/>
        </w:rPr>
        <w:t xml:space="preserve"> </w:t>
      </w:r>
      <w:r>
        <w:rPr>
          <w:rFonts w:ascii="Times New Roman"/>
          <w:b w:val="false"/>
          <w:i/>
          <w:color w:val="000000"/>
          <w:sz w:val="28"/>
        </w:rPr>
        <w:t>енгізілді</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24.09.2020 </w:t>
      </w:r>
      <w:r>
        <w:rPr>
          <w:rFonts w:ascii="Times New Roman"/>
          <w:b w:val="false"/>
          <w:i w:val="false"/>
          <w:color w:val="000000"/>
          <w:sz w:val="28"/>
        </w:rPr>
        <w:t>№ 607</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15.12.2020 </w:t>
      </w:r>
      <w:r>
        <w:rPr>
          <w:rFonts w:ascii="Times New Roman"/>
          <w:b w:val="false"/>
          <w:i w:val="false"/>
          <w:color w:val="000000"/>
          <w:sz w:val="28"/>
        </w:rPr>
        <w:t>№ 856</w:t>
      </w:r>
      <w:r>
        <w:rPr>
          <w:rFonts w:ascii="Times New Roman"/>
          <w:b w:val="false"/>
          <w:i/>
          <w:color w:val="000000"/>
          <w:sz w:val="28"/>
        </w:rPr>
        <w:t xml:space="preserve"> (01.01.2021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val="false"/>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30.03.2021 </w:t>
      </w:r>
      <w:r>
        <w:rPr>
          <w:rFonts w:ascii="Times New Roman"/>
          <w:b w:val="false"/>
          <w:i w:val="false"/>
          <w:color w:val="000000"/>
          <w:sz w:val="28"/>
        </w:rPr>
        <w:t>№ 174</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кейін</w:t>
      </w:r>
      <w:r>
        <w:rPr>
          <w:rFonts w:ascii="Times New Roman"/>
          <w:b w:val="false"/>
          <w:i w:val="false"/>
          <w:color w:val="000000"/>
          <w:sz w:val="28"/>
        </w:rPr>
        <w:t xml:space="preserve"> </w:t>
      </w:r>
      <w:r>
        <w:rPr>
          <w:rFonts w:ascii="Times New Roman"/>
          <w:b w:val="false"/>
          <w:i/>
          <w:color w:val="000000"/>
          <w:sz w:val="28"/>
        </w:rPr>
        <w:t>күнтізбелік</w:t>
      </w:r>
      <w:r>
        <w:rPr>
          <w:rFonts w:ascii="Times New Roman"/>
          <w:b w:val="false"/>
          <w:i/>
          <w:color w:val="000000"/>
          <w:sz w:val="28"/>
        </w:rPr>
        <w:t xml:space="preserve"> он </w:t>
      </w:r>
      <w:r>
        <w:rPr>
          <w:rFonts w:ascii="Times New Roman"/>
          <w:b w:val="false"/>
          <w:i/>
          <w:color w:val="000000"/>
          <w:sz w:val="28"/>
        </w:rPr>
        <w:t>күн</w:t>
      </w:r>
      <w:r>
        <w:rPr>
          <w:rFonts w:ascii="Times New Roman"/>
          <w:b w:val="false"/>
          <w:i w:val="false"/>
          <w:color w:val="000000"/>
          <w:sz w:val="28"/>
        </w:rPr>
        <w:t xml:space="preserve"> </w:t>
      </w:r>
      <w:r>
        <w:rPr>
          <w:rFonts w:ascii="Times New Roman"/>
          <w:b w:val="false"/>
          <w:i/>
          <w:color w:val="000000"/>
          <w:sz w:val="28"/>
        </w:rPr>
        <w:t>өткен</w:t>
      </w:r>
      <w:r>
        <w:rPr>
          <w:rFonts w:ascii="Times New Roman"/>
          <w:b w:val="false"/>
          <w:i w:val="false"/>
          <w:color w:val="000000"/>
          <w:sz w:val="28"/>
        </w:rPr>
        <w:t xml:space="preserve"> </w:t>
      </w:r>
      <w:r>
        <w:rPr>
          <w:rFonts w:ascii="Times New Roman"/>
          <w:b w:val="false"/>
          <w:i/>
          <w:color w:val="000000"/>
          <w:sz w:val="28"/>
        </w:rPr>
        <w:t>соң</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w:t>
      </w:r>
      <w:r>
        <w:rPr>
          <w:rFonts w:ascii="Times New Roman"/>
          <w:b w:val="false"/>
          <w:i/>
          <w:color w:val="000000"/>
          <w:sz w:val="28"/>
        </w:rPr>
        <w:t>қаулыларымен</w:t>
      </w:r>
      <w:r>
        <w:rPr>
          <w:rFonts w:ascii="Times New Roman"/>
          <w:b w:val="false"/>
          <w:i/>
          <w:color w:val="00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лауазымдарының және кәсіптерінің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Психоэмоционалдық және дене жүктемелерінің өлшемшарттары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 психоэмоционалдық және дене жүктемесінің жоғарғы дәрежесімен ұштасқан хирургиялық, оның ішінде балалар хирургиясы бейініндегі мамандар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араласудың нәтижесі үшін тұрақты жүйке-эмоциялық ширығу, кезекшілікке байланысты қатты шаршау, шұғыл операциялық араласулар, мәжбүрлі жұмыс істеу қалпы, анализатор жүйелерінің шамадан тыс ширығуы, жылдам шешім қабылдау қажеттігі, көзге көп күш түсу - жоғары дәрежедегі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кардиохирург</w:t>
            </w:r>
          </w:p>
          <w:p>
            <w:pPr>
              <w:spacing w:after="20"/>
              <w:ind w:left="20"/>
              <w:jc w:val="both"/>
            </w:pPr>
            <w:r>
              <w:rPr>
                <w:rFonts w:ascii="Times New Roman"/>
                <w:b w:val="false"/>
                <w:i w:val="false"/>
                <w:color w:val="000000"/>
                <w:sz w:val="20"/>
              </w:rPr>
              <w:t>
трансплантолог</w:t>
            </w:r>
          </w:p>
          <w:p>
            <w:pPr>
              <w:spacing w:after="20"/>
              <w:ind w:left="20"/>
              <w:jc w:val="both"/>
            </w:pPr>
            <w:r>
              <w:rPr>
                <w:rFonts w:ascii="Times New Roman"/>
                <w:b w:val="false"/>
                <w:i w:val="false"/>
                <w:color w:val="000000"/>
                <w:sz w:val="20"/>
              </w:rPr>
              <w:t>
микрохирург</w:t>
            </w:r>
          </w:p>
          <w:p>
            <w:pPr>
              <w:spacing w:after="20"/>
              <w:ind w:left="20"/>
              <w:jc w:val="both"/>
            </w:pPr>
            <w:r>
              <w:rPr>
                <w:rFonts w:ascii="Times New Roman"/>
                <w:b w:val="false"/>
                <w:i w:val="false"/>
                <w:color w:val="000000"/>
                <w:sz w:val="20"/>
              </w:rPr>
              <w:t>
ангиохирург</w:t>
            </w:r>
          </w:p>
          <w:p>
            <w:pPr>
              <w:spacing w:after="20"/>
              <w:ind w:left="20"/>
              <w:jc w:val="both"/>
            </w:pPr>
            <w:r>
              <w:rPr>
                <w:rFonts w:ascii="Times New Roman"/>
                <w:b w:val="false"/>
                <w:i w:val="false"/>
                <w:color w:val="000000"/>
                <w:sz w:val="20"/>
              </w:rPr>
              <w:t>
нейрохирург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мейіргері, хирургия мейіргері реаниматология және анестезиология және қарқынды терапия бөлімшесінің анестезиялық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және акушерлік- гинекологиялық, оның ішінде балалар хирургиясы бейініндегі мамандар: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1-тармақтағы өлшемшарттар, бірақ жүктеме дәрежесі одан төмендеу - орташа дәрежедегі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акушер-гинеколог</w:t>
            </w:r>
          </w:p>
          <w:p>
            <w:pPr>
              <w:spacing w:after="20"/>
              <w:ind w:left="20"/>
              <w:jc w:val="both"/>
            </w:pPr>
            <w:r>
              <w:rPr>
                <w:rFonts w:ascii="Times New Roman"/>
                <w:b w:val="false"/>
                <w:i w:val="false"/>
                <w:color w:val="000000"/>
                <w:sz w:val="20"/>
              </w:rPr>
              <w:t>
жалпы хирург</w:t>
            </w:r>
          </w:p>
          <w:p>
            <w:pPr>
              <w:spacing w:after="20"/>
              <w:ind w:left="20"/>
              <w:jc w:val="both"/>
            </w:pPr>
            <w:r>
              <w:rPr>
                <w:rFonts w:ascii="Times New Roman"/>
                <w:b w:val="false"/>
                <w:i w:val="false"/>
                <w:color w:val="000000"/>
                <w:sz w:val="20"/>
              </w:rPr>
              <w:t>
абдоминальды хирург</w:t>
            </w:r>
          </w:p>
          <w:p>
            <w:pPr>
              <w:spacing w:after="20"/>
              <w:ind w:left="20"/>
              <w:jc w:val="both"/>
            </w:pPr>
            <w:r>
              <w:rPr>
                <w:rFonts w:ascii="Times New Roman"/>
                <w:b w:val="false"/>
                <w:i w:val="false"/>
                <w:color w:val="000000"/>
                <w:sz w:val="20"/>
              </w:rPr>
              <w:t>
торакальды хирург</w:t>
            </w:r>
          </w:p>
          <w:p>
            <w:pPr>
              <w:spacing w:after="20"/>
              <w:ind w:left="20"/>
              <w:jc w:val="both"/>
            </w:pPr>
            <w:r>
              <w:rPr>
                <w:rFonts w:ascii="Times New Roman"/>
                <w:b w:val="false"/>
                <w:i w:val="false"/>
                <w:color w:val="000000"/>
                <w:sz w:val="20"/>
              </w:rPr>
              <w:t>
ангиохирург</w:t>
            </w:r>
          </w:p>
          <w:p>
            <w:pPr>
              <w:spacing w:after="20"/>
              <w:ind w:left="20"/>
              <w:jc w:val="both"/>
            </w:pPr>
            <w:r>
              <w:rPr>
                <w:rFonts w:ascii="Times New Roman"/>
                <w:b w:val="false"/>
                <w:i w:val="false"/>
                <w:color w:val="000000"/>
                <w:sz w:val="20"/>
              </w:rPr>
              <w:t>
нейрохирург</w:t>
            </w:r>
          </w:p>
          <w:p>
            <w:pPr>
              <w:spacing w:after="20"/>
              <w:ind w:left="20"/>
              <w:jc w:val="both"/>
            </w:pPr>
            <w:r>
              <w:rPr>
                <w:rFonts w:ascii="Times New Roman"/>
                <w:b w:val="false"/>
                <w:i w:val="false"/>
                <w:color w:val="000000"/>
                <w:sz w:val="20"/>
              </w:rPr>
              <w:t>
анестезиолог-реаниматолог</w:t>
            </w:r>
          </w:p>
          <w:p>
            <w:pPr>
              <w:spacing w:after="20"/>
              <w:ind w:left="20"/>
              <w:jc w:val="both"/>
            </w:pPr>
            <w:r>
              <w:rPr>
                <w:rFonts w:ascii="Times New Roman"/>
                <w:b w:val="false"/>
                <w:i w:val="false"/>
                <w:color w:val="000000"/>
                <w:sz w:val="20"/>
              </w:rPr>
              <w:t>
эндокринологиялық хирург</w:t>
            </w:r>
          </w:p>
          <w:p>
            <w:pPr>
              <w:spacing w:after="20"/>
              <w:ind w:left="20"/>
              <w:jc w:val="both"/>
            </w:pPr>
            <w:r>
              <w:rPr>
                <w:rFonts w:ascii="Times New Roman"/>
                <w:b w:val="false"/>
                <w:i w:val="false"/>
                <w:color w:val="000000"/>
                <w:sz w:val="20"/>
              </w:rPr>
              <w:t>
уролог</w:t>
            </w:r>
          </w:p>
          <w:p>
            <w:pPr>
              <w:spacing w:after="20"/>
              <w:ind w:left="20"/>
              <w:jc w:val="both"/>
            </w:pPr>
            <w:r>
              <w:rPr>
                <w:rFonts w:ascii="Times New Roman"/>
                <w:b w:val="false"/>
                <w:i w:val="false"/>
                <w:color w:val="000000"/>
                <w:sz w:val="20"/>
              </w:rPr>
              <w:t>
проктолог</w:t>
            </w:r>
          </w:p>
          <w:p>
            <w:pPr>
              <w:spacing w:after="20"/>
              <w:ind w:left="20"/>
              <w:jc w:val="both"/>
            </w:pPr>
            <w:r>
              <w:rPr>
                <w:rFonts w:ascii="Times New Roman"/>
                <w:b w:val="false"/>
                <w:i w:val="false"/>
                <w:color w:val="000000"/>
                <w:sz w:val="20"/>
              </w:rPr>
              <w:t>
онколог-хирург</w:t>
            </w:r>
          </w:p>
          <w:p>
            <w:pPr>
              <w:spacing w:after="20"/>
              <w:ind w:left="20"/>
              <w:jc w:val="both"/>
            </w:pPr>
            <w:r>
              <w:rPr>
                <w:rFonts w:ascii="Times New Roman"/>
                <w:b w:val="false"/>
                <w:i w:val="false"/>
                <w:color w:val="000000"/>
                <w:sz w:val="20"/>
              </w:rPr>
              <w:t>
маммолог</w:t>
            </w:r>
          </w:p>
          <w:p>
            <w:pPr>
              <w:spacing w:after="20"/>
              <w:ind w:left="20"/>
              <w:jc w:val="both"/>
            </w:pPr>
            <w:r>
              <w:rPr>
                <w:rFonts w:ascii="Times New Roman"/>
                <w:b w:val="false"/>
                <w:i w:val="false"/>
                <w:color w:val="000000"/>
                <w:sz w:val="20"/>
              </w:rPr>
              <w:t>
травматолог-ортопед (оның ішінде травматология пункттерінің)</w:t>
            </w:r>
          </w:p>
          <w:p>
            <w:pPr>
              <w:spacing w:after="20"/>
              <w:ind w:left="20"/>
              <w:jc w:val="both"/>
            </w:pPr>
            <w:r>
              <w:rPr>
                <w:rFonts w:ascii="Times New Roman"/>
                <w:b w:val="false"/>
                <w:i w:val="false"/>
                <w:color w:val="000000"/>
                <w:sz w:val="20"/>
              </w:rPr>
              <w:t>
жақ сүйегі-бет хирургы</w:t>
            </w:r>
          </w:p>
          <w:p>
            <w:pPr>
              <w:spacing w:after="20"/>
              <w:ind w:left="20"/>
              <w:jc w:val="both"/>
            </w:pPr>
            <w:r>
              <w:rPr>
                <w:rFonts w:ascii="Times New Roman"/>
                <w:b w:val="false"/>
                <w:i w:val="false"/>
                <w:color w:val="000000"/>
                <w:sz w:val="20"/>
              </w:rPr>
              <w:t>
пластикалық хирург</w:t>
            </w:r>
          </w:p>
          <w:p>
            <w:pPr>
              <w:spacing w:after="20"/>
              <w:ind w:left="20"/>
              <w:jc w:val="both"/>
            </w:pPr>
            <w:r>
              <w:rPr>
                <w:rFonts w:ascii="Times New Roman"/>
                <w:b w:val="false"/>
                <w:i w:val="false"/>
                <w:color w:val="000000"/>
                <w:sz w:val="20"/>
              </w:rPr>
              <w:t>
камбустиолог</w:t>
            </w:r>
          </w:p>
          <w:p>
            <w:pPr>
              <w:spacing w:after="20"/>
              <w:ind w:left="20"/>
              <w:jc w:val="both"/>
            </w:pPr>
            <w:r>
              <w:rPr>
                <w:rFonts w:ascii="Times New Roman"/>
                <w:b w:val="false"/>
                <w:i w:val="false"/>
                <w:color w:val="000000"/>
                <w:sz w:val="20"/>
              </w:rPr>
              <w:t>
офтальмолог</w:t>
            </w:r>
          </w:p>
          <w:p>
            <w:pPr>
              <w:spacing w:after="20"/>
              <w:ind w:left="20"/>
              <w:jc w:val="both"/>
            </w:pPr>
            <w:r>
              <w:rPr>
                <w:rFonts w:ascii="Times New Roman"/>
                <w:b w:val="false"/>
                <w:i w:val="false"/>
                <w:color w:val="000000"/>
                <w:sz w:val="20"/>
              </w:rPr>
              <w:t>
оториноларинголог</w:t>
            </w:r>
          </w:p>
          <w:p>
            <w:pPr>
              <w:spacing w:after="20"/>
              <w:ind w:left="20"/>
              <w:jc w:val="both"/>
            </w:pPr>
            <w:r>
              <w:rPr>
                <w:rFonts w:ascii="Times New Roman"/>
                <w:b w:val="false"/>
                <w:i w:val="false"/>
                <w:color w:val="000000"/>
                <w:sz w:val="20"/>
              </w:rPr>
              <w:t>
эндоскопист</w:t>
            </w:r>
          </w:p>
          <w:p>
            <w:pPr>
              <w:spacing w:after="20"/>
              <w:ind w:left="20"/>
              <w:jc w:val="both"/>
            </w:pPr>
            <w:r>
              <w:rPr>
                <w:rFonts w:ascii="Times New Roman"/>
                <w:b w:val="false"/>
                <w:i w:val="false"/>
                <w:color w:val="000000"/>
                <w:sz w:val="20"/>
              </w:rPr>
              <w:t>
трансфузиолог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операция мейіргері</w:t>
            </w:r>
          </w:p>
          <w:p>
            <w:pPr>
              <w:spacing w:after="20"/>
              <w:ind w:left="20"/>
              <w:jc w:val="both"/>
            </w:pPr>
            <w:r>
              <w:rPr>
                <w:rFonts w:ascii="Times New Roman"/>
                <w:b w:val="false"/>
                <w:i w:val="false"/>
                <w:color w:val="000000"/>
                <w:sz w:val="20"/>
              </w:rPr>
              <w:t>
перзентхана бөлімшесінің акушері</w:t>
            </w:r>
          </w:p>
          <w:p>
            <w:pPr>
              <w:spacing w:after="20"/>
              <w:ind w:left="20"/>
              <w:jc w:val="both"/>
            </w:pPr>
            <w:r>
              <w:rPr>
                <w:rFonts w:ascii="Times New Roman"/>
                <w:b w:val="false"/>
                <w:i w:val="false"/>
                <w:color w:val="000000"/>
                <w:sz w:val="20"/>
              </w:rPr>
              <w:t>
реаниматология және анестезиология және қарқынды терапия бөлімшесінің анестезист мейіргері</w:t>
            </w:r>
          </w:p>
          <w:p>
            <w:pPr>
              <w:spacing w:after="20"/>
              <w:ind w:left="20"/>
              <w:jc w:val="both"/>
            </w:pPr>
            <w:r>
              <w:rPr>
                <w:rFonts w:ascii="Times New Roman"/>
                <w:b w:val="false"/>
                <w:i w:val="false"/>
                <w:color w:val="000000"/>
                <w:sz w:val="20"/>
              </w:rPr>
              <w:t>
қарқынды терапия палатасының мейіргері</w:t>
            </w:r>
          </w:p>
          <w:p>
            <w:pPr>
              <w:spacing w:after="20"/>
              <w:ind w:left="20"/>
              <w:jc w:val="both"/>
            </w:pPr>
            <w:r>
              <w:rPr>
                <w:rFonts w:ascii="Times New Roman"/>
                <w:b w:val="false"/>
                <w:i w:val="false"/>
                <w:color w:val="000000"/>
                <w:sz w:val="20"/>
              </w:rPr>
              <w:t>
травматология пункттерінің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ұйымдардың хирургиялық, оның ішінде балалар хирургиясы бейініндегі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1-тармақтағы өлшемшарттар, бірақ жеңіл дәрежедегі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хирург</w:t>
            </w:r>
          </w:p>
          <w:p>
            <w:pPr>
              <w:spacing w:after="20"/>
              <w:ind w:left="20"/>
              <w:jc w:val="both"/>
            </w:pPr>
            <w:r>
              <w:rPr>
                <w:rFonts w:ascii="Times New Roman"/>
                <w:b w:val="false"/>
                <w:i w:val="false"/>
                <w:color w:val="000000"/>
                <w:sz w:val="20"/>
              </w:rPr>
              <w:t>
уролог</w:t>
            </w:r>
          </w:p>
          <w:p>
            <w:pPr>
              <w:spacing w:after="20"/>
              <w:ind w:left="20"/>
              <w:jc w:val="both"/>
            </w:pPr>
            <w:r>
              <w:rPr>
                <w:rFonts w:ascii="Times New Roman"/>
                <w:b w:val="false"/>
                <w:i w:val="false"/>
                <w:color w:val="000000"/>
                <w:sz w:val="20"/>
              </w:rPr>
              <w:t>
онколог-хирург</w:t>
            </w:r>
          </w:p>
          <w:p>
            <w:pPr>
              <w:spacing w:after="20"/>
              <w:ind w:left="20"/>
              <w:jc w:val="both"/>
            </w:pPr>
            <w:r>
              <w:rPr>
                <w:rFonts w:ascii="Times New Roman"/>
                <w:b w:val="false"/>
                <w:i w:val="false"/>
                <w:color w:val="000000"/>
                <w:sz w:val="20"/>
              </w:rPr>
              <w:t>
маммолог</w:t>
            </w:r>
          </w:p>
          <w:p>
            <w:pPr>
              <w:spacing w:after="20"/>
              <w:ind w:left="20"/>
              <w:jc w:val="both"/>
            </w:pPr>
            <w:r>
              <w:rPr>
                <w:rFonts w:ascii="Times New Roman"/>
                <w:b w:val="false"/>
                <w:i w:val="false"/>
                <w:color w:val="000000"/>
                <w:sz w:val="20"/>
              </w:rPr>
              <w:t>
травматолог-ортопед</w:t>
            </w:r>
          </w:p>
          <w:p>
            <w:pPr>
              <w:spacing w:after="20"/>
              <w:ind w:left="20"/>
              <w:jc w:val="both"/>
            </w:pPr>
            <w:r>
              <w:rPr>
                <w:rFonts w:ascii="Times New Roman"/>
                <w:b w:val="false"/>
                <w:i w:val="false"/>
                <w:color w:val="000000"/>
                <w:sz w:val="20"/>
              </w:rPr>
              <w:t>
офтальмолог</w:t>
            </w:r>
          </w:p>
          <w:p>
            <w:pPr>
              <w:spacing w:after="20"/>
              <w:ind w:left="20"/>
              <w:jc w:val="both"/>
            </w:pPr>
            <w:r>
              <w:rPr>
                <w:rFonts w:ascii="Times New Roman"/>
                <w:b w:val="false"/>
                <w:i w:val="false"/>
                <w:color w:val="000000"/>
                <w:sz w:val="20"/>
              </w:rPr>
              <w:t>
оториноларинголог</w:t>
            </w:r>
          </w:p>
          <w:p>
            <w:pPr>
              <w:spacing w:after="20"/>
              <w:ind w:left="20"/>
              <w:jc w:val="both"/>
            </w:pPr>
            <w:r>
              <w:rPr>
                <w:rFonts w:ascii="Times New Roman"/>
                <w:b w:val="false"/>
                <w:i w:val="false"/>
                <w:color w:val="000000"/>
                <w:sz w:val="20"/>
              </w:rPr>
              <w:t>
стоматолог-хирург</w:t>
            </w:r>
          </w:p>
          <w:p>
            <w:pPr>
              <w:spacing w:after="20"/>
              <w:ind w:left="20"/>
              <w:jc w:val="both"/>
            </w:pPr>
            <w:r>
              <w:rPr>
                <w:rFonts w:ascii="Times New Roman"/>
                <w:b w:val="false"/>
                <w:i w:val="false"/>
                <w:color w:val="000000"/>
                <w:sz w:val="20"/>
              </w:rPr>
              <w:t>
акушер-гинеколог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хирургиялық бейінді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 орналасқан медициналық-санитарлық алғашқы көмек ұйымдарының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 шыдамдылық таныту және аса зейінді болу, психоэмоциялық ширығу - үйдегі науқастармен және оның туысқандарымен қарым-қатынас қиындығы, психикалық ауытқуы бар науқастың әдеттен тыс мінез көрсету қаупінің жоғарылығы, қолайсыз жағдайлардың әсер етуі (үй-жайдан тыс болуға байланысты жұмыс), патогендік инфекциямен үнемі контактіде болу қаупі, шамадан тыс жүктемесі бар жұмыс - 1 дәрежедегі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терапевт (учаскелік)</w:t>
            </w:r>
          </w:p>
          <w:p>
            <w:pPr>
              <w:spacing w:after="20"/>
              <w:ind w:left="20"/>
              <w:jc w:val="both"/>
            </w:pPr>
            <w:r>
              <w:rPr>
                <w:rFonts w:ascii="Times New Roman"/>
                <w:b w:val="false"/>
                <w:i w:val="false"/>
                <w:color w:val="000000"/>
                <w:sz w:val="20"/>
              </w:rPr>
              <w:t>
педиатр (учаскелік)</w:t>
            </w:r>
          </w:p>
          <w:p>
            <w:pPr>
              <w:spacing w:after="20"/>
              <w:ind w:left="20"/>
              <w:jc w:val="both"/>
            </w:pPr>
            <w:r>
              <w:rPr>
                <w:rFonts w:ascii="Times New Roman"/>
                <w:b w:val="false"/>
                <w:i w:val="false"/>
                <w:color w:val="000000"/>
                <w:sz w:val="20"/>
              </w:rPr>
              <w:t>
жалпы практика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учаскелік мейіргер</w:t>
            </w:r>
          </w:p>
          <w:p>
            <w:pPr>
              <w:spacing w:after="20"/>
              <w:ind w:left="20"/>
              <w:jc w:val="both"/>
            </w:pPr>
            <w:r>
              <w:rPr>
                <w:rFonts w:ascii="Times New Roman"/>
                <w:b w:val="false"/>
                <w:i w:val="false"/>
                <w:color w:val="000000"/>
                <w:sz w:val="20"/>
              </w:rPr>
              <w:t>
жалпы практика мейіргері</w:t>
            </w:r>
          </w:p>
          <w:p>
            <w:pPr>
              <w:spacing w:after="20"/>
              <w:ind w:left="20"/>
              <w:jc w:val="both"/>
            </w:pPr>
            <w:r>
              <w:rPr>
                <w:rFonts w:ascii="Times New Roman"/>
                <w:b w:val="false"/>
                <w:i w:val="false"/>
                <w:color w:val="000000"/>
                <w:sz w:val="20"/>
              </w:rPr>
              <w:t>
фельдшер</w:t>
            </w:r>
          </w:p>
          <w:p>
            <w:pPr>
              <w:spacing w:after="20"/>
              <w:ind w:left="20"/>
              <w:jc w:val="both"/>
            </w:pPr>
            <w:r>
              <w:rPr>
                <w:rFonts w:ascii="Times New Roman"/>
                <w:b w:val="false"/>
                <w:i w:val="false"/>
                <w:color w:val="000000"/>
                <w:sz w:val="20"/>
              </w:rPr>
              <w:t>
акушер</w:t>
            </w:r>
          </w:p>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Қалада орналасқан алғашқы медициналық-санитариялық көмек ұйымдарының мамандары: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4-тармақтағы өлшемшарттар, бірақ жүктеме дәрежесі одан төмендеу - 2 дәрежедегі жүктеме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w:t>
            </w:r>
          </w:p>
          <w:p>
            <w:pPr>
              <w:spacing w:after="20"/>
              <w:ind w:left="20"/>
              <w:jc w:val="both"/>
            </w:pPr>
            <w:r>
              <w:rPr>
                <w:rFonts w:ascii="Times New Roman"/>
                <w:b w:val="false"/>
                <w:i w:val="false"/>
                <w:color w:val="000000"/>
                <w:sz w:val="20"/>
              </w:rPr>
              <w:t>
терапевт (учаскелік)</w:t>
            </w:r>
          </w:p>
          <w:p>
            <w:pPr>
              <w:spacing w:after="20"/>
              <w:ind w:left="20"/>
              <w:jc w:val="both"/>
            </w:pPr>
            <w:r>
              <w:rPr>
                <w:rFonts w:ascii="Times New Roman"/>
                <w:b w:val="false"/>
                <w:i w:val="false"/>
                <w:color w:val="000000"/>
                <w:sz w:val="20"/>
              </w:rPr>
              <w:t>
педиатр (учаскелік)</w:t>
            </w:r>
          </w:p>
          <w:p>
            <w:pPr>
              <w:spacing w:after="20"/>
              <w:ind w:left="20"/>
              <w:jc w:val="both"/>
            </w:pPr>
            <w:r>
              <w:rPr>
                <w:rFonts w:ascii="Times New Roman"/>
                <w:b w:val="false"/>
                <w:i w:val="false"/>
                <w:color w:val="000000"/>
                <w:sz w:val="20"/>
              </w:rPr>
              <w:t>
жалпы практикадағы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учаскелік мейіргер</w:t>
            </w:r>
          </w:p>
          <w:p>
            <w:pPr>
              <w:spacing w:after="20"/>
              <w:ind w:left="20"/>
              <w:jc w:val="both"/>
            </w:pPr>
            <w:r>
              <w:rPr>
                <w:rFonts w:ascii="Times New Roman"/>
                <w:b w:val="false"/>
                <w:i w:val="false"/>
                <w:color w:val="000000"/>
                <w:sz w:val="20"/>
              </w:rPr>
              <w:t>
жалпы практика мейіргері</w:t>
            </w:r>
          </w:p>
          <w:p>
            <w:pPr>
              <w:spacing w:after="20"/>
              <w:ind w:left="20"/>
              <w:jc w:val="both"/>
            </w:pPr>
            <w:r>
              <w:rPr>
                <w:rFonts w:ascii="Times New Roman"/>
                <w:b w:val="false"/>
                <w:i w:val="false"/>
                <w:color w:val="000000"/>
                <w:sz w:val="20"/>
              </w:rPr>
              <w:t>
фельдшер</w:t>
            </w:r>
          </w:p>
          <w:p>
            <w:pPr>
              <w:spacing w:after="20"/>
              <w:ind w:left="20"/>
              <w:jc w:val="both"/>
            </w:pPr>
            <w:r>
              <w:rPr>
                <w:rFonts w:ascii="Times New Roman"/>
                <w:b w:val="false"/>
                <w:i w:val="false"/>
                <w:color w:val="000000"/>
                <w:sz w:val="20"/>
              </w:rPr>
              <w:t>
акушер</w:t>
            </w:r>
          </w:p>
          <w:p>
            <w:pPr>
              <w:spacing w:after="20"/>
              <w:ind w:left="20"/>
              <w:jc w:val="both"/>
            </w:pPr>
            <w:r>
              <w:rPr>
                <w:rFonts w:ascii="Times New Roman"/>
                <w:b w:val="false"/>
                <w:i w:val="false"/>
                <w:color w:val="000000"/>
                <w:sz w:val="20"/>
              </w:rPr>
              <w:t>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Патологоанатомиялық бюролардың (бөлімшелердің), Сот сараптамалары орталығының мамандары: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Мәйітті ашуға байланысты жұмыс, патогендік флорамен байланыста болу қаупі, қайтыс болған науқастардың, қаза тапқан және өлтірілген адамдардың туысқандарымен қарым-қатынас жасау кезіндегі психоэмоциялық ширығу.</w:t>
            </w:r>
          </w:p>
          <w:p>
            <w:pPr>
              <w:spacing w:after="20"/>
              <w:ind w:left="20"/>
              <w:jc w:val="both"/>
            </w:pPr>
            <w:r>
              <w:rPr>
                <w:rFonts w:ascii="Times New Roman"/>
                <w:b w:val="false"/>
                <w:i w:val="false"/>
                <w:color w:val="000000"/>
                <w:sz w:val="20"/>
              </w:rPr>
              <w:t>
Зор шыдамдылық таныту және аса зейінді болу, айыпталушылармен, жәбірленушілермен, маскүнемдік, нашақорлық, уытқұмарлық сияқты созылмалы аурулармен ауыратын адамдармен және басқа да адамдармен қарым-қатынастың күрделілігіне байланысты жүйке-эмоциялық ширығу.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сот-наркологиялық, сот-психиатриялық сарапшы, мейіргер, зертханашы, медициналық тіркеуші, санитар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мәйіттерді ашумен айналысатын патологоанатом, оның ішінде балалар патологоанатомы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станцияларының (бөлімшелерінің) қызметкерлері: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жедел қасиеті – диагностика мен емдеуде тез шешім қабылдау, жарақат алудың жоғары қаупі, артық дене жүктемелері, жоғары психоэмоционалдық жүктеме - өмір мен өлім арасында жатқан науқастарға жедел медициналық көмек көрсету жөніндегі жұмыс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және шұғыл медициналық жәрдем дәрігері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станциясының фельдшері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медициналық тіркеуші, санитар, жүргізуші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бейінді мамандар: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p>
            <w:pPr>
              <w:spacing w:after="20"/>
              <w:ind w:left="20"/>
              <w:jc w:val="both"/>
            </w:pPr>
            <w:r>
              <w:rPr>
                <w:rFonts w:ascii="Times New Roman"/>
                <w:b w:val="false"/>
                <w:i w:val="false"/>
                <w:color w:val="000000"/>
                <w:sz w:val="20"/>
              </w:rPr>
              <w:t>
неонатолог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Реанимацияның, қарқынды терапия мен жаңа туған нәрестелерге, оның ішінде дене салмағы 500 грамм болатын шала туған нәрестелерге күтім жасау нәтижесі үшін тұрақты жүйке-эмоциялық ширығу, кезекшілікке және шұғыл шақыртуларға байланысты қатты шаршау, арнайы жабдықтармен тұрақты жұмыс істеу (өкпені жасанды желдету аппараттары, кювездер, реанимациялық үстелдер)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жаңа туған нәрестелер физиологиясы және патологиясы бөлімшелерінің жаңа туған нәрестелерге күтім жасауды жүзеге асыратын мейіргер</w:t>
            </w:r>
          </w:p>
          <w:p>
            <w:pPr>
              <w:spacing w:after="20"/>
              <w:ind w:left="20"/>
              <w:jc w:val="both"/>
            </w:pPr>
            <w:r>
              <w:rPr>
                <w:rFonts w:ascii="Times New Roman"/>
                <w:b w:val="false"/>
                <w:i w:val="false"/>
                <w:color w:val="000000"/>
                <w:sz w:val="20"/>
              </w:rPr>
              <w:t>
шала туған нәрестелерге күтім жасау бөлімшелерінің жаңа туған нәрестелерге күтім жасауды жүзеге асыратын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p>
            <w:pPr>
              <w:spacing w:after="20"/>
              <w:ind w:left="20"/>
              <w:jc w:val="both"/>
            </w:pPr>
            <w:r>
              <w:rPr>
                <w:rFonts w:ascii="Times New Roman"/>
                <w:b w:val="false"/>
                <w:i w:val="false"/>
                <w:color w:val="000000"/>
                <w:sz w:val="20"/>
              </w:rPr>
              <w:t>
химиялық терапияны жүргізумен айналысатын гематолог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өліміне жиі әкеп соғатын қатерлі қан ауруларымен ауыратын сырқаттарға химиялық терапия жүргізу нәтижесі үшін тұрақты жүйке-эмоциялық күйзеліс, кезекшілікпен байланысты қатты шаршау, өмірге қауіп төндіретін, дереу шешім қабылдауды талап ететін асқынулардың жоғары пайызы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w:t>
            </w:r>
          </w:p>
          <w:p>
            <w:pPr>
              <w:spacing w:after="20"/>
              <w:ind w:left="20"/>
              <w:jc w:val="both"/>
            </w:pPr>
            <w:r>
              <w:rPr>
                <w:rFonts w:ascii="Times New Roman"/>
                <w:b w:val="false"/>
                <w:i w:val="false"/>
                <w:color w:val="000000"/>
                <w:sz w:val="20"/>
              </w:rPr>
              <w:t>
гематологиялық сырқаттарға химиялық терапияны жүзеге асыратын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Алып</w:t>
            </w:r>
            <w:r>
              <w:rPr>
                <w:rFonts w:ascii="Times New Roman"/>
                <w:b w:val="false"/>
                <w:i w:val="false"/>
                <w:color w:val="000000"/>
                <w:sz w:val="20"/>
              </w:rPr>
              <w:t xml:space="preserve"> </w:t>
            </w:r>
            <w:r>
              <w:rPr>
                <w:rFonts w:ascii="Times New Roman"/>
                <w:b w:val="false"/>
                <w:i/>
                <w:color w:val="000000"/>
                <w:sz w:val="20"/>
              </w:rPr>
              <w:t>тасталды</w:t>
            </w:r>
            <w:r>
              <w:rPr>
                <w:rFonts w:ascii="Times New Roman"/>
                <w:b w:val="false"/>
                <w:i/>
                <w:color w:val="000000"/>
                <w:sz w:val="20"/>
              </w:rPr>
              <w:t xml:space="preserve"> - ҚР </w:t>
            </w:r>
            <w:r>
              <w:rPr>
                <w:rFonts w:ascii="Times New Roman"/>
                <w:b w:val="false"/>
                <w:i/>
                <w:color w:val="000000"/>
                <w:sz w:val="20"/>
              </w:rPr>
              <w:t>Үкіметінің</w:t>
            </w:r>
            <w:r>
              <w:rPr>
                <w:rFonts w:ascii="Times New Roman"/>
                <w:b w:val="false"/>
                <w:i/>
                <w:color w:val="000000"/>
                <w:sz w:val="20"/>
              </w:rPr>
              <w:t xml:space="preserve"> 30.03.2021 </w:t>
            </w:r>
            <w:r>
              <w:rPr>
                <w:rFonts w:ascii="Times New Roman"/>
                <w:b w:val="false"/>
                <w:i w:val="false"/>
                <w:color w:val="000000"/>
                <w:sz w:val="20"/>
              </w:rPr>
              <w:t>№ 174</w:t>
            </w:r>
            <w:r>
              <w:rPr>
                <w:rFonts w:ascii="Times New Roman"/>
                <w:b w:val="false"/>
                <w:i/>
                <w:color w:val="000000"/>
                <w:sz w:val="20"/>
              </w:rPr>
              <w:t xml:space="preserve"> (</w:t>
            </w:r>
            <w:r>
              <w:rPr>
                <w:rFonts w:ascii="Times New Roman"/>
                <w:b w:val="false"/>
                <w:i/>
                <w:color w:val="000000"/>
                <w:sz w:val="20"/>
              </w:rPr>
              <w:t>алғашқы</w:t>
            </w:r>
            <w:r>
              <w:rPr>
                <w:rFonts w:ascii="Times New Roman"/>
                <w:b w:val="false"/>
                <w:i w:val="false"/>
                <w:color w:val="000000"/>
                <w:sz w:val="20"/>
              </w:rPr>
              <w:t xml:space="preserve"> </w:t>
            </w:r>
            <w:r>
              <w:rPr>
                <w:rFonts w:ascii="Times New Roman"/>
                <w:b w:val="false"/>
                <w:i/>
                <w:color w:val="000000"/>
                <w:sz w:val="20"/>
              </w:rPr>
              <w:t>ресми</w:t>
            </w:r>
            <w:r>
              <w:rPr>
                <w:rFonts w:ascii="Times New Roman"/>
                <w:b w:val="false"/>
                <w:i w:val="false"/>
                <w:color w:val="000000"/>
                <w:sz w:val="20"/>
              </w:rPr>
              <w:t xml:space="preserve"> </w:t>
            </w:r>
            <w:r>
              <w:rPr>
                <w:rFonts w:ascii="Times New Roman"/>
                <w:b w:val="false"/>
                <w:i/>
                <w:color w:val="000000"/>
                <w:sz w:val="20"/>
              </w:rPr>
              <w:t>жарияланған</w:t>
            </w:r>
            <w:r>
              <w:rPr>
                <w:rFonts w:ascii="Times New Roman"/>
                <w:b w:val="false"/>
                <w:i w:val="false"/>
                <w:color w:val="000000"/>
                <w:sz w:val="20"/>
              </w:rPr>
              <w:t xml:space="preserve"> </w:t>
            </w:r>
            <w:r>
              <w:rPr>
                <w:rFonts w:ascii="Times New Roman"/>
                <w:b w:val="false"/>
                <w:i/>
                <w:color w:val="000000"/>
                <w:sz w:val="20"/>
              </w:rPr>
              <w:t>күнінен</w:t>
            </w:r>
            <w:r>
              <w:rPr>
                <w:rFonts w:ascii="Times New Roman"/>
                <w:b w:val="false"/>
                <w:i w:val="false"/>
                <w:color w:val="000000"/>
                <w:sz w:val="20"/>
              </w:rPr>
              <w:t xml:space="preserve"> </w:t>
            </w:r>
            <w:r>
              <w:rPr>
                <w:rFonts w:ascii="Times New Roman"/>
                <w:b w:val="false"/>
                <w:i/>
                <w:color w:val="000000"/>
                <w:sz w:val="20"/>
              </w:rPr>
              <w:t>кейін</w:t>
            </w:r>
            <w:r>
              <w:rPr>
                <w:rFonts w:ascii="Times New Roman"/>
                <w:b w:val="false"/>
                <w:i w:val="false"/>
                <w:color w:val="000000"/>
                <w:sz w:val="20"/>
              </w:rPr>
              <w:t xml:space="preserve"> </w:t>
            </w:r>
            <w:r>
              <w:rPr>
                <w:rFonts w:ascii="Times New Roman"/>
                <w:b w:val="false"/>
                <w:i/>
                <w:color w:val="000000"/>
                <w:sz w:val="20"/>
              </w:rPr>
              <w:t>күнтізбелік</w:t>
            </w:r>
            <w:r>
              <w:rPr>
                <w:rFonts w:ascii="Times New Roman"/>
                <w:b w:val="false"/>
                <w:i/>
                <w:color w:val="000000"/>
                <w:sz w:val="20"/>
              </w:rPr>
              <w:t xml:space="preserve"> он </w:t>
            </w:r>
            <w:r>
              <w:rPr>
                <w:rFonts w:ascii="Times New Roman"/>
                <w:b w:val="false"/>
                <w:i/>
                <w:color w:val="000000"/>
                <w:sz w:val="20"/>
              </w:rPr>
              <w:t>күн</w:t>
            </w:r>
            <w:r>
              <w:rPr>
                <w:rFonts w:ascii="Times New Roman"/>
                <w:b w:val="false"/>
                <w:i w:val="false"/>
                <w:color w:val="000000"/>
                <w:sz w:val="20"/>
              </w:rPr>
              <w:t xml:space="preserve"> </w:t>
            </w:r>
            <w:r>
              <w:rPr>
                <w:rFonts w:ascii="Times New Roman"/>
                <w:b w:val="false"/>
                <w:i/>
                <w:color w:val="000000"/>
                <w:sz w:val="20"/>
              </w:rPr>
              <w:t>өткен</w:t>
            </w:r>
            <w:r>
              <w:rPr>
                <w:rFonts w:ascii="Times New Roman"/>
                <w:b w:val="false"/>
                <w:i w:val="false"/>
                <w:color w:val="000000"/>
                <w:sz w:val="20"/>
              </w:rPr>
              <w:t xml:space="preserve"> </w:t>
            </w:r>
            <w:r>
              <w:rPr>
                <w:rFonts w:ascii="Times New Roman"/>
                <w:b w:val="false"/>
                <w:i/>
                <w:color w:val="000000"/>
                <w:sz w:val="20"/>
              </w:rPr>
              <w:t>соң</w:t>
            </w:r>
            <w:r>
              <w:rPr>
                <w:rFonts w:ascii="Times New Roman"/>
                <w:b w:val="false"/>
                <w:i w:val="false"/>
                <w:color w:val="000000"/>
                <w:sz w:val="20"/>
              </w:rPr>
              <w:t xml:space="preserve"> </w:t>
            </w:r>
            <w:r>
              <w:rPr>
                <w:rFonts w:ascii="Times New Roman"/>
                <w:b w:val="false"/>
                <w:i/>
                <w:color w:val="000000"/>
                <w:sz w:val="20"/>
              </w:rPr>
              <w:t>қолданысқа</w:t>
            </w:r>
            <w:r>
              <w:rPr>
                <w:rFonts w:ascii="Times New Roman"/>
                <w:b w:val="false"/>
                <w:i w:val="false"/>
                <w:color w:val="000000"/>
                <w:sz w:val="20"/>
              </w:rPr>
              <w:t xml:space="preserve"> </w:t>
            </w:r>
            <w:r>
              <w:rPr>
                <w:rFonts w:ascii="Times New Roman"/>
                <w:b w:val="false"/>
                <w:i/>
                <w:color w:val="000000"/>
                <w:sz w:val="20"/>
              </w:rPr>
              <w:t>енгізіледі</w:t>
            </w:r>
            <w:r>
              <w:rPr>
                <w:rFonts w:ascii="Times New Roman"/>
                <w:b w:val="false"/>
                <w:i/>
                <w:color w:val="000000"/>
                <w:sz w:val="20"/>
              </w:rPr>
              <w:t xml:space="preserve">) </w:t>
            </w:r>
            <w:r>
              <w:rPr>
                <w:rFonts w:ascii="Times New Roman"/>
                <w:b w:val="false"/>
                <w:i/>
                <w:color w:val="000000"/>
                <w:sz w:val="20"/>
              </w:rPr>
              <w:t>қаулысымен</w:t>
            </w:r>
            <w:r>
              <w:rPr>
                <w:rFonts w:ascii="Times New Roman"/>
                <w:b w:val="false"/>
                <w:i/>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Алып</w:t>
            </w:r>
            <w:r>
              <w:rPr>
                <w:rFonts w:ascii="Times New Roman"/>
                <w:b w:val="false"/>
                <w:i w:val="false"/>
                <w:color w:val="000000"/>
                <w:sz w:val="20"/>
              </w:rPr>
              <w:t xml:space="preserve"> </w:t>
            </w:r>
            <w:r>
              <w:rPr>
                <w:rFonts w:ascii="Times New Roman"/>
                <w:b w:val="false"/>
                <w:i/>
                <w:color w:val="000000"/>
                <w:sz w:val="20"/>
              </w:rPr>
              <w:t>тасталды</w:t>
            </w:r>
            <w:r>
              <w:rPr>
                <w:rFonts w:ascii="Times New Roman"/>
                <w:b w:val="false"/>
                <w:i/>
                <w:color w:val="000000"/>
                <w:sz w:val="20"/>
              </w:rPr>
              <w:t xml:space="preserve"> - ҚР </w:t>
            </w:r>
            <w:r>
              <w:rPr>
                <w:rFonts w:ascii="Times New Roman"/>
                <w:b w:val="false"/>
                <w:i/>
                <w:color w:val="000000"/>
                <w:sz w:val="20"/>
              </w:rPr>
              <w:t>Үкіметінің</w:t>
            </w:r>
            <w:r>
              <w:rPr>
                <w:rFonts w:ascii="Times New Roman"/>
                <w:b w:val="false"/>
                <w:i/>
                <w:color w:val="000000"/>
                <w:sz w:val="20"/>
              </w:rPr>
              <w:t xml:space="preserve"> 30.03.2021 </w:t>
            </w:r>
            <w:r>
              <w:rPr>
                <w:rFonts w:ascii="Times New Roman"/>
                <w:b w:val="false"/>
                <w:i w:val="false"/>
                <w:color w:val="000000"/>
                <w:sz w:val="20"/>
              </w:rPr>
              <w:t>№ 174</w:t>
            </w:r>
            <w:r>
              <w:rPr>
                <w:rFonts w:ascii="Times New Roman"/>
                <w:b w:val="false"/>
                <w:i/>
                <w:color w:val="000000"/>
                <w:sz w:val="20"/>
              </w:rPr>
              <w:t xml:space="preserve"> (</w:t>
            </w:r>
            <w:r>
              <w:rPr>
                <w:rFonts w:ascii="Times New Roman"/>
                <w:b w:val="false"/>
                <w:i/>
                <w:color w:val="000000"/>
                <w:sz w:val="20"/>
              </w:rPr>
              <w:t>алғашқы</w:t>
            </w:r>
            <w:r>
              <w:rPr>
                <w:rFonts w:ascii="Times New Roman"/>
                <w:b w:val="false"/>
                <w:i w:val="false"/>
                <w:color w:val="000000"/>
                <w:sz w:val="20"/>
              </w:rPr>
              <w:t xml:space="preserve"> </w:t>
            </w:r>
            <w:r>
              <w:rPr>
                <w:rFonts w:ascii="Times New Roman"/>
                <w:b w:val="false"/>
                <w:i/>
                <w:color w:val="000000"/>
                <w:sz w:val="20"/>
              </w:rPr>
              <w:t>ресми</w:t>
            </w:r>
            <w:r>
              <w:rPr>
                <w:rFonts w:ascii="Times New Roman"/>
                <w:b w:val="false"/>
                <w:i w:val="false"/>
                <w:color w:val="000000"/>
                <w:sz w:val="20"/>
              </w:rPr>
              <w:t xml:space="preserve"> </w:t>
            </w:r>
            <w:r>
              <w:rPr>
                <w:rFonts w:ascii="Times New Roman"/>
                <w:b w:val="false"/>
                <w:i/>
                <w:color w:val="000000"/>
                <w:sz w:val="20"/>
              </w:rPr>
              <w:t>жарияланған</w:t>
            </w:r>
            <w:r>
              <w:rPr>
                <w:rFonts w:ascii="Times New Roman"/>
                <w:b w:val="false"/>
                <w:i w:val="false"/>
                <w:color w:val="000000"/>
                <w:sz w:val="20"/>
              </w:rPr>
              <w:t xml:space="preserve"> </w:t>
            </w:r>
            <w:r>
              <w:rPr>
                <w:rFonts w:ascii="Times New Roman"/>
                <w:b w:val="false"/>
                <w:i/>
                <w:color w:val="000000"/>
                <w:sz w:val="20"/>
              </w:rPr>
              <w:t>күнінен</w:t>
            </w:r>
            <w:r>
              <w:rPr>
                <w:rFonts w:ascii="Times New Roman"/>
                <w:b w:val="false"/>
                <w:i w:val="false"/>
                <w:color w:val="000000"/>
                <w:sz w:val="20"/>
              </w:rPr>
              <w:t xml:space="preserve"> </w:t>
            </w:r>
            <w:r>
              <w:rPr>
                <w:rFonts w:ascii="Times New Roman"/>
                <w:b w:val="false"/>
                <w:i/>
                <w:color w:val="000000"/>
                <w:sz w:val="20"/>
              </w:rPr>
              <w:t>кейін</w:t>
            </w:r>
            <w:r>
              <w:rPr>
                <w:rFonts w:ascii="Times New Roman"/>
                <w:b w:val="false"/>
                <w:i w:val="false"/>
                <w:color w:val="000000"/>
                <w:sz w:val="20"/>
              </w:rPr>
              <w:t xml:space="preserve"> </w:t>
            </w:r>
            <w:r>
              <w:rPr>
                <w:rFonts w:ascii="Times New Roman"/>
                <w:b w:val="false"/>
                <w:i/>
                <w:color w:val="000000"/>
                <w:sz w:val="20"/>
              </w:rPr>
              <w:t>күнтізбелік</w:t>
            </w:r>
            <w:r>
              <w:rPr>
                <w:rFonts w:ascii="Times New Roman"/>
                <w:b w:val="false"/>
                <w:i/>
                <w:color w:val="000000"/>
                <w:sz w:val="20"/>
              </w:rPr>
              <w:t xml:space="preserve"> он </w:t>
            </w:r>
            <w:r>
              <w:rPr>
                <w:rFonts w:ascii="Times New Roman"/>
                <w:b w:val="false"/>
                <w:i/>
                <w:color w:val="000000"/>
                <w:sz w:val="20"/>
              </w:rPr>
              <w:t>күн</w:t>
            </w:r>
            <w:r>
              <w:rPr>
                <w:rFonts w:ascii="Times New Roman"/>
                <w:b w:val="false"/>
                <w:i w:val="false"/>
                <w:color w:val="000000"/>
                <w:sz w:val="20"/>
              </w:rPr>
              <w:t xml:space="preserve"> </w:t>
            </w:r>
            <w:r>
              <w:rPr>
                <w:rFonts w:ascii="Times New Roman"/>
                <w:b w:val="false"/>
                <w:i/>
                <w:color w:val="000000"/>
                <w:sz w:val="20"/>
              </w:rPr>
              <w:t>өткен</w:t>
            </w:r>
            <w:r>
              <w:rPr>
                <w:rFonts w:ascii="Times New Roman"/>
                <w:b w:val="false"/>
                <w:i w:val="false"/>
                <w:color w:val="000000"/>
                <w:sz w:val="20"/>
              </w:rPr>
              <w:t xml:space="preserve"> </w:t>
            </w:r>
            <w:r>
              <w:rPr>
                <w:rFonts w:ascii="Times New Roman"/>
                <w:b w:val="false"/>
                <w:i/>
                <w:color w:val="000000"/>
                <w:sz w:val="20"/>
              </w:rPr>
              <w:t>соң</w:t>
            </w:r>
            <w:r>
              <w:rPr>
                <w:rFonts w:ascii="Times New Roman"/>
                <w:b w:val="false"/>
                <w:i w:val="false"/>
                <w:color w:val="000000"/>
                <w:sz w:val="20"/>
              </w:rPr>
              <w:t xml:space="preserve"> </w:t>
            </w:r>
            <w:r>
              <w:rPr>
                <w:rFonts w:ascii="Times New Roman"/>
                <w:b w:val="false"/>
                <w:i/>
                <w:color w:val="000000"/>
                <w:sz w:val="20"/>
              </w:rPr>
              <w:t>қолданысқа</w:t>
            </w:r>
            <w:r>
              <w:rPr>
                <w:rFonts w:ascii="Times New Roman"/>
                <w:b w:val="false"/>
                <w:i w:val="false"/>
                <w:color w:val="000000"/>
                <w:sz w:val="20"/>
              </w:rPr>
              <w:t xml:space="preserve"> </w:t>
            </w:r>
            <w:r>
              <w:rPr>
                <w:rFonts w:ascii="Times New Roman"/>
                <w:b w:val="false"/>
                <w:i/>
                <w:color w:val="000000"/>
                <w:sz w:val="20"/>
              </w:rPr>
              <w:t>енгізіледі</w:t>
            </w:r>
            <w:r>
              <w:rPr>
                <w:rFonts w:ascii="Times New Roman"/>
                <w:b w:val="false"/>
                <w:i/>
                <w:color w:val="000000"/>
                <w:sz w:val="20"/>
              </w:rPr>
              <w:t xml:space="preserve">) </w:t>
            </w:r>
            <w:r>
              <w:rPr>
                <w:rFonts w:ascii="Times New Roman"/>
                <w:b w:val="false"/>
                <w:i/>
                <w:color w:val="000000"/>
                <w:sz w:val="20"/>
              </w:rPr>
              <w:t>қаулысымен</w:t>
            </w:r>
            <w:r>
              <w:rPr>
                <w:rFonts w:ascii="Times New Roman"/>
                <w:b w:val="false"/>
                <w:i/>
                <w:color w:val="000000"/>
                <w:sz w:val="20"/>
              </w:rPr>
              <w:t>.</w:t>
            </w:r>
          </w:p>
        </w:tc>
      </w:tr>
    </w:tbl>
    <w:p>
      <w:pPr>
        <w:spacing w:after="0"/>
        <w:ind w:left="0"/>
        <w:jc w:val="both"/>
      </w:pPr>
      <w:bookmarkStart w:name="z112" w:id="102"/>
      <w:r>
        <w:rPr>
          <w:rFonts w:ascii="Times New Roman"/>
          <w:b w:val="false"/>
          <w:i w:val="false"/>
          <w:color w:val="000000"/>
          <w:sz w:val="28"/>
        </w:rPr>
        <w:t>
      Қазақстан Республикасы</w:t>
      </w:r>
    </w:p>
    <w:bookmarkEnd w:id="102"/>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22-қосымша</w:t>
      </w:r>
    </w:p>
    <w:bookmarkStart w:name="z113" w:id="103"/>
    <w:p>
      <w:pPr>
        <w:spacing w:after="0"/>
        <w:ind w:left="0"/>
        <w:jc w:val="both"/>
      </w:pPr>
      <w:r>
        <w:rPr>
          <w:rFonts w:ascii="Times New Roman"/>
          <w:b w:val="false"/>
          <w:i w:val="false"/>
          <w:color w:val="000000"/>
          <w:sz w:val="28"/>
        </w:rPr>
        <w:t xml:space="preserve">
      </w:t>
      </w:r>
      <w:r>
        <w:rPr>
          <w:rFonts w:ascii="Times New Roman"/>
          <w:b/>
          <w:i w:val="false"/>
          <w:color w:val="000000"/>
          <w:sz w:val="28"/>
        </w:rPr>
        <w:t>Көлік</w:t>
      </w:r>
      <w:r>
        <w:rPr>
          <w:rFonts w:ascii="Times New Roman"/>
          <w:b w:val="false"/>
          <w:i w:val="false"/>
          <w:color w:val="000000"/>
          <w:sz w:val="28"/>
        </w:rPr>
        <w:t xml:space="preserve"> </w:t>
      </w:r>
      <w:r>
        <w:rPr>
          <w:rFonts w:ascii="Times New Roman"/>
          <w:b/>
          <w:i w:val="false"/>
          <w:color w:val="000000"/>
          <w:sz w:val="28"/>
        </w:rPr>
        <w:t>және</w:t>
      </w:r>
      <w:r>
        <w:rPr>
          <w:rFonts w:ascii="Times New Roman"/>
          <w:b/>
          <w:i w:val="false"/>
          <w:color w:val="000000"/>
          <w:sz w:val="28"/>
        </w:rPr>
        <w:t xml:space="preserve"> коммуникация </w:t>
      </w:r>
      <w:r>
        <w:rPr>
          <w:rFonts w:ascii="Times New Roman"/>
          <w:b/>
          <w:i w:val="false"/>
          <w:color w:val="000000"/>
          <w:sz w:val="28"/>
        </w:rPr>
        <w:t>салаларындағы</w:t>
      </w:r>
      <w:r>
        <w:rPr>
          <w:rFonts w:ascii="Times New Roman"/>
          <w:b w:val="false"/>
          <w:i w:val="false"/>
          <w:color w:val="000000"/>
          <w:sz w:val="28"/>
        </w:rPr>
        <w:t xml:space="preserve"> </w:t>
      </w:r>
      <w:r>
        <w:rPr>
          <w:rFonts w:ascii="Times New Roman"/>
          <w:b/>
          <w:i w:val="false"/>
          <w:color w:val="000000"/>
          <w:sz w:val="28"/>
        </w:rPr>
        <w:t>азаматтық</w:t>
      </w:r>
      <w:r>
        <w:rPr>
          <w:rFonts w:ascii="Times New Roman"/>
          <w:b w:val="false"/>
          <w:i w:val="false"/>
          <w:color w:val="000000"/>
          <w:sz w:val="28"/>
        </w:rPr>
        <w:t xml:space="preserve"> </w:t>
      </w:r>
      <w:r>
        <w:rPr>
          <w:rFonts w:ascii="Times New Roman"/>
          <w:b/>
          <w:i w:val="false"/>
          <w:color w:val="000000"/>
          <w:sz w:val="28"/>
        </w:rPr>
        <w:t>қызметшілерге</w:t>
      </w:r>
      <w:r>
        <w:rPr>
          <w:rFonts w:ascii="Times New Roman"/>
          <w:b/>
          <w:i w:val="false"/>
          <w:color w:val="000000"/>
          <w:sz w:val="28"/>
        </w:rPr>
        <w:t xml:space="preserve">, </w:t>
      </w:r>
      <w:r>
        <w:rPr>
          <w:rFonts w:ascii="Times New Roman"/>
          <w:b/>
          <w:i w:val="false"/>
          <w:color w:val="000000"/>
          <w:sz w:val="28"/>
        </w:rPr>
        <w:t>мемлекеттік</w:t>
      </w:r>
      <w:r>
        <w:rPr>
          <w:rFonts w:ascii="Times New Roman"/>
          <w:b/>
          <w:i w:val="false"/>
          <w:color w:val="000000"/>
          <w:sz w:val="28"/>
        </w:rPr>
        <w:t xml:space="preserve"> бюджет </w:t>
      </w:r>
      <w:r>
        <w:rPr>
          <w:rFonts w:ascii="Times New Roman"/>
          <w:b/>
          <w:i w:val="false"/>
          <w:color w:val="000000"/>
          <w:sz w:val="28"/>
        </w:rPr>
        <w:t>қаражаты</w:t>
      </w:r>
      <w:r>
        <w:rPr>
          <w:rFonts w:ascii="Times New Roman"/>
          <w:b w:val="false"/>
          <w:i w:val="false"/>
          <w:color w:val="000000"/>
          <w:sz w:val="28"/>
        </w:rPr>
        <w:t xml:space="preserve"> </w:t>
      </w:r>
      <w:r>
        <w:rPr>
          <w:rFonts w:ascii="Times New Roman"/>
          <w:b/>
          <w:i w:val="false"/>
          <w:color w:val="000000"/>
          <w:sz w:val="28"/>
        </w:rPr>
        <w:t>есебінен</w:t>
      </w:r>
      <w:r>
        <w:rPr>
          <w:rFonts w:ascii="Times New Roman"/>
          <w:b w:val="false"/>
          <w:i w:val="false"/>
          <w:color w:val="000000"/>
          <w:sz w:val="28"/>
        </w:rPr>
        <w:t xml:space="preserve"> </w:t>
      </w:r>
      <w:r>
        <w:rPr>
          <w:rFonts w:ascii="Times New Roman"/>
          <w:b/>
          <w:i w:val="false"/>
          <w:color w:val="000000"/>
          <w:sz w:val="28"/>
        </w:rPr>
        <w:t>ұсталатын</w:t>
      </w:r>
      <w:r>
        <w:rPr>
          <w:rFonts w:ascii="Times New Roman"/>
          <w:b w:val="false"/>
          <w:i w:val="false"/>
          <w:color w:val="000000"/>
          <w:sz w:val="28"/>
        </w:rPr>
        <w:t xml:space="preserve"> </w:t>
      </w:r>
      <w:r>
        <w:rPr>
          <w:rFonts w:ascii="Times New Roman"/>
          <w:b/>
          <w:i w:val="false"/>
          <w:color w:val="000000"/>
          <w:sz w:val="28"/>
        </w:rPr>
        <w:t>ұйымдардың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еңбек</w:t>
      </w:r>
      <w:r>
        <w:rPr>
          <w:rFonts w:ascii="Times New Roman"/>
          <w:b w:val="false"/>
          <w:i w:val="false"/>
          <w:color w:val="000000"/>
          <w:sz w:val="28"/>
        </w:rPr>
        <w:t xml:space="preserve"> </w:t>
      </w:r>
      <w:r>
        <w:rPr>
          <w:rFonts w:ascii="Times New Roman"/>
          <w:b/>
          <w:i w:val="false"/>
          <w:color w:val="000000"/>
          <w:sz w:val="28"/>
        </w:rPr>
        <w:t>жағдайлары</w:t>
      </w:r>
      <w:r>
        <w:rPr>
          <w:rFonts w:ascii="Times New Roman"/>
          <w:b w:val="false"/>
          <w:i w:val="false"/>
          <w:color w:val="000000"/>
          <w:sz w:val="28"/>
        </w:rPr>
        <w:t xml:space="preserve"> </w:t>
      </w:r>
      <w:r>
        <w:rPr>
          <w:rFonts w:ascii="Times New Roman"/>
          <w:b/>
          <w:i w:val="false"/>
          <w:color w:val="000000"/>
          <w:sz w:val="28"/>
        </w:rPr>
        <w:t>үшін</w:t>
      </w:r>
      <w:r>
        <w:rPr>
          <w:rFonts w:ascii="Times New Roman"/>
          <w:b w:val="false"/>
          <w:i w:val="false"/>
          <w:color w:val="000000"/>
          <w:sz w:val="28"/>
        </w:rPr>
        <w:t xml:space="preserve"> </w:t>
      </w:r>
      <w:r>
        <w:rPr>
          <w:rFonts w:ascii="Times New Roman"/>
          <w:b/>
          <w:i w:val="false"/>
          <w:color w:val="000000"/>
          <w:sz w:val="28"/>
        </w:rPr>
        <w:t>қосымша</w:t>
      </w:r>
      <w:r>
        <w:rPr>
          <w:rFonts w:ascii="Times New Roman"/>
          <w:b w:val="false"/>
          <w:i w:val="false"/>
          <w:color w:val="000000"/>
          <w:sz w:val="28"/>
        </w:rPr>
        <w:t xml:space="preserve"> </w:t>
      </w:r>
      <w:r>
        <w:rPr>
          <w:rFonts w:ascii="Times New Roman"/>
          <w:b/>
          <w:i w:val="false"/>
          <w:color w:val="000000"/>
          <w:sz w:val="28"/>
        </w:rPr>
        <w:t>ақылар</w:t>
      </w:r>
      <w:r>
        <w:rPr>
          <w:rFonts w:ascii="Times New Roman"/>
          <w:b/>
          <w:i w:val="false"/>
          <w:color w:val="000000"/>
          <w:sz w:val="28"/>
        </w:rPr>
        <w:t xml:space="preserve"> мен </w:t>
      </w:r>
      <w:r>
        <w:rPr>
          <w:rFonts w:ascii="Times New Roman"/>
          <w:b/>
          <w:i w:val="false"/>
          <w:color w:val="000000"/>
          <w:sz w:val="28"/>
        </w:rPr>
        <w:t>үстемеақылар</w:t>
      </w:r>
    </w:p>
    <w:bookmarkEnd w:id="103"/>
    <w:p>
      <w:pPr>
        <w:spacing w:after="0"/>
        <w:ind w:left="0"/>
        <w:jc w:val="both"/>
      </w:pPr>
      <w:r>
        <w:rPr>
          <w:rFonts w:ascii="Times New Roman"/>
          <w:b w:val="false"/>
          <w:i w:val="false"/>
          <w:color w:val="000000"/>
          <w:sz w:val="28"/>
        </w:rPr>
        <w:t xml:space="preserve">
      </w:t>
      </w:r>
      <w:r>
        <w:rPr>
          <w:rFonts w:ascii="Times New Roman"/>
          <w:b w:val="false"/>
          <w:i/>
          <w:color w:val="000000"/>
          <w:sz w:val="28"/>
        </w:rPr>
        <w:t>Ескерту</w:t>
      </w:r>
      <w:r>
        <w:rPr>
          <w:rFonts w:ascii="Times New Roman"/>
          <w:b w:val="false"/>
          <w:i/>
          <w:color w:val="000000"/>
          <w:sz w:val="28"/>
        </w:rPr>
        <w:t xml:space="preserve">. 22-қосымшаға </w:t>
      </w:r>
      <w:r>
        <w:rPr>
          <w:rFonts w:ascii="Times New Roman"/>
          <w:b w:val="false"/>
          <w:i/>
          <w:color w:val="000000"/>
          <w:sz w:val="28"/>
        </w:rPr>
        <w:t>өзгеріс</w:t>
      </w:r>
      <w:r>
        <w:rPr>
          <w:rFonts w:ascii="Times New Roman"/>
          <w:b w:val="false"/>
          <w:i w:val="false"/>
          <w:color w:val="000000"/>
          <w:sz w:val="28"/>
        </w:rPr>
        <w:t xml:space="preserve"> </w:t>
      </w:r>
      <w:r>
        <w:rPr>
          <w:rFonts w:ascii="Times New Roman"/>
          <w:b w:val="false"/>
          <w:i/>
          <w:color w:val="000000"/>
          <w:sz w:val="28"/>
        </w:rPr>
        <w:t>енгізілді</w:t>
      </w:r>
      <w:r>
        <w:rPr>
          <w:rFonts w:ascii="Times New Roman"/>
          <w:b w:val="false"/>
          <w:i/>
          <w:color w:val="000000"/>
          <w:sz w:val="28"/>
        </w:rPr>
        <w:t xml:space="preserve"> - ҚР </w:t>
      </w:r>
      <w:r>
        <w:rPr>
          <w:rFonts w:ascii="Times New Roman"/>
          <w:b w:val="false"/>
          <w:i/>
          <w:color w:val="000000"/>
          <w:sz w:val="28"/>
        </w:rPr>
        <w:t>Үкіметінің</w:t>
      </w:r>
      <w:r>
        <w:rPr>
          <w:rFonts w:ascii="Times New Roman"/>
          <w:b w:val="false"/>
          <w:i/>
          <w:color w:val="000000"/>
          <w:sz w:val="28"/>
        </w:rPr>
        <w:t xml:space="preserve"> 02.05.2017 </w:t>
      </w:r>
      <w:r>
        <w:rPr>
          <w:rFonts w:ascii="Times New Roman"/>
          <w:b w:val="false"/>
          <w:i w:val="false"/>
          <w:color w:val="000000"/>
          <w:sz w:val="28"/>
        </w:rPr>
        <w:t>№ 239</w:t>
      </w:r>
      <w:r>
        <w:rPr>
          <w:rFonts w:ascii="Times New Roman"/>
          <w:b w:val="false"/>
          <w:i w:val="false"/>
          <w:color w:val="000000"/>
          <w:sz w:val="28"/>
        </w:rPr>
        <w:t xml:space="preserve"> </w:t>
      </w:r>
      <w:r>
        <w:rPr>
          <w:rFonts w:ascii="Times New Roman"/>
          <w:b w:val="false"/>
          <w:i/>
          <w:color w:val="000000"/>
          <w:sz w:val="28"/>
        </w:rPr>
        <w:t>қаулысымен</w:t>
      </w:r>
      <w:r>
        <w:rPr>
          <w:rFonts w:ascii="Times New Roman"/>
          <w:b w:val="false"/>
          <w:i/>
          <w:color w:val="000000"/>
          <w:sz w:val="28"/>
        </w:rPr>
        <w:t xml:space="preserve"> (</w:t>
      </w:r>
      <w:r>
        <w:rPr>
          <w:rFonts w:ascii="Times New Roman"/>
          <w:b w:val="false"/>
          <w:i/>
          <w:color w:val="000000"/>
          <w:sz w:val="28"/>
        </w:rPr>
        <w:t>алғашқы</w:t>
      </w:r>
      <w:r>
        <w:rPr>
          <w:rFonts w:ascii="Times New Roman"/>
          <w:b w:val="false"/>
          <w:i w:val="false"/>
          <w:color w:val="000000"/>
          <w:sz w:val="28"/>
        </w:rPr>
        <w:t xml:space="preserve"> </w:t>
      </w:r>
      <w:r>
        <w:rPr>
          <w:rFonts w:ascii="Times New Roman"/>
          <w:b w:val="false"/>
          <w:i/>
          <w:color w:val="000000"/>
          <w:sz w:val="28"/>
        </w:rPr>
        <w:t>ресми</w:t>
      </w:r>
      <w:r>
        <w:rPr>
          <w:rFonts w:ascii="Times New Roman"/>
          <w:b w:val="false"/>
          <w:i w:val="false"/>
          <w:color w:val="000000"/>
          <w:sz w:val="28"/>
        </w:rPr>
        <w:t xml:space="preserve"> </w:t>
      </w:r>
      <w:r>
        <w:rPr>
          <w:rFonts w:ascii="Times New Roman"/>
          <w:b w:val="false"/>
          <w:i/>
          <w:color w:val="000000"/>
          <w:sz w:val="28"/>
        </w:rPr>
        <w:t>жарияланған</w:t>
      </w:r>
      <w:r>
        <w:rPr>
          <w:rFonts w:ascii="Times New Roman"/>
          <w:b w:val="false"/>
          <w:i w:val="false"/>
          <w:color w:val="000000"/>
          <w:sz w:val="28"/>
        </w:rPr>
        <w:t xml:space="preserve"> </w:t>
      </w:r>
      <w:r>
        <w:rPr>
          <w:rFonts w:ascii="Times New Roman"/>
          <w:b w:val="false"/>
          <w:i/>
          <w:color w:val="000000"/>
          <w:sz w:val="28"/>
        </w:rPr>
        <w:t>күнінен</w:t>
      </w:r>
      <w:r>
        <w:rPr>
          <w:rFonts w:ascii="Times New Roman"/>
          <w:b w:val="false"/>
          <w:i w:val="false"/>
          <w:color w:val="000000"/>
          <w:sz w:val="28"/>
        </w:rPr>
        <w:t xml:space="preserve"> </w:t>
      </w:r>
      <w:r>
        <w:rPr>
          <w:rFonts w:ascii="Times New Roman"/>
          <w:b w:val="false"/>
          <w:i/>
          <w:color w:val="000000"/>
          <w:sz w:val="28"/>
        </w:rPr>
        <w:t>бастап</w:t>
      </w:r>
      <w:r>
        <w:rPr>
          <w:rFonts w:ascii="Times New Roman"/>
          <w:b w:val="false"/>
          <w:i w:val="false"/>
          <w:color w:val="000000"/>
          <w:sz w:val="28"/>
        </w:rPr>
        <w:t xml:space="preserve"> </w:t>
      </w:r>
      <w:r>
        <w:rPr>
          <w:rFonts w:ascii="Times New Roman"/>
          <w:b w:val="false"/>
          <w:i/>
          <w:color w:val="000000"/>
          <w:sz w:val="28"/>
        </w:rPr>
        <w:t>қолданысқа</w:t>
      </w:r>
      <w:r>
        <w:rPr>
          <w:rFonts w:ascii="Times New Roman"/>
          <w:b w:val="false"/>
          <w:i w:val="false"/>
          <w:color w:val="000000"/>
          <w:sz w:val="28"/>
        </w:rPr>
        <w:t xml:space="preserve"> </w:t>
      </w:r>
      <w:r>
        <w:rPr>
          <w:rFonts w:ascii="Times New Roman"/>
          <w:b w:val="false"/>
          <w:i/>
          <w:color w:val="000000"/>
          <w:sz w:val="28"/>
        </w:rPr>
        <w:t>енгізіледі</w:t>
      </w:r>
      <w:r>
        <w:rPr>
          <w:rFonts w:ascii="Times New Roman"/>
          <w:b w:val="false"/>
          <w:i/>
          <w:color w:val="000000"/>
          <w:sz w:val="28"/>
        </w:rPr>
        <w:t xml:space="preserve">); 19.03.2019 </w:t>
      </w:r>
      <w:r>
        <w:rPr>
          <w:rFonts w:ascii="Times New Roman"/>
          <w:b w:val="false"/>
          <w:i w:val="false"/>
          <w:color w:val="000000"/>
          <w:sz w:val="28"/>
        </w:rPr>
        <w:t>№ 131</w:t>
      </w:r>
      <w:r>
        <w:rPr>
          <w:rFonts w:ascii="Times New Roman"/>
          <w:b w:val="false"/>
          <w:i w:val="false"/>
          <w:color w:val="000000"/>
          <w:sz w:val="28"/>
        </w:rPr>
        <w:t xml:space="preserve"> </w:t>
      </w:r>
      <w:r>
        <w:rPr>
          <w:rFonts w:ascii="Times New Roman"/>
          <w:b w:val="false"/>
          <w:i/>
          <w:color w:val="000000"/>
          <w:sz w:val="28"/>
        </w:rPr>
        <w:t>қаулысымен</w:t>
      </w:r>
      <w:r>
        <w:rPr>
          <w:rFonts w:ascii="Times New Roman"/>
          <w:b w:val="false"/>
          <w:i/>
          <w:color w:val="00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 мен үстемеақылардың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жағдайлар үшін қосымша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су жолдары" республикалық мемлекеттік қазыналық кәсіпорнының қызметкерлеріне жұмыстың қауырттылығы және күрделілігі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50 %-ға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белгілеген тәртіппен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көшпелі сипаты үшін үстеме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 жылғы 23 қарашадағы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қызметкерлеріне тұрғылықты жерінде болмаған әр күнтізбелік күні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АЕК-тен* 35 %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белгілеген тәртіппен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астындағы жұмыстар үшін үстеме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белгілеген тәртіппен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сүңгуірлеріне су астында жұмыс істеген әр сағаты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сағаттық мөлшерлемеден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аббревиатураның толық жазылуы:</w:t>
      </w:r>
    </w:p>
    <w:p>
      <w:pPr>
        <w:spacing w:after="0"/>
        <w:ind w:left="0"/>
        <w:jc w:val="both"/>
      </w:pPr>
      <w:r>
        <w:rPr>
          <w:rFonts w:ascii="Times New Roman"/>
          <w:b w:val="false"/>
          <w:i w:val="false"/>
          <w:color w:val="000000"/>
          <w:sz w:val="28"/>
        </w:rPr>
        <w:t>
      * АЕК - заңнамада белгіленген айлық есептік көрсеткіш.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2015 жылғы 31 желтоқсандағы</w:t>
            </w:r>
            <w:r>
              <w:br/>
            </w:r>
            <w:r>
              <w:rPr>
                <w:rFonts w:ascii="Times New Roman"/>
                <w:b w:val="false"/>
                <w:i w:val="false"/>
                <w:color w:val="000000"/>
                <w:sz w:val="20"/>
              </w:rPr>
              <w:t>№ 1193 қаулысына</w:t>
            </w:r>
            <w:r>
              <w:br/>
            </w:r>
            <w:r>
              <w:rPr>
                <w:rFonts w:ascii="Times New Roman"/>
                <w:b w:val="false"/>
                <w:i w:val="false"/>
                <w:color w:val="000000"/>
                <w:sz w:val="20"/>
              </w:rPr>
              <w:t>22-1-қосымша</w:t>
            </w:r>
          </w:p>
        </w:tc>
      </w:tr>
    </w:tbl>
    <w:bookmarkStart w:name="z191" w:id="104"/>
    <w:p>
      <w:pPr>
        <w:spacing w:after="0"/>
        <w:ind w:left="0"/>
        <w:jc w:val="left"/>
      </w:pPr>
      <w:r>
        <w:rPr>
          <w:rFonts w:ascii="Times New Roman"/>
          <w:b/>
          <w:i w:val="false"/>
          <w:color w:val="000000"/>
        </w:rPr>
        <w:t xml:space="preserve"> Ғарыш қызметі саласындағы азаматтық қызметшілерге, мемлекеттік бюджет қаражаты есебінен ұсталатын ұйымдардың қызметкерлеріне еңбек жағдайлары үшін қосымша ақылар</w:t>
      </w:r>
    </w:p>
    <w:bookmarkEnd w:id="104"/>
    <w:p>
      <w:pPr>
        <w:spacing w:after="0"/>
        <w:ind w:left="0"/>
        <w:jc w:val="both"/>
      </w:pPr>
      <w:r>
        <w:rPr>
          <w:rFonts w:ascii="Times New Roman"/>
          <w:b w:val="false"/>
          <w:i w:val="false"/>
          <w:color w:val="ff0000"/>
          <w:sz w:val="28"/>
        </w:rPr>
        <w:t xml:space="preserve">
      Ескерту. Қаулы 22-1-тармақпен толықтырылды - ҚР Үкіметінің 03.02.2026 </w:t>
      </w:r>
      <w:r>
        <w:rPr>
          <w:rFonts w:ascii="Times New Roman"/>
          <w:b w:val="false"/>
          <w:i w:val="false"/>
          <w:color w:val="ff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ақылардың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министрлігінің Аэроғарыш комитеті "Байқоңырбаланс" республикалық мемлекеттік мекемесінің азаматтық қызметшілеріне:</w:t>
            </w:r>
          </w:p>
          <w:p>
            <w:pPr>
              <w:spacing w:after="20"/>
              <w:ind w:left="20"/>
              <w:jc w:val="both"/>
            </w:pPr>
            <w:r>
              <w:rPr>
                <w:rFonts w:ascii="Times New Roman"/>
                <w:b w:val="false"/>
                <w:i w:val="false"/>
                <w:color w:val="000000"/>
                <w:sz w:val="20"/>
              </w:rPr>
              <w:t>
ерекше жұмыс істеу режимі бар Байқоңыр қаласының аумағында жұмыс істегені үшін;</w:t>
            </w:r>
          </w:p>
          <w:p>
            <w:pPr>
              <w:spacing w:after="20"/>
              <w:ind w:left="20"/>
              <w:jc w:val="both"/>
            </w:pPr>
            <w:r>
              <w:rPr>
                <w:rFonts w:ascii="Times New Roman"/>
                <w:b w:val="false"/>
                <w:i w:val="false"/>
                <w:color w:val="000000"/>
                <w:sz w:val="20"/>
              </w:rPr>
              <w:t>
ғарыш техникасымен жұмыс істегені үшін;</w:t>
            </w:r>
          </w:p>
          <w:p>
            <w:pPr>
              <w:spacing w:after="20"/>
              <w:ind w:left="20"/>
              <w:jc w:val="both"/>
            </w:pPr>
            <w:r>
              <w:rPr>
                <w:rFonts w:ascii="Times New Roman"/>
                <w:b w:val="false"/>
                <w:i w:val="false"/>
                <w:color w:val="000000"/>
                <w:sz w:val="20"/>
              </w:rPr>
              <w:t>
"Байқоңыр" ғарыш айлағының аумағындағы көшпелі сипаттағы жұмыс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еңбек жағдайлары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ЛА-дан 70 %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4" w:id="105"/>
      <w:r>
        <w:rPr>
          <w:rFonts w:ascii="Times New Roman"/>
          <w:b w:val="false"/>
          <w:i w:val="false"/>
          <w:color w:val="000000"/>
          <w:sz w:val="28"/>
        </w:rPr>
        <w:t>
      Қазақстан Республикасы</w:t>
      </w:r>
    </w:p>
    <w:bookmarkEnd w:id="105"/>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23-қосымша</w:t>
      </w:r>
    </w:p>
    <w:p>
      <w:pPr>
        <w:spacing w:after="0"/>
        <w:ind w:left="0"/>
        <w:jc w:val="both"/>
      </w:pPr>
      <w:bookmarkStart w:name="z115" w:id="106"/>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r>
        <w:rPr>
          <w:rFonts w:ascii="Times New Roman"/>
          <w:b w:val="false"/>
          <w:i w:val="false"/>
          <w:color w:val="000000"/>
          <w:sz w:val="28"/>
        </w:rPr>
        <w:t xml:space="preserve"> </w:t>
      </w:r>
      <w:r>
        <w:rPr>
          <w:rFonts w:ascii="Times New Roman"/>
          <w:b/>
          <w:i w:val="false"/>
          <w:color w:val="000000"/>
          <w:sz w:val="28"/>
        </w:rPr>
        <w:t>Ресей</w:t>
      </w:r>
      <w:r>
        <w:rPr>
          <w:rFonts w:ascii="Times New Roman"/>
          <w:b w:val="false"/>
          <w:i w:val="false"/>
          <w:color w:val="000000"/>
          <w:sz w:val="28"/>
        </w:rPr>
        <w:t xml:space="preserve"> </w:t>
      </w:r>
      <w:r>
        <w:rPr>
          <w:rFonts w:ascii="Times New Roman"/>
          <w:b/>
          <w:i w:val="false"/>
          <w:color w:val="000000"/>
          <w:sz w:val="28"/>
        </w:rPr>
        <w:t>Федерациясындағы</w:t>
      </w:r>
      <w:r>
        <w:rPr>
          <w:rFonts w:ascii="Times New Roman"/>
          <w:b/>
          <w:i w:val="false"/>
          <w:color w:val="000000"/>
          <w:sz w:val="28"/>
        </w:rPr>
        <w:t xml:space="preserve"> Сауда</w:t>
      </w:r>
    </w:p>
    <w:bookmarkEnd w:id="106"/>
    <w:p>
      <w:pPr>
        <w:spacing w:after="0"/>
        <w:ind w:left="0"/>
        <w:jc w:val="both"/>
      </w:pPr>
      <w:r>
        <w:rPr>
          <w:rFonts w:ascii="Times New Roman"/>
          <w:b/>
          <w:i w:val="false"/>
          <w:color w:val="000000"/>
          <w:sz w:val="28"/>
        </w:rPr>
        <w:t>өкілдігінің</w:t>
      </w:r>
      <w:r>
        <w:rPr>
          <w:rFonts w:ascii="Times New Roman"/>
          <w:b w:val="false"/>
          <w:i w:val="false"/>
          <w:color w:val="000000"/>
          <w:sz w:val="28"/>
        </w:rPr>
        <w:t xml:space="preserve"> </w:t>
      </w:r>
      <w:r>
        <w:rPr>
          <w:rFonts w:ascii="Times New Roman"/>
          <w:b/>
          <w:i w:val="false"/>
          <w:color w:val="000000"/>
          <w:sz w:val="28"/>
        </w:rPr>
        <w:t>қызметкерлері</w:t>
      </w:r>
      <w:r>
        <w:rPr>
          <w:rFonts w:ascii="Times New Roman"/>
          <w:b w:val="false"/>
          <w:i w:val="false"/>
          <w:color w:val="000000"/>
          <w:sz w:val="28"/>
        </w:rPr>
        <w:t xml:space="preserve"> </w:t>
      </w:r>
      <w:r>
        <w:rPr>
          <w:rFonts w:ascii="Times New Roman"/>
          <w:b/>
          <w:i w:val="false"/>
          <w:color w:val="000000"/>
          <w:sz w:val="28"/>
        </w:rPr>
        <w:t>лауазымдық</w:t>
      </w:r>
      <w:r>
        <w:rPr>
          <w:rFonts w:ascii="Times New Roman"/>
          <w:b w:val="false"/>
          <w:i w:val="false"/>
          <w:color w:val="000000"/>
          <w:sz w:val="28"/>
        </w:rPr>
        <w:t xml:space="preserve"> </w:t>
      </w:r>
      <w:r>
        <w:rPr>
          <w:rFonts w:ascii="Times New Roman"/>
          <w:b/>
          <w:i w:val="false"/>
          <w:color w:val="000000"/>
          <w:sz w:val="28"/>
        </w:rPr>
        <w:t>айлықақыларының</w:t>
      </w:r>
      <w:r>
        <w:rPr>
          <w:rFonts w:ascii="Times New Roman"/>
          <w:b w:val="false"/>
          <w:i w:val="false"/>
          <w:color w:val="000000"/>
          <w:sz w:val="28"/>
        </w:rPr>
        <w:t xml:space="preserve"> </w:t>
      </w:r>
      <w:r>
        <w:rPr>
          <w:rFonts w:ascii="Times New Roman"/>
          <w:b/>
          <w:i w:val="false"/>
          <w:color w:val="000000"/>
          <w:sz w:val="28"/>
        </w:rPr>
        <w:t>схемасы</w:t>
      </w:r>
    </w:p>
    <w:p>
      <w:pPr>
        <w:spacing w:after="0"/>
        <w:ind w:left="0"/>
        <w:jc w:val="both"/>
      </w:pPr>
      <w:r>
        <w:rPr>
          <w:rFonts w:ascii="Times New Roman"/>
          <w:b w:val="false"/>
          <w:i w:val="false"/>
          <w:color w:val="ff0000"/>
          <w:sz w:val="28"/>
        </w:rPr>
        <w:t xml:space="preserve">
      Ескерту. 23-қосымша алып тасталды - ҚР Үкіметінің 22.02.2023 </w:t>
      </w:r>
      <w:r>
        <w:rPr>
          <w:rFonts w:ascii="Times New Roman"/>
          <w:b w:val="false"/>
          <w:i w:val="false"/>
          <w:color w:val="ff0000"/>
          <w:sz w:val="28"/>
        </w:rPr>
        <w:t>№ 149</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(қызмет бабында пайдалану үшін)</w:t>
      </w:r>
    </w:p>
    <w:p>
      <w:pPr>
        <w:spacing w:after="0"/>
        <w:ind w:left="0"/>
        <w:jc w:val="both"/>
      </w:pPr>
      <w:bookmarkStart w:name="z116" w:id="107"/>
      <w:r>
        <w:rPr>
          <w:rFonts w:ascii="Times New Roman"/>
          <w:b w:val="false"/>
          <w:i w:val="false"/>
          <w:color w:val="000000"/>
          <w:sz w:val="28"/>
        </w:rPr>
        <w:t>
      Қазақстан Республикасы</w:t>
      </w:r>
    </w:p>
    <w:bookmarkEnd w:id="107"/>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24-қосымша</w:t>
      </w:r>
    </w:p>
    <w:p>
      <w:pPr>
        <w:spacing w:after="0"/>
        <w:ind w:left="0"/>
        <w:jc w:val="both"/>
      </w:pPr>
      <w:bookmarkStart w:name="z117" w:id="108"/>
      <w:r>
        <w:rPr>
          <w:rFonts w:ascii="Times New Roman"/>
          <w:b w:val="false"/>
          <w:i w:val="false"/>
          <w:color w:val="000000"/>
          <w:sz w:val="28"/>
        </w:rPr>
        <w:t xml:space="preserve">
      </w:t>
      </w:r>
      <w:r>
        <w:rPr>
          <w:rFonts w:ascii="Times New Roman"/>
          <w:b/>
          <w:i w:val="false"/>
          <w:color w:val="000000"/>
          <w:sz w:val="28"/>
        </w:rPr>
        <w:t>Мемлекеттік</w:t>
      </w:r>
      <w:r>
        <w:rPr>
          <w:rFonts w:ascii="Times New Roman"/>
          <w:b w:val="false"/>
          <w:i w:val="false"/>
          <w:color w:val="000000"/>
          <w:sz w:val="28"/>
        </w:rPr>
        <w:t xml:space="preserve"> </w:t>
      </w:r>
      <w:r>
        <w:rPr>
          <w:rFonts w:ascii="Times New Roman"/>
          <w:b/>
          <w:i w:val="false"/>
          <w:color w:val="000000"/>
          <w:sz w:val="28"/>
        </w:rPr>
        <w:t>мекемелердің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үнемдеу</w:t>
      </w:r>
      <w:r>
        <w:rPr>
          <w:rFonts w:ascii="Times New Roman"/>
          <w:b w:val="false"/>
          <w:i w:val="false"/>
          <w:color w:val="000000"/>
          <w:sz w:val="28"/>
        </w:rPr>
        <w:t xml:space="preserve"> </w:t>
      </w:r>
      <w:r>
        <w:rPr>
          <w:rFonts w:ascii="Times New Roman"/>
          <w:b/>
          <w:i w:val="false"/>
          <w:color w:val="000000"/>
          <w:sz w:val="28"/>
        </w:rPr>
        <w:t>есебінен</w:t>
      </w:r>
    </w:p>
    <w:bookmarkEnd w:id="108"/>
    <w:p>
      <w:pPr>
        <w:spacing w:after="0"/>
        <w:ind w:left="0"/>
        <w:jc w:val="both"/>
      </w:pPr>
      <w:r>
        <w:rPr>
          <w:rFonts w:ascii="Times New Roman"/>
          <w:b/>
          <w:i w:val="false"/>
          <w:color w:val="000000"/>
          <w:sz w:val="28"/>
        </w:rPr>
        <w:t>сыйлықақы</w:t>
      </w:r>
      <w:r>
        <w:rPr>
          <w:rFonts w:ascii="Times New Roman"/>
          <w:b/>
          <w:i w:val="false"/>
          <w:color w:val="000000"/>
          <w:sz w:val="28"/>
        </w:rPr>
        <w:t xml:space="preserve"> беру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асырылатын</w:t>
      </w:r>
      <w:r>
        <w:rPr>
          <w:rFonts w:ascii="Times New Roman"/>
          <w:b/>
          <w:i w:val="false"/>
          <w:color w:val="000000"/>
          <w:sz w:val="28"/>
        </w:rPr>
        <w:t xml:space="preserve">, </w:t>
      </w:r>
      <w:r>
        <w:rPr>
          <w:rFonts w:ascii="Times New Roman"/>
          <w:b/>
          <w:i w:val="false"/>
          <w:color w:val="000000"/>
          <w:sz w:val="28"/>
        </w:rPr>
        <w:t>материалдық</w:t>
      </w:r>
      <w:r>
        <w:rPr>
          <w:rFonts w:ascii="Times New Roman"/>
          <w:b w:val="false"/>
          <w:i w:val="false"/>
          <w:color w:val="000000"/>
          <w:sz w:val="28"/>
        </w:rPr>
        <w:t xml:space="preserve"> </w:t>
      </w:r>
      <w:r>
        <w:rPr>
          <w:rFonts w:ascii="Times New Roman"/>
          <w:b/>
          <w:i w:val="false"/>
          <w:color w:val="000000"/>
          <w:sz w:val="28"/>
        </w:rPr>
        <w:t>көмек</w:t>
      </w:r>
    </w:p>
    <w:p>
      <w:pPr>
        <w:spacing w:after="0"/>
        <w:ind w:left="0"/>
        <w:jc w:val="both"/>
      </w:pP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ынталандырушы</w:t>
      </w:r>
      <w:r>
        <w:rPr>
          <w:rFonts w:ascii="Times New Roman"/>
          <w:b w:val="false"/>
          <w:i w:val="false"/>
          <w:color w:val="000000"/>
          <w:sz w:val="28"/>
        </w:rPr>
        <w:t xml:space="preserve"> </w:t>
      </w:r>
      <w:r>
        <w:rPr>
          <w:rFonts w:ascii="Times New Roman"/>
          <w:b/>
          <w:i w:val="false"/>
          <w:color w:val="000000"/>
          <w:sz w:val="28"/>
        </w:rPr>
        <w:t>үстемеақы</w:t>
      </w:r>
      <w:r>
        <w:rPr>
          <w:rFonts w:ascii="Times New Roman"/>
          <w:b w:val="false"/>
          <w:i w:val="false"/>
          <w:color w:val="000000"/>
          <w:sz w:val="28"/>
        </w:rPr>
        <w:t xml:space="preserve"> </w:t>
      </w:r>
      <w:r>
        <w:rPr>
          <w:rFonts w:ascii="Times New Roman"/>
          <w:b/>
          <w:i w:val="false"/>
          <w:color w:val="000000"/>
          <w:sz w:val="28"/>
        </w:rPr>
        <w:t>белгіленетін</w:t>
      </w:r>
      <w:r>
        <w:rPr>
          <w:rFonts w:ascii="Times New Roman"/>
          <w:b w:val="false"/>
          <w:i w:val="false"/>
          <w:color w:val="000000"/>
          <w:sz w:val="28"/>
        </w:rPr>
        <w:t xml:space="preserve"> </w:t>
      </w:r>
      <w:r>
        <w:rPr>
          <w:rFonts w:ascii="Times New Roman"/>
          <w:b/>
          <w:i w:val="false"/>
          <w:color w:val="000000"/>
          <w:sz w:val="28"/>
        </w:rPr>
        <w:t>шығыс</w:t>
      </w:r>
    </w:p>
    <w:p>
      <w:pPr>
        <w:spacing w:after="0"/>
        <w:ind w:left="0"/>
        <w:jc w:val="both"/>
      </w:pPr>
      <w:r>
        <w:rPr>
          <w:rFonts w:ascii="Times New Roman"/>
          <w:b/>
          <w:i w:val="false"/>
          <w:color w:val="000000"/>
          <w:sz w:val="28"/>
        </w:rPr>
        <w:t>түрлерінің</w:t>
      </w:r>
      <w:r>
        <w:rPr>
          <w:rFonts w:ascii="Times New Roman"/>
          <w:b w:val="false"/>
          <w:i w:val="false"/>
          <w:color w:val="000000"/>
          <w:sz w:val="28"/>
        </w:rPr>
        <w:t xml:space="preserve"> </w:t>
      </w:r>
      <w:r>
        <w:rPr>
          <w:rFonts w:ascii="Times New Roman"/>
          <w:b/>
          <w:i w:val="false"/>
          <w:color w:val="000000"/>
          <w:sz w:val="28"/>
        </w:rPr>
        <w:t>тізбесі</w:t>
      </w:r>
    </w:p>
    <w:p>
      <w:pPr>
        <w:spacing w:after="0"/>
        <w:ind w:left="0"/>
        <w:jc w:val="both"/>
      </w:pPr>
      <w:r>
        <w:rPr>
          <w:rFonts w:ascii="Times New Roman"/>
          <w:b w:val="false"/>
          <w:i w:val="false"/>
          <w:color w:val="000000"/>
          <w:sz w:val="28"/>
        </w:rPr>
        <w:t>
      Сыйлықақы беру, материалдық көмек көрсету және үстемеақылар белгілеу шығыстардың мынадай түрлері бойынша үнемдеу есебінен жүзеге асырылады:</w:t>
      </w:r>
    </w:p>
    <w:bookmarkStart w:name="z118" w:id="109"/>
    <w:p>
      <w:pPr>
        <w:spacing w:after="0"/>
        <w:ind w:left="0"/>
        <w:jc w:val="both"/>
      </w:pPr>
      <w:r>
        <w:rPr>
          <w:rFonts w:ascii="Times New Roman"/>
          <w:b w:val="false"/>
          <w:i w:val="false"/>
          <w:color w:val="000000"/>
          <w:sz w:val="28"/>
        </w:rPr>
        <w:t>
      1) қаржыландыру жоспары бойынша үнемделген қаражаттың жалпы көлемінің 30% асырмай жыл ішінде, ал желтоқсанда - бір жылда үнемделген қаражаттың толық көлемінде:</w:t>
      </w:r>
    </w:p>
    <w:bookmarkEnd w:id="109"/>
    <w:p>
      <w:pPr>
        <w:spacing w:after="0"/>
        <w:ind w:left="0"/>
        <w:jc w:val="both"/>
      </w:pPr>
      <w:r>
        <w:rPr>
          <w:rFonts w:ascii="Times New Roman"/>
          <w:b w:val="false"/>
          <w:i w:val="false"/>
          <w:color w:val="000000"/>
          <w:sz w:val="28"/>
        </w:rPr>
        <w:t xml:space="preserve">
      ел ішіндегі іссапарлар және қызметтік жол жүрулер; </w:t>
      </w:r>
    </w:p>
    <w:p>
      <w:pPr>
        <w:spacing w:after="0"/>
        <w:ind w:left="0"/>
        <w:jc w:val="both"/>
      </w:pPr>
      <w:r>
        <w:rPr>
          <w:rFonts w:ascii="Times New Roman"/>
          <w:b w:val="false"/>
          <w:i w:val="false"/>
          <w:color w:val="000000"/>
          <w:sz w:val="28"/>
        </w:rPr>
        <w:t xml:space="preserve">
      елден тыс жерлерге іссапарлар және қызметтік жол жүрулер; </w:t>
      </w:r>
    </w:p>
    <w:p>
      <w:pPr>
        <w:spacing w:after="0"/>
        <w:ind w:left="0"/>
        <w:jc w:val="both"/>
      </w:pPr>
      <w:r>
        <w:rPr>
          <w:rFonts w:ascii="Times New Roman"/>
          <w:b w:val="false"/>
          <w:i w:val="false"/>
          <w:color w:val="000000"/>
          <w:sz w:val="28"/>
        </w:rPr>
        <w:t>
      үй-жайларды жалға алу ақысын төлеу;</w:t>
      </w:r>
    </w:p>
    <w:p>
      <w:pPr>
        <w:spacing w:after="0"/>
        <w:ind w:left="0"/>
        <w:jc w:val="both"/>
      </w:pPr>
      <w:r>
        <w:rPr>
          <w:rFonts w:ascii="Times New Roman"/>
          <w:b w:val="false"/>
          <w:i w:val="false"/>
          <w:color w:val="000000"/>
          <w:sz w:val="28"/>
        </w:rPr>
        <w:t>
      коммуналдық қызметтерге ақы төлеу;</w:t>
      </w:r>
    </w:p>
    <w:p>
      <w:pPr>
        <w:spacing w:after="0"/>
        <w:ind w:left="0"/>
        <w:jc w:val="both"/>
      </w:pPr>
      <w:r>
        <w:rPr>
          <w:rFonts w:ascii="Times New Roman"/>
          <w:b w:val="false"/>
          <w:i w:val="false"/>
          <w:color w:val="000000"/>
          <w:sz w:val="28"/>
        </w:rPr>
        <w:t>
      байланыс қызметіне ақы төлеу;</w:t>
      </w:r>
    </w:p>
    <w:p>
      <w:pPr>
        <w:spacing w:after="0"/>
        <w:ind w:left="0"/>
        <w:jc w:val="both"/>
      </w:pPr>
      <w:r>
        <w:rPr>
          <w:rFonts w:ascii="Times New Roman"/>
          <w:b w:val="false"/>
          <w:i w:val="false"/>
          <w:color w:val="000000"/>
          <w:sz w:val="28"/>
        </w:rPr>
        <w:t>
      көлік қызметіне ақы төлеу;</w:t>
      </w:r>
    </w:p>
    <w:p>
      <w:pPr>
        <w:spacing w:after="0"/>
        <w:ind w:left="0"/>
        <w:jc w:val="both"/>
      </w:pPr>
      <w:r>
        <w:rPr>
          <w:rFonts w:ascii="Times New Roman"/>
          <w:b w:val="false"/>
          <w:i w:val="false"/>
          <w:color w:val="000000"/>
          <w:sz w:val="28"/>
        </w:rPr>
        <w:t>
      электр энергиясына ақы төлеу;</w:t>
      </w:r>
    </w:p>
    <w:p>
      <w:pPr>
        <w:spacing w:after="0"/>
        <w:ind w:left="0"/>
        <w:jc w:val="both"/>
      </w:pPr>
      <w:r>
        <w:rPr>
          <w:rFonts w:ascii="Times New Roman"/>
          <w:b w:val="false"/>
          <w:i w:val="false"/>
          <w:color w:val="000000"/>
          <w:sz w:val="28"/>
        </w:rPr>
        <w:t>
      жылуға ақы төлеу;</w:t>
      </w:r>
    </w:p>
    <w:p>
      <w:pPr>
        <w:spacing w:after="0"/>
        <w:ind w:left="0"/>
        <w:jc w:val="both"/>
      </w:pPr>
      <w:r>
        <w:rPr>
          <w:rFonts w:ascii="Times New Roman"/>
          <w:b w:val="false"/>
          <w:i w:val="false"/>
          <w:color w:val="000000"/>
          <w:sz w:val="28"/>
        </w:rPr>
        <w:t>
      техникалық персоналдың еңбекақысын төлеу;</w:t>
      </w:r>
    </w:p>
    <w:p>
      <w:pPr>
        <w:spacing w:after="0"/>
        <w:ind w:left="0"/>
        <w:jc w:val="both"/>
      </w:pPr>
      <w:r>
        <w:rPr>
          <w:rFonts w:ascii="Times New Roman"/>
          <w:b w:val="false"/>
          <w:i w:val="false"/>
          <w:color w:val="000000"/>
          <w:sz w:val="28"/>
        </w:rPr>
        <w:t>
      техникалық персонал бойынша жұмыс берушілердің жарналары;</w:t>
      </w:r>
    </w:p>
    <w:p>
      <w:pPr>
        <w:spacing w:after="0"/>
        <w:ind w:left="0"/>
        <w:jc w:val="both"/>
      </w:pPr>
      <w:r>
        <w:rPr>
          <w:rFonts w:ascii="Times New Roman"/>
          <w:b w:val="false"/>
          <w:i w:val="false"/>
          <w:color w:val="000000"/>
          <w:sz w:val="28"/>
        </w:rPr>
        <w:t>
      ғимараттарды, үй-жайларды, жабдықтарды және басқа да негізгі құралдарды ұстау, қызмет көрсету, ағымдағы жөндеу;</w:t>
      </w:r>
    </w:p>
    <w:p>
      <w:pPr>
        <w:spacing w:after="0"/>
        <w:ind w:left="0"/>
        <w:jc w:val="both"/>
      </w:pPr>
      <w:r>
        <w:rPr>
          <w:rFonts w:ascii="Times New Roman"/>
          <w:b w:val="false"/>
          <w:i w:val="false"/>
          <w:color w:val="000000"/>
          <w:sz w:val="28"/>
        </w:rPr>
        <w:t>
      өзге де қызметтер мен жұмыстар;</w:t>
      </w:r>
    </w:p>
    <w:p>
      <w:pPr>
        <w:spacing w:after="0"/>
        <w:ind w:left="0"/>
        <w:jc w:val="both"/>
      </w:pPr>
      <w:r>
        <w:rPr>
          <w:rFonts w:ascii="Times New Roman"/>
          <w:b w:val="false"/>
          <w:i w:val="false"/>
          <w:color w:val="000000"/>
          <w:sz w:val="28"/>
        </w:rPr>
        <w:t>
      өзге де ағымдағы шығыстар;</w:t>
      </w:r>
    </w:p>
    <w:bookmarkStart w:name="z119" w:id="110"/>
    <w:p>
      <w:pPr>
        <w:spacing w:after="0"/>
        <w:ind w:left="0"/>
        <w:jc w:val="both"/>
      </w:pPr>
      <w:r>
        <w:rPr>
          <w:rFonts w:ascii="Times New Roman"/>
          <w:b w:val="false"/>
          <w:i w:val="false"/>
          <w:color w:val="000000"/>
          <w:sz w:val="28"/>
        </w:rPr>
        <w:t>
      2) қаржыландыру жоспары бойынша үнемделген қаражаттың толық көлемінде:</w:t>
      </w:r>
    </w:p>
    <w:bookmarkEnd w:id="110"/>
    <w:p>
      <w:pPr>
        <w:spacing w:after="0"/>
        <w:ind w:left="0"/>
        <w:jc w:val="both"/>
      </w:pPr>
      <w:r>
        <w:rPr>
          <w:rFonts w:ascii="Times New Roman"/>
          <w:b w:val="false"/>
          <w:i w:val="false"/>
          <w:color w:val="000000"/>
          <w:sz w:val="28"/>
        </w:rPr>
        <w:t>
      негізгі жалақы;</w:t>
      </w:r>
    </w:p>
    <w:p>
      <w:pPr>
        <w:spacing w:after="0"/>
        <w:ind w:left="0"/>
        <w:jc w:val="both"/>
      </w:pPr>
      <w:r>
        <w:rPr>
          <w:rFonts w:ascii="Times New Roman"/>
          <w:b w:val="false"/>
          <w:i w:val="false"/>
          <w:color w:val="000000"/>
          <w:sz w:val="28"/>
        </w:rPr>
        <w:t>
      өтемақы төлемдері;</w:t>
      </w:r>
    </w:p>
    <w:p>
      <w:pPr>
        <w:spacing w:after="0"/>
        <w:ind w:left="0"/>
        <w:jc w:val="both"/>
      </w:pPr>
      <w:r>
        <w:rPr>
          <w:rFonts w:ascii="Times New Roman"/>
          <w:b w:val="false"/>
          <w:i w:val="false"/>
          <w:color w:val="000000"/>
          <w:sz w:val="28"/>
        </w:rPr>
        <w:t>
      әлеуметтік салық;</w:t>
      </w:r>
    </w:p>
    <w:p>
      <w:pPr>
        <w:spacing w:after="0"/>
        <w:ind w:left="0"/>
        <w:jc w:val="both"/>
      </w:pPr>
      <w:r>
        <w:rPr>
          <w:rFonts w:ascii="Times New Roman"/>
          <w:b w:val="false"/>
          <w:i w:val="false"/>
          <w:color w:val="000000"/>
          <w:sz w:val="28"/>
        </w:rPr>
        <w:t>
      Мемлекеттік әлеуметтік сақтандыру қорына әлеуметтік аударымдар;</w:t>
      </w:r>
    </w:p>
    <w:p>
      <w:pPr>
        <w:spacing w:after="0"/>
        <w:ind w:left="0"/>
        <w:jc w:val="both"/>
      </w:pPr>
      <w:r>
        <w:rPr>
          <w:rFonts w:ascii="Times New Roman"/>
          <w:b w:val="false"/>
          <w:i w:val="false"/>
          <w:color w:val="000000"/>
          <w:sz w:val="28"/>
        </w:rPr>
        <w:t>
      автокөлік құралдары иелерінің азаматтық-құқықтық жауапкершілігін міндетті сақтандыруға арналған жарналар;</w:t>
      </w:r>
    </w:p>
    <w:p>
      <w:pPr>
        <w:spacing w:after="0"/>
        <w:ind w:left="0"/>
        <w:jc w:val="both"/>
      </w:pPr>
      <w:r>
        <w:rPr>
          <w:rFonts w:ascii="Times New Roman"/>
          <w:b w:val="false"/>
          <w:i w:val="false"/>
          <w:color w:val="000000"/>
          <w:sz w:val="28"/>
        </w:rPr>
        <w:t>
      мемлекеттік мекемелер қызметкерлерінің жеке басын мемлекеттік міндетті сақтандыруға арналған жарналар;</w:t>
      </w:r>
    </w:p>
    <w:p>
      <w:pPr>
        <w:spacing w:after="0"/>
        <w:ind w:left="0"/>
        <w:jc w:val="both"/>
      </w:pPr>
      <w:r>
        <w:rPr>
          <w:rFonts w:ascii="Times New Roman"/>
          <w:b w:val="false"/>
          <w:i w:val="false"/>
          <w:color w:val="000000"/>
          <w:sz w:val="28"/>
        </w:rPr>
        <w:t>
      қосымша ақшалай төлемдер.</w:t>
      </w:r>
    </w:p>
    <w:p>
      <w:pPr>
        <w:spacing w:after="0"/>
        <w:ind w:left="0"/>
        <w:jc w:val="both"/>
      </w:pPr>
      <w:r>
        <w:rPr>
          <w:rFonts w:ascii="Times New Roman"/>
          <w:b w:val="false"/>
          <w:i w:val="false"/>
          <w:color w:val="000000"/>
          <w:sz w:val="28"/>
        </w:rPr>
        <w:t>
      Шығыстардың қалған түрлері бойынша қаржыландыру жоспары бойынша үнемделген қаражатты сыйлықақы беруге, материалдық көмек көрсетуге және үстемеақылар белгілеуге жұмсауға жол берілмейді.</w:t>
      </w:r>
    </w:p>
    <w:p>
      <w:pPr>
        <w:spacing w:after="0"/>
        <w:ind w:left="0"/>
        <w:jc w:val="both"/>
      </w:pPr>
      <w:bookmarkStart w:name="z120" w:id="111"/>
      <w:r>
        <w:rPr>
          <w:rFonts w:ascii="Times New Roman"/>
          <w:b w:val="false"/>
          <w:i w:val="false"/>
          <w:color w:val="000000"/>
          <w:sz w:val="28"/>
        </w:rPr>
        <w:t>
      Қазақстан Республикасы</w:t>
      </w:r>
    </w:p>
    <w:bookmarkEnd w:id="111"/>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25-қосымша</w:t>
      </w:r>
    </w:p>
    <w:p>
      <w:pPr>
        <w:spacing w:after="0"/>
        <w:ind w:left="0"/>
        <w:jc w:val="both"/>
      </w:pPr>
      <w:bookmarkStart w:name="z121" w:id="112"/>
      <w:r>
        <w:rPr>
          <w:rFonts w:ascii="Times New Roman"/>
          <w:b w:val="false"/>
          <w:i w:val="false"/>
          <w:color w:val="000000"/>
          <w:sz w:val="28"/>
        </w:rPr>
        <w:t xml:space="preserve">
      </w:t>
      </w:r>
      <w:r>
        <w:rPr>
          <w:rFonts w:ascii="Times New Roman"/>
          <w:b/>
          <w:i w:val="false"/>
          <w:color w:val="000000"/>
          <w:sz w:val="28"/>
        </w:rPr>
        <w:t>Қазыналық</w:t>
      </w:r>
      <w:r>
        <w:rPr>
          <w:rFonts w:ascii="Times New Roman"/>
          <w:b w:val="false"/>
          <w:i w:val="false"/>
          <w:color w:val="000000"/>
          <w:sz w:val="28"/>
        </w:rPr>
        <w:t xml:space="preserve"> </w:t>
      </w:r>
      <w:r>
        <w:rPr>
          <w:rFonts w:ascii="Times New Roman"/>
          <w:b/>
          <w:i w:val="false"/>
          <w:color w:val="000000"/>
          <w:sz w:val="28"/>
        </w:rPr>
        <w:t>кәсіпорындардың</w:t>
      </w:r>
      <w:r>
        <w:rPr>
          <w:rFonts w:ascii="Times New Roman"/>
          <w:b w:val="false"/>
          <w:i w:val="false"/>
          <w:color w:val="000000"/>
          <w:sz w:val="28"/>
        </w:rPr>
        <w:t xml:space="preserve"> </w:t>
      </w:r>
      <w:r>
        <w:rPr>
          <w:rFonts w:ascii="Times New Roman"/>
          <w:b/>
          <w:i w:val="false"/>
          <w:color w:val="000000"/>
          <w:sz w:val="28"/>
        </w:rPr>
        <w:t>қызметкерлеріне</w:t>
      </w:r>
      <w:r>
        <w:rPr>
          <w:rFonts w:ascii="Times New Roman"/>
          <w:b w:val="false"/>
          <w:i w:val="false"/>
          <w:color w:val="000000"/>
          <w:sz w:val="28"/>
        </w:rPr>
        <w:t xml:space="preserve"> </w:t>
      </w:r>
      <w:r>
        <w:rPr>
          <w:rFonts w:ascii="Times New Roman"/>
          <w:b/>
          <w:i w:val="false"/>
          <w:color w:val="000000"/>
          <w:sz w:val="28"/>
        </w:rPr>
        <w:t>үнемдеу</w:t>
      </w:r>
      <w:r>
        <w:rPr>
          <w:rFonts w:ascii="Times New Roman"/>
          <w:b w:val="false"/>
          <w:i w:val="false"/>
          <w:color w:val="000000"/>
          <w:sz w:val="28"/>
        </w:rPr>
        <w:t xml:space="preserve"> </w:t>
      </w:r>
      <w:r>
        <w:rPr>
          <w:rFonts w:ascii="Times New Roman"/>
          <w:b/>
          <w:i w:val="false"/>
          <w:color w:val="000000"/>
          <w:sz w:val="28"/>
        </w:rPr>
        <w:t>есебінен</w:t>
      </w:r>
    </w:p>
    <w:bookmarkEnd w:id="112"/>
    <w:p>
      <w:pPr>
        <w:spacing w:after="0"/>
        <w:ind w:left="0"/>
        <w:jc w:val="both"/>
      </w:pPr>
      <w:r>
        <w:rPr>
          <w:rFonts w:ascii="Times New Roman"/>
          <w:b/>
          <w:i w:val="false"/>
          <w:color w:val="000000"/>
          <w:sz w:val="28"/>
        </w:rPr>
        <w:t>сыйлықақы</w:t>
      </w:r>
      <w:r>
        <w:rPr>
          <w:rFonts w:ascii="Times New Roman"/>
          <w:b/>
          <w:i w:val="false"/>
          <w:color w:val="000000"/>
          <w:sz w:val="28"/>
        </w:rPr>
        <w:t xml:space="preserve"> беру </w:t>
      </w:r>
      <w:r>
        <w:rPr>
          <w:rFonts w:ascii="Times New Roman"/>
          <w:b/>
          <w:i w:val="false"/>
          <w:color w:val="000000"/>
          <w:sz w:val="28"/>
        </w:rPr>
        <w:t>жүзеге</w:t>
      </w:r>
      <w:r>
        <w:rPr>
          <w:rFonts w:ascii="Times New Roman"/>
          <w:b w:val="false"/>
          <w:i w:val="false"/>
          <w:color w:val="000000"/>
          <w:sz w:val="28"/>
        </w:rPr>
        <w:t xml:space="preserve"> </w:t>
      </w:r>
      <w:r>
        <w:rPr>
          <w:rFonts w:ascii="Times New Roman"/>
          <w:b/>
          <w:i w:val="false"/>
          <w:color w:val="000000"/>
          <w:sz w:val="28"/>
        </w:rPr>
        <w:t>асырылатын</w:t>
      </w:r>
      <w:r>
        <w:rPr>
          <w:rFonts w:ascii="Times New Roman"/>
          <w:b/>
          <w:i w:val="false"/>
          <w:color w:val="000000"/>
          <w:sz w:val="28"/>
        </w:rPr>
        <w:t xml:space="preserve">, </w:t>
      </w:r>
      <w:r>
        <w:rPr>
          <w:rFonts w:ascii="Times New Roman"/>
          <w:b/>
          <w:i w:val="false"/>
          <w:color w:val="000000"/>
          <w:sz w:val="28"/>
        </w:rPr>
        <w:t>материалдық</w:t>
      </w:r>
      <w:r>
        <w:rPr>
          <w:rFonts w:ascii="Times New Roman"/>
          <w:b w:val="false"/>
          <w:i w:val="false"/>
          <w:color w:val="000000"/>
          <w:sz w:val="28"/>
        </w:rPr>
        <w:t xml:space="preserve"> </w:t>
      </w:r>
      <w:r>
        <w:rPr>
          <w:rFonts w:ascii="Times New Roman"/>
          <w:b/>
          <w:i w:val="false"/>
          <w:color w:val="000000"/>
          <w:sz w:val="28"/>
        </w:rPr>
        <w:t>көмек</w:t>
      </w:r>
    </w:p>
    <w:p>
      <w:pPr>
        <w:spacing w:after="0"/>
        <w:ind w:left="0"/>
        <w:jc w:val="both"/>
      </w:pPr>
      <w:r>
        <w:rPr>
          <w:rFonts w:ascii="Times New Roman"/>
          <w:b/>
          <w:i w:val="false"/>
          <w:color w:val="000000"/>
          <w:sz w:val="28"/>
        </w:rPr>
        <w:t>көрсетілетін</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ынталандырушы</w:t>
      </w:r>
      <w:r>
        <w:rPr>
          <w:rFonts w:ascii="Times New Roman"/>
          <w:b w:val="false"/>
          <w:i w:val="false"/>
          <w:color w:val="000000"/>
          <w:sz w:val="28"/>
        </w:rPr>
        <w:t xml:space="preserve"> </w:t>
      </w:r>
      <w:r>
        <w:rPr>
          <w:rFonts w:ascii="Times New Roman"/>
          <w:b/>
          <w:i w:val="false"/>
          <w:color w:val="000000"/>
          <w:sz w:val="28"/>
        </w:rPr>
        <w:t>үстемеақы</w:t>
      </w:r>
      <w:r>
        <w:rPr>
          <w:rFonts w:ascii="Times New Roman"/>
          <w:b w:val="false"/>
          <w:i w:val="false"/>
          <w:color w:val="000000"/>
          <w:sz w:val="28"/>
        </w:rPr>
        <w:t xml:space="preserve"> </w:t>
      </w:r>
      <w:r>
        <w:rPr>
          <w:rFonts w:ascii="Times New Roman"/>
          <w:b/>
          <w:i w:val="false"/>
          <w:color w:val="000000"/>
          <w:sz w:val="28"/>
        </w:rPr>
        <w:t>белгіленетін</w:t>
      </w:r>
      <w:r>
        <w:rPr>
          <w:rFonts w:ascii="Times New Roman"/>
          <w:b w:val="false"/>
          <w:i w:val="false"/>
          <w:color w:val="000000"/>
          <w:sz w:val="28"/>
        </w:rPr>
        <w:t xml:space="preserve"> </w:t>
      </w:r>
      <w:r>
        <w:rPr>
          <w:rFonts w:ascii="Times New Roman"/>
          <w:b/>
          <w:i w:val="false"/>
          <w:color w:val="000000"/>
          <w:sz w:val="28"/>
        </w:rPr>
        <w:t>шығыс</w:t>
      </w:r>
    </w:p>
    <w:p>
      <w:pPr>
        <w:spacing w:after="0"/>
        <w:ind w:left="0"/>
        <w:jc w:val="both"/>
      </w:pPr>
      <w:r>
        <w:rPr>
          <w:rFonts w:ascii="Times New Roman"/>
          <w:b/>
          <w:i w:val="false"/>
          <w:color w:val="000000"/>
          <w:sz w:val="28"/>
        </w:rPr>
        <w:t>түрлерінің</w:t>
      </w:r>
      <w:r>
        <w:rPr>
          <w:rFonts w:ascii="Times New Roman"/>
          <w:b w:val="false"/>
          <w:i w:val="false"/>
          <w:color w:val="000000"/>
          <w:sz w:val="28"/>
        </w:rPr>
        <w:t xml:space="preserve"> </w:t>
      </w:r>
      <w:r>
        <w:rPr>
          <w:rFonts w:ascii="Times New Roman"/>
          <w:b/>
          <w:i w:val="false"/>
          <w:color w:val="000000"/>
          <w:sz w:val="28"/>
        </w:rPr>
        <w:t>тізбесі</w:t>
      </w:r>
    </w:p>
    <w:p>
      <w:pPr>
        <w:spacing w:after="0"/>
        <w:ind w:left="0"/>
        <w:jc w:val="both"/>
      </w:pPr>
      <w:r>
        <w:rPr>
          <w:rFonts w:ascii="Times New Roman"/>
          <w:b w:val="false"/>
          <w:i w:val="false"/>
          <w:color w:val="000000"/>
          <w:sz w:val="28"/>
        </w:rPr>
        <w:t>
      Сыйлықақы беру, материалдық көмек көрсету және үстемеақылар белгілеу шығыстардың мынадай түрлері бойынша үнемдеу есебінен жүзеге асырылады:</w:t>
      </w:r>
    </w:p>
    <w:bookmarkStart w:name="z122" w:id="113"/>
    <w:p>
      <w:pPr>
        <w:spacing w:after="0"/>
        <w:ind w:left="0"/>
        <w:jc w:val="both"/>
      </w:pPr>
      <w:r>
        <w:rPr>
          <w:rFonts w:ascii="Times New Roman"/>
          <w:b w:val="false"/>
          <w:i w:val="false"/>
          <w:color w:val="000000"/>
          <w:sz w:val="28"/>
        </w:rPr>
        <w:t>
      1) даму жоспары бойынша үнемделген қаражаттың жалпы көлемінің 30 % асырмай жыл ішінде, ал желтоқсанда – бір жылда үнемделген қаражаттың толық көлемінде шығыстардың мынадай түрлері бойынша:</w:t>
      </w:r>
    </w:p>
    <w:bookmarkEnd w:id="113"/>
    <w:p>
      <w:pPr>
        <w:spacing w:after="0"/>
        <w:ind w:left="0"/>
        <w:jc w:val="both"/>
      </w:pPr>
      <w:r>
        <w:rPr>
          <w:rFonts w:ascii="Times New Roman"/>
          <w:b w:val="false"/>
          <w:i w:val="false"/>
          <w:color w:val="000000"/>
          <w:sz w:val="28"/>
        </w:rPr>
        <w:t>
      іссапарлар шығындары;</w:t>
      </w:r>
    </w:p>
    <w:p>
      <w:pPr>
        <w:spacing w:after="0"/>
        <w:ind w:left="0"/>
        <w:jc w:val="both"/>
      </w:pPr>
      <w:r>
        <w:rPr>
          <w:rFonts w:ascii="Times New Roman"/>
          <w:b w:val="false"/>
          <w:i w:val="false"/>
          <w:color w:val="000000"/>
          <w:sz w:val="28"/>
        </w:rPr>
        <w:t>
      коммуналдық көрсетілетін қызметтер;</w:t>
      </w:r>
    </w:p>
    <w:p>
      <w:pPr>
        <w:spacing w:after="0"/>
        <w:ind w:left="0"/>
        <w:jc w:val="both"/>
      </w:pPr>
      <w:r>
        <w:rPr>
          <w:rFonts w:ascii="Times New Roman"/>
          <w:b w:val="false"/>
          <w:i w:val="false"/>
          <w:color w:val="000000"/>
          <w:sz w:val="28"/>
        </w:rPr>
        <w:t>
      электр энергиясы;</w:t>
      </w:r>
    </w:p>
    <w:p>
      <w:pPr>
        <w:spacing w:after="0"/>
        <w:ind w:left="0"/>
        <w:jc w:val="both"/>
      </w:pPr>
      <w:r>
        <w:rPr>
          <w:rFonts w:ascii="Times New Roman"/>
          <w:b w:val="false"/>
          <w:i w:val="false"/>
          <w:color w:val="000000"/>
          <w:sz w:val="28"/>
        </w:rPr>
        <w:t>
      жылу;</w:t>
      </w:r>
    </w:p>
    <w:p>
      <w:pPr>
        <w:spacing w:after="0"/>
        <w:ind w:left="0"/>
        <w:jc w:val="both"/>
      </w:pPr>
      <w:r>
        <w:rPr>
          <w:rFonts w:ascii="Times New Roman"/>
          <w:b w:val="false"/>
          <w:i w:val="false"/>
          <w:color w:val="000000"/>
          <w:sz w:val="28"/>
        </w:rPr>
        <w:t>
      байланыстың көрсетілетін қызметтері;</w:t>
      </w:r>
    </w:p>
    <w:p>
      <w:pPr>
        <w:spacing w:after="0"/>
        <w:ind w:left="0"/>
        <w:jc w:val="both"/>
      </w:pPr>
      <w:r>
        <w:rPr>
          <w:rFonts w:ascii="Times New Roman"/>
          <w:b w:val="false"/>
          <w:i w:val="false"/>
          <w:color w:val="000000"/>
          <w:sz w:val="28"/>
        </w:rPr>
        <w:t>
      көліктің көрсетілетін қызметтері;</w:t>
      </w:r>
    </w:p>
    <w:p>
      <w:pPr>
        <w:spacing w:after="0"/>
        <w:ind w:left="0"/>
        <w:jc w:val="both"/>
      </w:pPr>
      <w:r>
        <w:rPr>
          <w:rFonts w:ascii="Times New Roman"/>
          <w:b w:val="false"/>
          <w:i w:val="false"/>
          <w:color w:val="000000"/>
          <w:sz w:val="28"/>
        </w:rPr>
        <w:t>
      негізгі құралдарды ағымдағы жөндеу;</w:t>
      </w:r>
    </w:p>
    <w:p>
      <w:pPr>
        <w:spacing w:after="0"/>
        <w:ind w:left="0"/>
        <w:jc w:val="both"/>
      </w:pPr>
      <w:r>
        <w:rPr>
          <w:rFonts w:ascii="Times New Roman"/>
          <w:b w:val="false"/>
          <w:i w:val="false"/>
          <w:color w:val="000000"/>
          <w:sz w:val="28"/>
        </w:rPr>
        <w:t>
      негізгі құралдар бойынша жалға алу ақысы;</w:t>
      </w:r>
    </w:p>
    <w:p>
      <w:pPr>
        <w:spacing w:after="0"/>
        <w:ind w:left="0"/>
        <w:jc w:val="both"/>
      </w:pPr>
      <w:r>
        <w:rPr>
          <w:rFonts w:ascii="Times New Roman"/>
          <w:b w:val="false"/>
          <w:i w:val="false"/>
          <w:color w:val="000000"/>
          <w:sz w:val="28"/>
        </w:rPr>
        <w:t>
      кредиттер бойынша сыйақыны (мүддені) өтеу шығындары;</w:t>
      </w:r>
    </w:p>
    <w:p>
      <w:pPr>
        <w:spacing w:after="0"/>
        <w:ind w:left="0"/>
        <w:jc w:val="both"/>
      </w:pPr>
      <w:r>
        <w:rPr>
          <w:rFonts w:ascii="Times New Roman"/>
          <w:b w:val="false"/>
          <w:i w:val="false"/>
          <w:color w:val="000000"/>
          <w:sz w:val="28"/>
        </w:rPr>
        <w:t>
      өзге де ағымдағы шығыстар;</w:t>
      </w:r>
    </w:p>
    <w:bookmarkStart w:name="z123" w:id="114"/>
    <w:p>
      <w:pPr>
        <w:spacing w:after="0"/>
        <w:ind w:left="0"/>
        <w:jc w:val="both"/>
      </w:pPr>
      <w:r>
        <w:rPr>
          <w:rFonts w:ascii="Times New Roman"/>
          <w:b w:val="false"/>
          <w:i w:val="false"/>
          <w:color w:val="000000"/>
          <w:sz w:val="28"/>
        </w:rPr>
        <w:t>
      2) даму жоспары бойынша үнемделген қаражаттың толық көлемінде шығыстардың мынадай түрлері бойынша:</w:t>
      </w:r>
    </w:p>
    <w:bookmarkEnd w:id="114"/>
    <w:p>
      <w:pPr>
        <w:spacing w:after="0"/>
        <w:ind w:left="0"/>
        <w:jc w:val="both"/>
      </w:pPr>
      <w:r>
        <w:rPr>
          <w:rFonts w:ascii="Times New Roman"/>
          <w:b w:val="false"/>
          <w:i w:val="false"/>
          <w:color w:val="000000"/>
          <w:sz w:val="28"/>
        </w:rPr>
        <w:t>
      жалақы;</w:t>
      </w:r>
    </w:p>
    <w:p>
      <w:pPr>
        <w:spacing w:after="0"/>
        <w:ind w:left="0"/>
        <w:jc w:val="both"/>
      </w:pPr>
      <w:r>
        <w:rPr>
          <w:rFonts w:ascii="Times New Roman"/>
          <w:b w:val="false"/>
          <w:i w:val="false"/>
          <w:color w:val="000000"/>
          <w:sz w:val="28"/>
        </w:rPr>
        <w:t>
      салықтар және бюджетке түсетін өзге де міндетті төлемдер.</w:t>
      </w:r>
    </w:p>
    <w:p>
      <w:pPr>
        <w:spacing w:after="0"/>
        <w:ind w:left="0"/>
        <w:jc w:val="both"/>
      </w:pPr>
      <w:r>
        <w:rPr>
          <w:rFonts w:ascii="Times New Roman"/>
          <w:b w:val="false"/>
          <w:i w:val="false"/>
          <w:color w:val="000000"/>
          <w:sz w:val="28"/>
        </w:rPr>
        <w:t>
      Шығыстардың қалған түрлері бойынша даму жоспары бойынша үнемделген қаражатты сыйлықақы беруге, материалдық көмек көрсетуге және үстемеақылар белгілеуге жұмсауға жол берілмейді.</w:t>
      </w:r>
    </w:p>
    <w:p>
      <w:pPr>
        <w:spacing w:after="0"/>
        <w:ind w:left="0"/>
        <w:jc w:val="both"/>
      </w:pPr>
      <w:bookmarkStart w:name="z124" w:id="115"/>
      <w:r>
        <w:rPr>
          <w:rFonts w:ascii="Times New Roman"/>
          <w:b w:val="false"/>
          <w:i w:val="false"/>
          <w:color w:val="000000"/>
          <w:sz w:val="28"/>
        </w:rPr>
        <w:t>
      Қазақстан Республикасы</w:t>
      </w:r>
    </w:p>
    <w:bookmarkEnd w:id="115"/>
    <w:p>
      <w:pPr>
        <w:spacing w:after="0"/>
        <w:ind w:left="0"/>
        <w:jc w:val="both"/>
      </w:pPr>
      <w:r>
        <w:rPr>
          <w:rFonts w:ascii="Times New Roman"/>
          <w:b w:val="false"/>
          <w:i w:val="false"/>
          <w:color w:val="000000"/>
          <w:sz w:val="28"/>
        </w:rPr>
        <w:t>Үкіметінің</w:t>
      </w:r>
    </w:p>
    <w:p>
      <w:pPr>
        <w:spacing w:after="0"/>
        <w:ind w:left="0"/>
        <w:jc w:val="both"/>
      </w:pPr>
      <w:r>
        <w:rPr>
          <w:rFonts w:ascii="Times New Roman"/>
          <w:b w:val="false"/>
          <w:i w:val="false"/>
          <w:color w:val="000000"/>
          <w:sz w:val="28"/>
        </w:rPr>
        <w:t>2015 жылғы 31 желтоқсандағы</w:t>
      </w:r>
    </w:p>
    <w:p>
      <w:pPr>
        <w:spacing w:after="0"/>
        <w:ind w:left="0"/>
        <w:jc w:val="both"/>
      </w:pPr>
      <w:r>
        <w:rPr>
          <w:rFonts w:ascii="Times New Roman"/>
          <w:b w:val="false"/>
          <w:i w:val="false"/>
          <w:color w:val="000000"/>
          <w:sz w:val="28"/>
        </w:rPr>
        <w:t>№ 1193 қаулысымен бекітілген</w:t>
      </w:r>
    </w:p>
    <w:p>
      <w:pPr>
        <w:spacing w:after="0"/>
        <w:ind w:left="0"/>
        <w:jc w:val="both"/>
      </w:pPr>
      <w:r>
        <w:rPr>
          <w:rFonts w:ascii="Times New Roman"/>
          <w:b w:val="false"/>
          <w:i w:val="false"/>
          <w:color w:val="000000"/>
          <w:sz w:val="28"/>
        </w:rPr>
        <w:t>26-қосымша</w:t>
      </w:r>
    </w:p>
    <w:p>
      <w:pPr>
        <w:spacing w:after="0"/>
        <w:ind w:left="0"/>
        <w:jc w:val="both"/>
      </w:pPr>
      <w:bookmarkStart w:name="z125" w:id="116"/>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w:t>
      </w:r>
      <w:r>
        <w:rPr>
          <w:rFonts w:ascii="Times New Roman"/>
          <w:b w:val="false"/>
          <w:i w:val="false"/>
          <w:color w:val="000000"/>
          <w:sz w:val="28"/>
        </w:rPr>
        <w:t xml:space="preserve"> </w:t>
      </w:r>
      <w:r>
        <w:rPr>
          <w:rFonts w:ascii="Times New Roman"/>
          <w:b/>
          <w:i w:val="false"/>
          <w:color w:val="000000"/>
          <w:sz w:val="28"/>
        </w:rPr>
        <w:t>Үкіметінің</w:t>
      </w:r>
      <w:r>
        <w:rPr>
          <w:rFonts w:ascii="Times New Roman"/>
          <w:b w:val="false"/>
          <w:i w:val="false"/>
          <w:color w:val="000000"/>
          <w:sz w:val="28"/>
        </w:rPr>
        <w:t xml:space="preserve"> </w:t>
      </w:r>
      <w:r>
        <w:rPr>
          <w:rFonts w:ascii="Times New Roman"/>
          <w:b/>
          <w:i w:val="false"/>
          <w:color w:val="000000"/>
          <w:sz w:val="28"/>
        </w:rPr>
        <w:t>күші</w:t>
      </w:r>
      <w:r>
        <w:rPr>
          <w:rFonts w:ascii="Times New Roman"/>
          <w:b w:val="false"/>
          <w:i w:val="false"/>
          <w:color w:val="000000"/>
          <w:sz w:val="28"/>
        </w:rPr>
        <w:t xml:space="preserve"> </w:t>
      </w:r>
      <w:r>
        <w:rPr>
          <w:rFonts w:ascii="Times New Roman"/>
          <w:b/>
          <w:i w:val="false"/>
          <w:color w:val="000000"/>
          <w:sz w:val="28"/>
        </w:rPr>
        <w:t>жойылған</w:t>
      </w:r>
      <w:r>
        <w:rPr>
          <w:rFonts w:ascii="Times New Roman"/>
          <w:b w:val="false"/>
          <w:i w:val="false"/>
          <w:color w:val="000000"/>
          <w:sz w:val="28"/>
        </w:rPr>
        <w:t xml:space="preserve"> </w:t>
      </w:r>
      <w:r>
        <w:rPr>
          <w:rFonts w:ascii="Times New Roman"/>
          <w:b/>
          <w:i w:val="false"/>
          <w:color w:val="000000"/>
          <w:sz w:val="28"/>
        </w:rPr>
        <w:t>кейбір</w:t>
      </w:r>
    </w:p>
    <w:bookmarkEnd w:id="116"/>
    <w:p>
      <w:pPr>
        <w:spacing w:after="0"/>
        <w:ind w:left="0"/>
        <w:jc w:val="both"/>
      </w:pPr>
      <w:r>
        <w:rPr>
          <w:rFonts w:ascii="Times New Roman"/>
          <w:b/>
          <w:i w:val="false"/>
          <w:color w:val="000000"/>
          <w:sz w:val="28"/>
        </w:rPr>
        <w:t>шешімдерінің</w:t>
      </w:r>
      <w:r>
        <w:rPr>
          <w:rFonts w:ascii="Times New Roman"/>
          <w:b w:val="false"/>
          <w:i w:val="false"/>
          <w:color w:val="000000"/>
          <w:sz w:val="28"/>
        </w:rPr>
        <w:t xml:space="preserve"> </w:t>
      </w:r>
      <w:r>
        <w:rPr>
          <w:rFonts w:ascii="Times New Roman"/>
          <w:b/>
          <w:i w:val="false"/>
          <w:color w:val="000000"/>
          <w:sz w:val="28"/>
        </w:rPr>
        <w:t>тізбесі</w:t>
      </w:r>
    </w:p>
    <w:bookmarkStart w:name="z126" w:id="117"/>
    <w:p>
      <w:pPr>
        <w:spacing w:after="0"/>
        <w:ind w:left="0"/>
        <w:jc w:val="both"/>
      </w:pPr>
      <w:r>
        <w:rPr>
          <w:rFonts w:ascii="Times New Roman"/>
          <w:b w:val="false"/>
          <w:i w:val="false"/>
          <w:color w:val="000000"/>
          <w:sz w:val="28"/>
        </w:rPr>
        <w:t xml:space="preserve">
      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2007 ж., № 51, 648-құжат; 2011 ж., № 13, 161-құжат).</w:t>
      </w:r>
    </w:p>
    <w:bookmarkEnd w:id="117"/>
    <w:bookmarkStart w:name="z127" w:id="118"/>
    <w:p>
      <w:pPr>
        <w:spacing w:after="0"/>
        <w:ind w:left="0"/>
        <w:jc w:val="both"/>
      </w:pPr>
      <w:r>
        <w:rPr>
          <w:rFonts w:ascii="Times New Roman"/>
          <w:b w:val="false"/>
          <w:i w:val="false"/>
          <w:color w:val="000000"/>
          <w:sz w:val="28"/>
        </w:rPr>
        <w:t xml:space="preserve">
      2. "Қазақстан Республикасы Үкіметінің 2007 жылғы 29 желтоқсандағы № 1400 қаулысына толықтыру енгізу туралы" Қазақстан Республикасы Үкіметінің 2008 жылғы 25 наурыздағы № 282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2008 ж., № 16, 148-құжат).</w:t>
      </w:r>
    </w:p>
    <w:bookmarkEnd w:id="118"/>
    <w:bookmarkStart w:name="z128" w:id="119"/>
    <w:p>
      <w:pPr>
        <w:spacing w:after="0"/>
        <w:ind w:left="0"/>
        <w:jc w:val="both"/>
      </w:pPr>
      <w:r>
        <w:rPr>
          <w:rFonts w:ascii="Times New Roman"/>
          <w:b w:val="false"/>
          <w:i w:val="false"/>
          <w:color w:val="000000"/>
          <w:sz w:val="28"/>
        </w:rPr>
        <w:t xml:space="preserve">
      3. "Қазақстан Республикасы Білім және ғылым министрлігі Ғылым комитетінің "Мемлекет тарихы институты" мемлекеттік мекемесін құру туралы" Қазақстан Республикасы Үкіметінің 2008 жылғы 5 мамырдағы № 416 қаулысының 6-тармағының </w:t>
      </w:r>
      <w:r>
        <w:rPr>
          <w:rFonts w:ascii="Times New Roman"/>
          <w:b w:val="false"/>
          <w:i w:val="false"/>
          <w:color w:val="000000"/>
          <w:sz w:val="28"/>
        </w:rPr>
        <w:t>2) тармақшасы</w:t>
      </w:r>
      <w:r>
        <w:rPr>
          <w:rFonts w:ascii="Times New Roman"/>
          <w:b w:val="false"/>
          <w:i w:val="false"/>
          <w:color w:val="000000"/>
          <w:sz w:val="28"/>
        </w:rPr>
        <w:t>.</w:t>
      </w:r>
    </w:p>
    <w:bookmarkEnd w:id="119"/>
    <w:bookmarkStart w:name="z129" w:id="120"/>
    <w:p>
      <w:pPr>
        <w:spacing w:after="0"/>
        <w:ind w:left="0"/>
        <w:jc w:val="both"/>
      </w:pPr>
      <w:r>
        <w:rPr>
          <w:rFonts w:ascii="Times New Roman"/>
          <w:b w:val="false"/>
          <w:i w:val="false"/>
          <w:color w:val="000000"/>
          <w:sz w:val="28"/>
        </w:rPr>
        <w:t xml:space="preserve">
      4. "Қазақстан Республикасы Әділет министрлігінің Мәдениеттер мен діндердің халықаралық орталығы" мемлекеттік мекемесін құру туралы" Қазақстан Республикасы Үкіметінің 2008 жылғы 28 тамыздағы № 785 қаулысының 5-тармағының </w:t>
      </w:r>
      <w:r>
        <w:rPr>
          <w:rFonts w:ascii="Times New Roman"/>
          <w:b w:val="false"/>
          <w:i w:val="false"/>
          <w:color w:val="000000"/>
          <w:sz w:val="28"/>
        </w:rPr>
        <w:t>2) тармақшасы</w:t>
      </w:r>
      <w:r>
        <w:rPr>
          <w:rFonts w:ascii="Times New Roman"/>
          <w:b w:val="false"/>
          <w:i w:val="false"/>
          <w:color w:val="000000"/>
          <w:sz w:val="28"/>
        </w:rPr>
        <w:t xml:space="preserve"> (Қазақстан Республикасының ПҮАЖ-ы, 2008 ж., № 35, 386-құжат). </w:t>
      </w:r>
    </w:p>
    <w:bookmarkEnd w:id="120"/>
    <w:bookmarkStart w:name="z130" w:id="121"/>
    <w:p>
      <w:pPr>
        <w:spacing w:after="0"/>
        <w:ind w:left="0"/>
        <w:jc w:val="both"/>
      </w:pPr>
      <w:r>
        <w:rPr>
          <w:rFonts w:ascii="Times New Roman"/>
          <w:b w:val="false"/>
          <w:i w:val="false"/>
          <w:color w:val="000000"/>
          <w:sz w:val="28"/>
        </w:rPr>
        <w:t xml:space="preserve">
      5. "Қазақстан Республикасы Үкіметінің 2007 жылғы 29 желтоқсандағы № 1400 қаулысына толықтыру енгізу туралы" Қазақстан Республикасы Үкіметінің 2008 жылғы 29 тамыздағы № 797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2008 ж., № 36, 395-құжат).</w:t>
      </w:r>
    </w:p>
    <w:bookmarkEnd w:id="121"/>
    <w:bookmarkStart w:name="z131" w:id="122"/>
    <w:p>
      <w:pPr>
        <w:spacing w:after="0"/>
        <w:ind w:left="0"/>
        <w:jc w:val="both"/>
      </w:pPr>
      <w:r>
        <w:rPr>
          <w:rFonts w:ascii="Times New Roman"/>
          <w:b w:val="false"/>
          <w:i w:val="false"/>
          <w:color w:val="000000"/>
          <w:sz w:val="28"/>
        </w:rPr>
        <w:t xml:space="preserve">
      6. "Қазақстан Республикасының Президенті жанындағы Мемлекеттік басқару академиясы" мемлекеттік мекемесін қайта ұйымдастыру туралы" Қазақстан Республикасы Үкіметінің 2008 жылғы 31 желтоқсандағы № 1306 </w:t>
      </w:r>
      <w:r>
        <w:rPr>
          <w:rFonts w:ascii="Times New Roman"/>
          <w:b w:val="false"/>
          <w:i w:val="false"/>
          <w:color w:val="000000"/>
          <w:sz w:val="28"/>
        </w:rPr>
        <w:t>қаулысының</w:t>
      </w:r>
      <w:r>
        <w:rPr>
          <w:rFonts w:ascii="Times New Roman"/>
          <w:b w:val="false"/>
          <w:i w:val="false"/>
          <w:color w:val="000000"/>
          <w:sz w:val="28"/>
        </w:rPr>
        <w:t xml:space="preserve"> 5-тармағы (Қазақстан Республикасының ПҮАЖ-ы, 2008 ж., № 47, 531-құжат).</w:t>
      </w:r>
    </w:p>
    <w:bookmarkEnd w:id="122"/>
    <w:bookmarkStart w:name="z132" w:id="123"/>
    <w:p>
      <w:pPr>
        <w:spacing w:after="0"/>
        <w:ind w:left="0"/>
        <w:jc w:val="both"/>
      </w:pPr>
      <w:r>
        <w:rPr>
          <w:rFonts w:ascii="Times New Roman"/>
          <w:b w:val="false"/>
          <w:i w:val="false"/>
          <w:color w:val="000000"/>
          <w:sz w:val="28"/>
        </w:rPr>
        <w:t xml:space="preserve">
      7. "Қазақстан Республикасы Үкіметінің 2007 жылғы 29 желтоқсандағы № 1400 қаулысына толықтырулар енгізу туралы" Қазақстан Республикасы Үкіметінің 2009 жылғы 16 қаңтардағы № 12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2009 ж., № 1-2, 4-құжат).</w:t>
      </w:r>
    </w:p>
    <w:bookmarkEnd w:id="123"/>
    <w:bookmarkStart w:name="z133" w:id="124"/>
    <w:p>
      <w:pPr>
        <w:spacing w:after="0"/>
        <w:ind w:left="0"/>
        <w:jc w:val="both"/>
      </w:pPr>
      <w:r>
        <w:rPr>
          <w:rFonts w:ascii="Times New Roman"/>
          <w:b w:val="false"/>
          <w:i w:val="false"/>
          <w:color w:val="000000"/>
          <w:sz w:val="28"/>
        </w:rPr>
        <w:t xml:space="preserve">
      8. "Қазақстан Республикасы Үкіметінің 2007 жылғы 29 желтоқсандағы № 1400 қаулысына толықтырулар мен өзгерістер енгізу туралы" Қазақстан Республикасы Үкіметінің 2009 жылғы 5 ақпандағы № 111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2009 ж., № 9, 44-құжат).</w:t>
      </w:r>
    </w:p>
    <w:bookmarkEnd w:id="124"/>
    <w:bookmarkStart w:name="z134" w:id="125"/>
    <w:p>
      <w:pPr>
        <w:spacing w:after="0"/>
        <w:ind w:left="0"/>
        <w:jc w:val="both"/>
      </w:pPr>
      <w:r>
        <w:rPr>
          <w:rFonts w:ascii="Times New Roman"/>
          <w:b w:val="false"/>
          <w:i w:val="false"/>
          <w:color w:val="000000"/>
          <w:sz w:val="28"/>
        </w:rPr>
        <w:t xml:space="preserve">
      9. "Қазақстан Республикасы Үкіметінің 2007 жылғы 29 желтоқсандағы № 1400 қаулысына толықтыру енгізу туралы" Қазақстан Республикасы Үкіметінің 2009 жылғы 19 ақпандағы № 190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2009 ж., № 12, 79-құжат).</w:t>
      </w:r>
    </w:p>
    <w:bookmarkEnd w:id="125"/>
    <w:bookmarkStart w:name="z135" w:id="126"/>
    <w:p>
      <w:pPr>
        <w:spacing w:after="0"/>
        <w:ind w:left="0"/>
        <w:jc w:val="both"/>
      </w:pPr>
      <w:r>
        <w:rPr>
          <w:rFonts w:ascii="Times New Roman"/>
          <w:b w:val="false"/>
          <w:i w:val="false"/>
          <w:color w:val="000000"/>
          <w:sz w:val="28"/>
        </w:rPr>
        <w:t xml:space="preserve">
      10. "Қазақстан Республикасы Үкіметінің 2007 жылғы 29 желтоқсандағы № 1400 қаулысына өзгеріс енгізу туралы" Қазақстан Республикасы Үкіметінің 2009 жылғы 30 қазандағы № 1726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2009 ж., № 46, 442-құжат).</w:t>
      </w:r>
    </w:p>
    <w:bookmarkEnd w:id="126"/>
    <w:bookmarkStart w:name="z136" w:id="127"/>
    <w:p>
      <w:pPr>
        <w:spacing w:after="0"/>
        <w:ind w:left="0"/>
        <w:jc w:val="both"/>
      </w:pPr>
      <w:r>
        <w:rPr>
          <w:rFonts w:ascii="Times New Roman"/>
          <w:b w:val="false"/>
          <w:i w:val="false"/>
          <w:color w:val="000000"/>
          <w:sz w:val="28"/>
        </w:rPr>
        <w:t xml:space="preserve">
      11. "Қазақстан Республикасындағы норма шығармашылығы қызметін жетілдірудің кейбір мәселелері туралы" Қазақстан Республикасы Үкіметінің 2010 жылғы 22 қаңтардағы № 19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5-тармағы (Қазақстан Республикасының ПҮАЖ-ы, 2010 ж., № 6, 83-құжат).</w:t>
      </w:r>
    </w:p>
    <w:bookmarkEnd w:id="127"/>
    <w:bookmarkStart w:name="z137" w:id="128"/>
    <w:p>
      <w:pPr>
        <w:spacing w:after="0"/>
        <w:ind w:left="0"/>
        <w:jc w:val="both"/>
      </w:pPr>
      <w:r>
        <w:rPr>
          <w:rFonts w:ascii="Times New Roman"/>
          <w:b w:val="false"/>
          <w:i w:val="false"/>
          <w:color w:val="000000"/>
          <w:sz w:val="28"/>
        </w:rPr>
        <w:t xml:space="preserve">
      12. "Қазақстан Республикасы Мәдениет министрлігінің кейбір мәселелері туралы" Қазақстан Республикасы Үкіметінің 2010 жылғы 31 наурыздағы № 252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11-тармағы (Қазақстан Республикасының ПҮАЖ-ы, 2010 ж., № 25-26, 198-құжат).</w:t>
      </w:r>
    </w:p>
    <w:bookmarkEnd w:id="128"/>
    <w:bookmarkStart w:name="z138" w:id="129"/>
    <w:p>
      <w:pPr>
        <w:spacing w:after="0"/>
        <w:ind w:left="0"/>
        <w:jc w:val="both"/>
      </w:pPr>
      <w:r>
        <w:rPr>
          <w:rFonts w:ascii="Times New Roman"/>
          <w:b w:val="false"/>
          <w:i w:val="false"/>
          <w:color w:val="000000"/>
          <w:sz w:val="28"/>
        </w:rPr>
        <w:t xml:space="preserve">
      13. "Қазақстан Республикасы Үкіметінің 2007 жылғы 29 желтоқсандағы № 1400 қаулысына толықтыру енгізу туралы" Қазақстан Республикасы Үкіметінің 2010 жылғы 26 сәуірдегі № 353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2010 ж., № 31, 247-құжат).</w:t>
      </w:r>
    </w:p>
    <w:bookmarkEnd w:id="129"/>
    <w:bookmarkStart w:name="z139" w:id="130"/>
    <w:p>
      <w:pPr>
        <w:spacing w:after="0"/>
        <w:ind w:left="0"/>
        <w:jc w:val="both"/>
      </w:pPr>
      <w:r>
        <w:rPr>
          <w:rFonts w:ascii="Times New Roman"/>
          <w:b w:val="false"/>
          <w:i w:val="false"/>
          <w:color w:val="000000"/>
          <w:sz w:val="28"/>
        </w:rPr>
        <w:t xml:space="preserve">
      14. "Қазақстан Республикасы Үкіметінің 2007 жылғы 29 желтоқсандағы № 1400 қаулысына толықтыру енгізу туралы" Қазақстан Республикасы Үкіметінің 2011 жылғы 18 қаңтардағы № 11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2011 ж., № 13, 161-құжат).</w:t>
      </w:r>
    </w:p>
    <w:bookmarkEnd w:id="130"/>
    <w:bookmarkStart w:name="z140" w:id="131"/>
    <w:p>
      <w:pPr>
        <w:spacing w:after="0"/>
        <w:ind w:left="0"/>
        <w:jc w:val="both"/>
      </w:pPr>
      <w:r>
        <w:rPr>
          <w:rFonts w:ascii="Times New Roman"/>
          <w:b w:val="false"/>
          <w:i w:val="false"/>
          <w:color w:val="000000"/>
          <w:sz w:val="28"/>
        </w:rPr>
        <w:t xml:space="preserve">
      15. "Қазақстан Республикасы Үкіметінің кейбір шешімдеріне адамдарды қоғамнан уақытша оқшаулауды қамтамасыз ететін мекемелерде ұстау негіздерін, тәртібі мен шарттарын бекіту мәселелері бойынша өзгерістер енгізу және Министрлер Кабинеті мен Үкіметтің кейбір шешімдерінің күші жойылды деп тану туралы" Қазақстан Республикасы Үкіметінің 2011 жылғы 24 маусымдағы № 703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өзгерістердің 2-тармағы (Қазақстан Республикасының ПҮАЖ-ы, 2011 ж., № 43, 565-құжат).</w:t>
      </w:r>
    </w:p>
    <w:bookmarkEnd w:id="131"/>
    <w:bookmarkStart w:name="z141" w:id="132"/>
    <w:p>
      <w:pPr>
        <w:spacing w:after="0"/>
        <w:ind w:left="0"/>
        <w:jc w:val="both"/>
      </w:pPr>
      <w:r>
        <w:rPr>
          <w:rFonts w:ascii="Times New Roman"/>
          <w:b w:val="false"/>
          <w:i w:val="false"/>
          <w:color w:val="000000"/>
          <w:sz w:val="28"/>
        </w:rPr>
        <w:t xml:space="preserve">
      16. "Қазақстан Республикасының қылмыстық-атқару жүйесін одан әрі жетілдірудің кейбір мәселелері туралы" Қазақстан Республикасы Үкіметінің 2011 жылғы 2 тамыздағы № 900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8-тармағы (Қазақстан Республикасының ПҮАЖ-ы, 2001ж., № 51, 695-құжат).</w:t>
      </w:r>
    </w:p>
    <w:bookmarkEnd w:id="132"/>
    <w:bookmarkStart w:name="z142" w:id="133"/>
    <w:p>
      <w:pPr>
        <w:spacing w:after="0"/>
        <w:ind w:left="0"/>
        <w:jc w:val="both"/>
      </w:pPr>
      <w:r>
        <w:rPr>
          <w:rFonts w:ascii="Times New Roman"/>
          <w:b w:val="false"/>
          <w:i w:val="false"/>
          <w:color w:val="000000"/>
          <w:sz w:val="28"/>
        </w:rPr>
        <w:t xml:space="preserve">
      17.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өзгерістер мен толықтыру енгізу туралы" Қазақстан Республикасы Үкіметінің 2011 жылғы 27 тамыздағы № 976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 ПҮАЖ-ы, 2011 ж., № 52, 736-құжат).</w:t>
      </w:r>
    </w:p>
    <w:bookmarkEnd w:id="133"/>
    <w:bookmarkStart w:name="z143" w:id="134"/>
    <w:p>
      <w:pPr>
        <w:spacing w:after="0"/>
        <w:ind w:left="0"/>
        <w:jc w:val="both"/>
      </w:pPr>
      <w:r>
        <w:rPr>
          <w:rFonts w:ascii="Times New Roman"/>
          <w:b w:val="false"/>
          <w:i w:val="false"/>
          <w:color w:val="000000"/>
          <w:sz w:val="28"/>
        </w:rPr>
        <w:t xml:space="preserve">
      18.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өзгерістер мен толықтыру енгізу туралы" Қазақстан Республикасы Үкіметінің 2011 жылғы 30 қыркүйектегі № 1122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2011 ж., № 55, 789-құжат).</w:t>
      </w:r>
    </w:p>
    <w:bookmarkEnd w:id="134"/>
    <w:bookmarkStart w:name="z144" w:id="135"/>
    <w:p>
      <w:pPr>
        <w:spacing w:after="0"/>
        <w:ind w:left="0"/>
        <w:jc w:val="both"/>
      </w:pPr>
      <w:r>
        <w:rPr>
          <w:rFonts w:ascii="Times New Roman"/>
          <w:b w:val="false"/>
          <w:i w:val="false"/>
          <w:color w:val="000000"/>
          <w:sz w:val="28"/>
        </w:rPr>
        <w:t xml:space="preserve">
      19. "Қазақстан Республикасы Парламенті Шаруашылық басқармасының жекелеген кәсіпорындарын қайта ұйымдастыру туралы" Қазақстан Республикасы Үкіметінің 2012 жылғы 11 наурыздағы № 310 </w:t>
      </w:r>
      <w:r>
        <w:rPr>
          <w:rFonts w:ascii="Times New Roman"/>
          <w:b w:val="false"/>
          <w:i w:val="false"/>
          <w:color w:val="000000"/>
          <w:sz w:val="28"/>
        </w:rPr>
        <w:t>қаулысының</w:t>
      </w:r>
      <w:r>
        <w:rPr>
          <w:rFonts w:ascii="Times New Roman"/>
          <w:b w:val="false"/>
          <w:i w:val="false"/>
          <w:color w:val="000000"/>
          <w:sz w:val="28"/>
        </w:rPr>
        <w:t xml:space="preserve"> 4-тармағы (Қазақстан Республикасының ПҮАЖ-ы, 2012 ж., № 36, 479-құжат).</w:t>
      </w:r>
    </w:p>
    <w:bookmarkEnd w:id="135"/>
    <w:bookmarkStart w:name="z145" w:id="136"/>
    <w:p>
      <w:pPr>
        <w:spacing w:after="0"/>
        <w:ind w:left="0"/>
        <w:jc w:val="both"/>
      </w:pPr>
      <w:r>
        <w:rPr>
          <w:rFonts w:ascii="Times New Roman"/>
          <w:b w:val="false"/>
          <w:i w:val="false"/>
          <w:color w:val="000000"/>
          <w:sz w:val="28"/>
        </w:rPr>
        <w:t xml:space="preserve">
      20. "Қазақстан Республикасының Президенті Іс Басқармасының жекелеген кәсіпорындарын қайта ұйымдастыру туралы" Қазақстан Республикасы Үкіметінің 2012 жылғы 11 наурыздағы № 311 </w:t>
      </w:r>
      <w:r>
        <w:rPr>
          <w:rFonts w:ascii="Times New Roman"/>
          <w:b w:val="false"/>
          <w:i w:val="false"/>
          <w:color w:val="000000"/>
          <w:sz w:val="28"/>
        </w:rPr>
        <w:t>қаулысының</w:t>
      </w:r>
      <w:r>
        <w:rPr>
          <w:rFonts w:ascii="Times New Roman"/>
          <w:b w:val="false"/>
          <w:i w:val="false"/>
          <w:color w:val="000000"/>
          <w:sz w:val="28"/>
        </w:rPr>
        <w:t xml:space="preserve"> 4-тармағының 3) тармақшасы (Қазақстан Республикасының ПҮАЖ-ы, 2012 ж., № 36, 480-құжат).</w:t>
      </w:r>
    </w:p>
    <w:bookmarkEnd w:id="136"/>
    <w:bookmarkStart w:name="z146" w:id="137"/>
    <w:p>
      <w:pPr>
        <w:spacing w:after="0"/>
        <w:ind w:left="0"/>
        <w:jc w:val="both"/>
      </w:pPr>
      <w:r>
        <w:rPr>
          <w:rFonts w:ascii="Times New Roman"/>
          <w:b w:val="false"/>
          <w:i w:val="false"/>
          <w:color w:val="000000"/>
          <w:sz w:val="28"/>
        </w:rPr>
        <w:t xml:space="preserve">
      21. "Назарбаев орталығы" көп функциялы ғылыми-талдамалық және гуманитарлық-ағартушылық мемлекеттік мекемесінің кейбір мәселелері туралы" Қазақстан Республикасы Үкіметінің 2012 жылғы 16 наурыздағы № 338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3-тармағы (Қазақстан Республикасының ПҮАЖ-ы, 2012 ж., № 37, 495-құжат).</w:t>
      </w:r>
    </w:p>
    <w:bookmarkEnd w:id="137"/>
    <w:bookmarkStart w:name="z147" w:id="138"/>
    <w:p>
      <w:pPr>
        <w:spacing w:after="0"/>
        <w:ind w:left="0"/>
        <w:jc w:val="both"/>
      </w:pPr>
      <w:r>
        <w:rPr>
          <w:rFonts w:ascii="Times New Roman"/>
          <w:b w:val="false"/>
          <w:i w:val="false"/>
          <w:color w:val="000000"/>
          <w:sz w:val="28"/>
        </w:rPr>
        <w:t xml:space="preserve">
      22.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толықтырулар енгізу туралы" Қазақстан Республикасы Үкіметінің 2012 жылғы 19 сәуірдегі № 491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2012 ж., № 44, 591-құжат).</w:t>
      </w:r>
    </w:p>
    <w:bookmarkEnd w:id="138"/>
    <w:bookmarkStart w:name="z148" w:id="139"/>
    <w:p>
      <w:pPr>
        <w:spacing w:after="0"/>
        <w:ind w:left="0"/>
        <w:jc w:val="both"/>
      </w:pPr>
      <w:r>
        <w:rPr>
          <w:rFonts w:ascii="Times New Roman"/>
          <w:b w:val="false"/>
          <w:i w:val="false"/>
          <w:color w:val="000000"/>
          <w:sz w:val="28"/>
        </w:rPr>
        <w:t xml:space="preserve">
      23. "Қазақстан Республикасының Премьер-Министрі Кеңсесінің "Коммуникация орталығы" республикалық мемлекеттік мекемесін құру, Қазақстан Республикасы Үкіметінің резервінен қаражат бөлу және Қазақстан Республикасы Үкіметінің кейбір шешімдеріне өзгерістер мен толықтырулар енгізу туралы" Қазақстан Республикасы Үкіметінің 2012 жылғы 21 маусымдағы № 814 </w:t>
      </w:r>
      <w:r>
        <w:rPr>
          <w:rFonts w:ascii="Times New Roman"/>
          <w:b w:val="false"/>
          <w:i w:val="false"/>
          <w:color w:val="000000"/>
          <w:sz w:val="28"/>
        </w:rPr>
        <w:t>қаулысының</w:t>
      </w:r>
      <w:r>
        <w:rPr>
          <w:rFonts w:ascii="Times New Roman"/>
          <w:b w:val="false"/>
          <w:i w:val="false"/>
          <w:color w:val="000000"/>
          <w:sz w:val="28"/>
        </w:rPr>
        <w:t xml:space="preserve"> 5-тармағының 3) тармақшасы (Қазақстан Республикасының ПҮАЖ-ы, 2012 ж., № 57, 791-құжат).</w:t>
      </w:r>
    </w:p>
    <w:bookmarkEnd w:id="139"/>
    <w:bookmarkStart w:name="z149" w:id="140"/>
    <w:p>
      <w:pPr>
        <w:spacing w:after="0"/>
        <w:ind w:left="0"/>
        <w:jc w:val="both"/>
      </w:pPr>
      <w:r>
        <w:rPr>
          <w:rFonts w:ascii="Times New Roman"/>
          <w:b w:val="false"/>
          <w:i w:val="false"/>
          <w:color w:val="000000"/>
          <w:sz w:val="28"/>
        </w:rPr>
        <w:t xml:space="preserve">
      24.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 енгізу туралы" Қазақстан Республикасы Үкіметінің 2012 жылғы 28 шілдедегі № 987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2012 ж., № 64, 896-құжат).</w:t>
      </w:r>
    </w:p>
    <w:bookmarkEnd w:id="140"/>
    <w:bookmarkStart w:name="z150" w:id="141"/>
    <w:p>
      <w:pPr>
        <w:spacing w:after="0"/>
        <w:ind w:left="0"/>
        <w:jc w:val="both"/>
      </w:pPr>
      <w:r>
        <w:rPr>
          <w:rFonts w:ascii="Times New Roman"/>
          <w:b w:val="false"/>
          <w:i w:val="false"/>
          <w:color w:val="000000"/>
          <w:sz w:val="28"/>
        </w:rPr>
        <w:t xml:space="preserve">
      25. "Қазақстан Республикасы Спорт және дене шынықтыру істері агенттігінің республикалық оқу орындарының кейбір мәселелері туралы" Қазақстан Республикасы Үкіметінің 2012 жылғы 31 тамыздағы № 1109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өзгерістердің 1-тармағы (Қазақстан Республикасының ПҮАЖ-ы, 2012 ж., № 67, 974-құжат).</w:t>
      </w:r>
    </w:p>
    <w:bookmarkEnd w:id="141"/>
    <w:bookmarkStart w:name="z151" w:id="142"/>
    <w:p>
      <w:pPr>
        <w:spacing w:after="0"/>
        <w:ind w:left="0"/>
        <w:jc w:val="both"/>
      </w:pPr>
      <w:r>
        <w:rPr>
          <w:rFonts w:ascii="Times New Roman"/>
          <w:b w:val="false"/>
          <w:i w:val="false"/>
          <w:color w:val="000000"/>
          <w:sz w:val="28"/>
        </w:rPr>
        <w:t xml:space="preserve">
      26. "Қазақстан Республикасы Үкіметінің кейбір шешімдеріне өзгерістер мен толықтырулар енгізу туралы" Қазақстан Республикасы Үкіметінің 2012 жылғы 14 қыркүйектегі № 1196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7-тармағы (Қазақстан Республикасының ПҮАЖ-ы, 2012 ж., № 71, 1028-құжат).</w:t>
      </w:r>
    </w:p>
    <w:bookmarkEnd w:id="142"/>
    <w:bookmarkStart w:name="z152" w:id="143"/>
    <w:p>
      <w:pPr>
        <w:spacing w:after="0"/>
        <w:ind w:left="0"/>
        <w:jc w:val="both"/>
      </w:pPr>
      <w:r>
        <w:rPr>
          <w:rFonts w:ascii="Times New Roman"/>
          <w:b w:val="false"/>
          <w:i w:val="false"/>
          <w:color w:val="000000"/>
          <w:sz w:val="28"/>
        </w:rPr>
        <w:t xml:space="preserve">
      27. "Қазақстан Республикасы Үкіметінің "Қазақстан Республикасы Еңбек және халықты әлеуметтiк қорғау министрлiгінiң кейбiр мәселелерi" туралы 2004 жылғы 29 қазандағы № 1132 және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2007 жылғы 29 желтоқсандағы № 1400 қаулыларына өзгерістер мен толықтырулар енгізу туралы" Қазақстан Республикасы Үкіметінің 2012 жылғы 17 қыркүйектегі № 1209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2012 ж., № 71, 1036-құжат).</w:t>
      </w:r>
    </w:p>
    <w:bookmarkEnd w:id="143"/>
    <w:bookmarkStart w:name="z153" w:id="144"/>
    <w:p>
      <w:pPr>
        <w:spacing w:after="0"/>
        <w:ind w:left="0"/>
        <w:jc w:val="both"/>
      </w:pPr>
      <w:r>
        <w:rPr>
          <w:rFonts w:ascii="Times New Roman"/>
          <w:b w:val="false"/>
          <w:i w:val="false"/>
          <w:color w:val="000000"/>
          <w:sz w:val="28"/>
        </w:rPr>
        <w:t xml:space="preserve">
      28. "Қазақстан Республикасының Премьер-Министрі Кеңсесінің "Коммуникациялар орталығы" республикалық мемлекеттік мекемесін тарату және Қазақстан Республикасы Үкіметінің кейбір шешімдеріне өзгерістер мен толықтырулар енгізу туралы" Қазақстан Республикасы Үкіметінің 2012 жылғы 2 қарашадағы № 1396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Үкiметiнiң кейбiр шешiмдерiне енгiзiлетiн өзгерiстер мен толықтырулардың 4-тармағы (Қазақстан Республикасының ПҮАЖ-ы, 2012 ж., № 77-78, 1139-құжат).</w:t>
      </w:r>
    </w:p>
    <w:bookmarkEnd w:id="144"/>
    <w:bookmarkStart w:name="z154" w:id="145"/>
    <w:p>
      <w:pPr>
        <w:spacing w:after="0"/>
        <w:ind w:left="0"/>
        <w:jc w:val="both"/>
      </w:pPr>
      <w:r>
        <w:rPr>
          <w:rFonts w:ascii="Times New Roman"/>
          <w:b w:val="false"/>
          <w:i w:val="false"/>
          <w:color w:val="000000"/>
          <w:sz w:val="28"/>
        </w:rPr>
        <w:t xml:space="preserve">
      29.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 енгізу туралы" Қазақстан Республикасы Үкіметінің 2012 жылғы 9 қарашадағы № 1424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2012 ж., № 79, 1154-құжат).</w:t>
      </w:r>
    </w:p>
    <w:bookmarkEnd w:id="145"/>
    <w:bookmarkStart w:name="z155" w:id="146"/>
    <w:p>
      <w:pPr>
        <w:spacing w:after="0"/>
        <w:ind w:left="0"/>
        <w:jc w:val="both"/>
      </w:pPr>
      <w:r>
        <w:rPr>
          <w:rFonts w:ascii="Times New Roman"/>
          <w:b w:val="false"/>
          <w:i w:val="false"/>
          <w:color w:val="000000"/>
          <w:sz w:val="28"/>
        </w:rPr>
        <w:t xml:space="preserve">
      30. "Қазақстан Республикасы Көлік және коммуникация министрлігінің "Кеме қатынасының тіркелімі" республикалық мемлекеттік мекемесінің кейбір мәселелері туралы" Қазақстан Республикасы Үкіметінің 2012 жылғы 24 желтоқсандағы № 1669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4-тармағы (Қазақстан Республикасының ПҮАЖ-ы, 2013 ж., № 5, 103-құжат).</w:t>
      </w:r>
    </w:p>
    <w:bookmarkEnd w:id="146"/>
    <w:bookmarkStart w:name="z156" w:id="147"/>
    <w:p>
      <w:pPr>
        <w:spacing w:after="0"/>
        <w:ind w:left="0"/>
        <w:jc w:val="both"/>
      </w:pPr>
      <w:r>
        <w:rPr>
          <w:rFonts w:ascii="Times New Roman"/>
          <w:b w:val="false"/>
          <w:i w:val="false"/>
          <w:color w:val="000000"/>
          <w:sz w:val="28"/>
        </w:rPr>
        <w:t xml:space="preserve">
      31.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өзгерістер мен толықтыру енгізу туралы" Қазақстан Республикасы Үкіметінің 2013 жылғы 25 қаңтардағы № 45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2013 ж., № 12, 223-құжат).</w:t>
      </w:r>
    </w:p>
    <w:bookmarkEnd w:id="147"/>
    <w:bookmarkStart w:name="z157" w:id="148"/>
    <w:p>
      <w:pPr>
        <w:spacing w:after="0"/>
        <w:ind w:left="0"/>
        <w:jc w:val="both"/>
      </w:pPr>
      <w:r>
        <w:rPr>
          <w:rFonts w:ascii="Times New Roman"/>
          <w:b w:val="false"/>
          <w:i w:val="false"/>
          <w:color w:val="000000"/>
          <w:sz w:val="28"/>
        </w:rPr>
        <w:t xml:space="preserve">
      32. "Қазақстан Республикасы Мәдениет және ақпарат министрлігі Мәдениет комитетінің "Қазақстан Республикасының Ұлттық мұражайы" республикалық мемлекеттік мекемесін құру туралы" Қазақстан Республикасы Үкіметінің 2013 жылғы 2 шілдедегі № 675 </w:t>
      </w:r>
      <w:r>
        <w:rPr>
          <w:rFonts w:ascii="Times New Roman"/>
          <w:b w:val="false"/>
          <w:i w:val="false"/>
          <w:color w:val="000000"/>
          <w:sz w:val="28"/>
        </w:rPr>
        <w:t>қаулысының</w:t>
      </w:r>
      <w:r>
        <w:rPr>
          <w:rFonts w:ascii="Times New Roman"/>
          <w:b w:val="false"/>
          <w:i w:val="false"/>
          <w:color w:val="000000"/>
          <w:sz w:val="28"/>
        </w:rPr>
        <w:t xml:space="preserve"> 7-тармағының 2) тармақшасы (Қазақстан Республикасының ПҮАЖ-ы, 2013 ж., № 40, 587-құжат).</w:t>
      </w:r>
    </w:p>
    <w:bookmarkEnd w:id="148"/>
    <w:bookmarkStart w:name="z158" w:id="149"/>
    <w:p>
      <w:pPr>
        <w:spacing w:after="0"/>
        <w:ind w:left="0"/>
        <w:jc w:val="both"/>
      </w:pPr>
      <w:r>
        <w:rPr>
          <w:rFonts w:ascii="Times New Roman"/>
          <w:b w:val="false"/>
          <w:i w:val="false"/>
          <w:color w:val="000000"/>
          <w:sz w:val="28"/>
        </w:rPr>
        <w:t xml:space="preserve">
      33. "Қазақстан Республикасы Индустрия және жаңа технологиялар министрлігінің "Ақпараттық технологиялар паркі" арнайы экономикалық аймағының дирекциясы" мемлекеттік мекемесін тарату туралы" Қазақстан Республикасы Үкіметінің 2013 жылғы 10 қазандағы № 1083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өзгерістердің 2-тармағы (Қазақстан Республикасының ПҮАЖ-ы, 2013 ж., № 59, 811-құжат).</w:t>
      </w:r>
    </w:p>
    <w:bookmarkEnd w:id="149"/>
    <w:bookmarkStart w:name="z159" w:id="150"/>
    <w:p>
      <w:pPr>
        <w:spacing w:after="0"/>
        <w:ind w:left="0"/>
        <w:jc w:val="both"/>
      </w:pPr>
      <w:r>
        <w:rPr>
          <w:rFonts w:ascii="Times New Roman"/>
          <w:b w:val="false"/>
          <w:i w:val="false"/>
          <w:color w:val="000000"/>
          <w:sz w:val="28"/>
        </w:rPr>
        <w:t xml:space="preserve">
      34.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өзгерістер мен толықтыру енгізу туралы" Қазақстан Республикасы Үкіметінің 2013 жылғы 31 желтоқсандағы № 1553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2013 ж., № 82, 1062-құжат).</w:t>
      </w:r>
    </w:p>
    <w:bookmarkEnd w:id="150"/>
    <w:bookmarkStart w:name="z160" w:id="151"/>
    <w:p>
      <w:pPr>
        <w:spacing w:after="0"/>
        <w:ind w:left="0"/>
        <w:jc w:val="both"/>
      </w:pPr>
      <w:r>
        <w:rPr>
          <w:rFonts w:ascii="Times New Roman"/>
          <w:b w:val="false"/>
          <w:i w:val="false"/>
          <w:color w:val="000000"/>
          <w:sz w:val="28"/>
        </w:rPr>
        <w:t xml:space="preserve">
      35. "Қазақстан Республикасы Спорт және дене шынықтыру істері агенттігінің "Дене мүмкіндіктері шектеулі тұлғаларға арналған спорттық даярлау орталығы" республикалық мемлекеттiк қазыналық кәсiпорнын құру туралы" Қазақстан Республикасы Үкіметінің 2014 жылғы 13 наурыздағы № 238 </w:t>
      </w:r>
      <w:r>
        <w:rPr>
          <w:rFonts w:ascii="Times New Roman"/>
          <w:b w:val="false"/>
          <w:i w:val="false"/>
          <w:color w:val="000000"/>
          <w:sz w:val="28"/>
        </w:rPr>
        <w:t>қаулысының</w:t>
      </w:r>
      <w:r>
        <w:rPr>
          <w:rFonts w:ascii="Times New Roman"/>
          <w:b w:val="false"/>
          <w:i w:val="false"/>
          <w:color w:val="000000"/>
          <w:sz w:val="28"/>
        </w:rPr>
        <w:t xml:space="preserve"> 4-тармағы (Қазақстан Республикасының ПҮАЖ-ы, 2014 ж., № 21, 158-құжат).</w:t>
      </w:r>
    </w:p>
    <w:bookmarkEnd w:id="151"/>
    <w:bookmarkStart w:name="z161" w:id="152"/>
    <w:p>
      <w:pPr>
        <w:spacing w:after="0"/>
        <w:ind w:left="0"/>
        <w:jc w:val="both"/>
      </w:pPr>
      <w:r>
        <w:rPr>
          <w:rFonts w:ascii="Times New Roman"/>
          <w:b w:val="false"/>
          <w:i w:val="false"/>
          <w:color w:val="000000"/>
          <w:sz w:val="28"/>
        </w:rPr>
        <w:t xml:space="preserve">
      36.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 енгізу туралы" Қазақстан Республикасы Үкіметінің 2014 жылғы 27 наурыздағы № 269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2014 ж., № 24, 178-құжат).</w:t>
      </w:r>
    </w:p>
    <w:bookmarkEnd w:id="152"/>
    <w:bookmarkStart w:name="z162" w:id="153"/>
    <w:p>
      <w:pPr>
        <w:spacing w:after="0"/>
        <w:ind w:left="0"/>
        <w:jc w:val="both"/>
      </w:pPr>
      <w:r>
        <w:rPr>
          <w:rFonts w:ascii="Times New Roman"/>
          <w:b w:val="false"/>
          <w:i w:val="false"/>
          <w:color w:val="000000"/>
          <w:sz w:val="28"/>
        </w:rPr>
        <w:t xml:space="preserve">
      37. "Қазақстан Республикасы Мәдениет министрлігінің "Астана" ұлттық сурет галереясы" республикалық мемлекеттік мекемесін құру туралы" Қазақстан Республикасы Үкіметінің 2014 жылғы 28 наурыздағы № 274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2-тармағы (Қазақстан Республикасының ПҮАЖ-ы, 2014 ж., № 24, 181-құжат).</w:t>
      </w:r>
    </w:p>
    <w:bookmarkEnd w:id="153"/>
    <w:bookmarkStart w:name="z163" w:id="154"/>
    <w:p>
      <w:pPr>
        <w:spacing w:after="0"/>
        <w:ind w:left="0"/>
        <w:jc w:val="both"/>
      </w:pPr>
      <w:r>
        <w:rPr>
          <w:rFonts w:ascii="Times New Roman"/>
          <w:b w:val="false"/>
          <w:i w:val="false"/>
          <w:color w:val="000000"/>
          <w:sz w:val="28"/>
        </w:rPr>
        <w:t xml:space="preserve">
      38.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 енгізу туралы" Қазақстан Республикасы Үкіметінің 2014 жылғы 31 мамырдағы № 598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2014 ж., № 37, 360-құжат).</w:t>
      </w:r>
    </w:p>
    <w:bookmarkEnd w:id="154"/>
    <w:bookmarkStart w:name="z164" w:id="155"/>
    <w:p>
      <w:pPr>
        <w:spacing w:after="0"/>
        <w:ind w:left="0"/>
        <w:jc w:val="both"/>
      </w:pPr>
      <w:r>
        <w:rPr>
          <w:rFonts w:ascii="Times New Roman"/>
          <w:b w:val="false"/>
          <w:i w:val="false"/>
          <w:color w:val="000000"/>
          <w:sz w:val="28"/>
        </w:rPr>
        <w:t xml:space="preserve">
      39. "Қазақстан Республикасы Мәдениет және спорт министрлігінің "Достық үйі – Этносаралық қатынастар орталығы" республикалық мемлекеттік мекемесін тарату және Қазақстан Республикасы Үкіметінің кейбір шешімдеріне өзгерістер мен толықтырулар енгізу туралы" Қазақстан Республикасы Үкіметінің 2014 жылғы 9 қазандағы № 1081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2-тармағы (Қазақстан Республикасының ПҮАЖ-ы, 2014 ж., № 64, 582-құжат).</w:t>
      </w:r>
    </w:p>
    <w:bookmarkEnd w:id="155"/>
    <w:bookmarkStart w:name="z165" w:id="156"/>
    <w:p>
      <w:pPr>
        <w:spacing w:after="0"/>
        <w:ind w:left="0"/>
        <w:jc w:val="both"/>
      </w:pPr>
      <w:r>
        <w:rPr>
          <w:rFonts w:ascii="Times New Roman"/>
          <w:b w:val="false"/>
          <w:i w:val="false"/>
          <w:color w:val="000000"/>
          <w:sz w:val="28"/>
        </w:rPr>
        <w:t xml:space="preserve">
      40. "Қазақстан Республикасы Үкіметінің кейбір шешімдеріне Қазақстан Республикасы Мемлекеттік күзет қызметі мәселелері бойынша өзгерістер мен толықтырулар енгізу туралы" Қазақстан Республикасы Үкіметінің 2014 жылғы 16 қазандағы № 1098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Қазақстан Республикасы Мемлекеттік күзет қызметі мәселелері бойынша енгізілетін өзгерістер мен толықтырулардың 6-тармағы (Қазақстан Республикасының ПҮАЖ-ы, 2014 ж., № 64, 585-құжат).</w:t>
      </w:r>
    </w:p>
    <w:bookmarkEnd w:id="156"/>
    <w:bookmarkStart w:name="z166" w:id="157"/>
    <w:p>
      <w:pPr>
        <w:spacing w:after="0"/>
        <w:ind w:left="0"/>
        <w:jc w:val="both"/>
      </w:pPr>
      <w:r>
        <w:rPr>
          <w:rFonts w:ascii="Times New Roman"/>
          <w:b w:val="false"/>
          <w:i w:val="false"/>
          <w:color w:val="000000"/>
          <w:sz w:val="28"/>
        </w:rPr>
        <w:t xml:space="preserve">
      41.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толықтырулар енгізу туралы" Қазақстан Республикасы Үкіметінің 2014 жылғы 20 қазандағы № 1114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2014 ж., № 65, 594-құжат).</w:t>
      </w:r>
    </w:p>
    <w:bookmarkEnd w:id="157"/>
    <w:bookmarkStart w:name="z167" w:id="158"/>
    <w:p>
      <w:pPr>
        <w:spacing w:after="0"/>
        <w:ind w:left="0"/>
        <w:jc w:val="both"/>
      </w:pPr>
      <w:r>
        <w:rPr>
          <w:rFonts w:ascii="Times New Roman"/>
          <w:b w:val="false"/>
          <w:i w:val="false"/>
          <w:color w:val="000000"/>
          <w:sz w:val="28"/>
        </w:rPr>
        <w:t xml:space="preserve">
      42. "Қазақстан Республикасы Үкіметінің кейбір шешімдеріне және "Заң шығару қызметін одан әрі жетілдіру жөніндегі шаралар туралы" Қазақстан Республикасы Премьер-Министрінің 2009 жылғы 2 ақпандағы № 15-ө өкіміне өзгерістер мен толықтырулар енгізу туралы" Қазақстан Республикасы Үкіметінің 2014 жылғы 30 желтоқсандағы № 1401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және "Заң шығару қызметін одан әрі жетілдіру жөніндегі шаралар туралы" Қазақстан Республикасы Премьер-Министрінің 2009 жылғы 2 ақпандағы № 15-ө өкіміне енгізілетін өзгерістер мен толықтырулардың 10-тармағы (Қазақстан Республикасының ПҮАЖ-ы, 2014 ж., № 83-84, 722-құжат).</w:t>
      </w:r>
    </w:p>
    <w:bookmarkEnd w:id="158"/>
    <w:bookmarkStart w:name="z168" w:id="159"/>
    <w:p>
      <w:pPr>
        <w:spacing w:after="0"/>
        <w:ind w:left="0"/>
        <w:jc w:val="both"/>
      </w:pPr>
      <w:r>
        <w:rPr>
          <w:rFonts w:ascii="Times New Roman"/>
          <w:b w:val="false"/>
          <w:i w:val="false"/>
          <w:color w:val="000000"/>
          <w:sz w:val="28"/>
        </w:rPr>
        <w:t xml:space="preserve">
      43. "Қазақстан Республикасы Үкіметінің "Азаматтық қызметшілер лауазымдарының тізбесін бекіту туралы" 2007 жылғы 27 қыркүйектегі № 850 және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2007 жылғы 29 желтоқсандағы № 1400 қаулыларына өзгерістер енгізу туралы" Қазақстан Республикасы Үкіметінің 2014 жылғы 31 желтоқсандағы № 1427 </w:t>
      </w:r>
      <w:r>
        <w:rPr>
          <w:rFonts w:ascii="Times New Roman"/>
          <w:b w:val="false"/>
          <w:i w:val="false"/>
          <w:color w:val="000000"/>
          <w:sz w:val="28"/>
        </w:rPr>
        <w:t>қаулысының</w:t>
      </w:r>
      <w:r>
        <w:rPr>
          <w:rFonts w:ascii="Times New Roman"/>
          <w:b w:val="false"/>
          <w:i w:val="false"/>
          <w:color w:val="000000"/>
          <w:sz w:val="28"/>
        </w:rPr>
        <w:t xml:space="preserve"> 1-тармағының 2) тармақшасы (Қазақстан Республикасының ПҮАЖ-ы, 2014 ж., № 88-89, 733-құжат).</w:t>
      </w:r>
    </w:p>
    <w:bookmarkEnd w:id="159"/>
    <w:bookmarkStart w:name="z169" w:id="160"/>
    <w:p>
      <w:pPr>
        <w:spacing w:after="0"/>
        <w:ind w:left="0"/>
        <w:jc w:val="both"/>
      </w:pPr>
      <w:r>
        <w:rPr>
          <w:rFonts w:ascii="Times New Roman"/>
          <w:b w:val="false"/>
          <w:i w:val="false"/>
          <w:color w:val="000000"/>
          <w:sz w:val="28"/>
        </w:rPr>
        <w:t xml:space="preserve">
      44. "Қазақстан Республикасы Мәдениет және спорт министрлігінің "Қазақстан Республикасының Ұлттық мұражайы" республикалық мемлекеттік мекемесін қайта ұйымдастыру туралы" Қазақстан Республикасы Үкіметінің 2014 жылғы 31 желтоқсандағы № 1439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Үкiметiнiң кейбiр шешiмдерiне енгiзiлетiн өзгерістер мен толықтырулардың 2-тармағы (Қазақстан Республикасының ПҮАЖ-ы, 2014 ж., № 88-89, 737-құжат).</w:t>
      </w:r>
    </w:p>
    <w:bookmarkEnd w:id="160"/>
    <w:bookmarkStart w:name="z170" w:id="161"/>
    <w:p>
      <w:pPr>
        <w:spacing w:after="0"/>
        <w:ind w:left="0"/>
        <w:jc w:val="both"/>
      </w:pPr>
      <w:r>
        <w:rPr>
          <w:rFonts w:ascii="Times New Roman"/>
          <w:b w:val="false"/>
          <w:i w:val="false"/>
          <w:color w:val="000000"/>
          <w:sz w:val="28"/>
        </w:rPr>
        <w:t xml:space="preserve">
      45. "Қазақстан Республикасы Үкіметінің кейбір шешімдеріне өзгерістер мен толықтырулар енгізу және кейбір шешімдері мен "Ықтимал жер сілкіністері аймақтарында құтқару және басқа да шұғыл жұмыстарды ұйымдастыру мен жүргізу тәртібі туралы" Қазақстан Республикасы Премьер-Министрінің 2011 жылғы 7 сәуірдегі № 44-ө өкімінің күші жойылды деп тану туралы" Қазақстан Республикасы Үкіметінің 2015 жылғы 2 сәуірдегі № 173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8-тармағы (Қазақстан Республикасының ПҮАЖ-ы, 2015 ж., № 18-19, 94-құжат).</w:t>
      </w:r>
    </w:p>
    <w:bookmarkEnd w:id="161"/>
    <w:bookmarkStart w:name="z171" w:id="162"/>
    <w:p>
      <w:pPr>
        <w:spacing w:after="0"/>
        <w:ind w:left="0"/>
        <w:jc w:val="both"/>
      </w:pPr>
      <w:r>
        <w:rPr>
          <w:rFonts w:ascii="Times New Roman"/>
          <w:b w:val="false"/>
          <w:i w:val="false"/>
          <w:color w:val="000000"/>
          <w:sz w:val="28"/>
        </w:rPr>
        <w:t xml:space="preserve">
      46.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толықтыру енгізу туралы" Қазақстан Республикасы Үкіметінің 2015 жылғы 25 сәуірдегі № 295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ПҮАЖ-ы, 2015 ж., № 24-25, 153-құжат).</w:t>
      </w:r>
    </w:p>
    <w:bookmarkEnd w:id="162"/>
    <w:bookmarkStart w:name="z172" w:id="163"/>
    <w:p>
      <w:pPr>
        <w:spacing w:after="0"/>
        <w:ind w:left="0"/>
        <w:jc w:val="both"/>
      </w:pPr>
      <w:r>
        <w:rPr>
          <w:rFonts w:ascii="Times New Roman"/>
          <w:b w:val="false"/>
          <w:i w:val="false"/>
          <w:color w:val="000000"/>
          <w:sz w:val="28"/>
        </w:rPr>
        <w:t xml:space="preserve">
      47. "О. Жәутіков атындағы республикалық мамандандырылған дарынды балаларға арналған физика-математика орта мектеп-интернаты" мемлекеттік мекемесін қайта ұйымдастыру туралы" Қазақстан Республикасы Үкіметінің 2015 жылғы 27 сәуірдегі № 358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кейбір шешімдеріне енгізілетін өзгерістер мен толықтырулардың 5-тармағы (Қазақстан Республикасының ПҮАЖ-ы, 2015 ж., № 27-28, 178-құжат).</w:t>
      </w:r>
    </w:p>
    <w:bookmarkEnd w:id="163"/>
    <w:bookmarkStart w:name="z173" w:id="164"/>
    <w:p>
      <w:pPr>
        <w:spacing w:after="0"/>
        <w:ind w:left="0"/>
        <w:jc w:val="both"/>
      </w:pPr>
      <w:r>
        <w:rPr>
          <w:rFonts w:ascii="Times New Roman"/>
          <w:b w:val="false"/>
          <w:i w:val="false"/>
          <w:color w:val="000000"/>
          <w:sz w:val="28"/>
        </w:rPr>
        <w:t xml:space="preserve">
      48.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қаулысына өзгерістер мен толықтыру енгізу туралы" Қазақстан Республикасы Үкіметінің 2015 жылғы 27 қарашадағы № 957 </w:t>
      </w:r>
      <w:r>
        <w:rPr>
          <w:rFonts w:ascii="Times New Roman"/>
          <w:b w:val="false"/>
          <w:i w:val="false"/>
          <w:color w:val="000000"/>
          <w:sz w:val="28"/>
        </w:rPr>
        <w:t>қаулысы</w:t>
      </w:r>
      <w:r>
        <w:rPr>
          <w:rFonts w:ascii="Times New Roman"/>
          <w:b w:val="false"/>
          <w:i w:val="false"/>
          <w:color w:val="000000"/>
          <w:sz w:val="28"/>
        </w:rPr>
        <w:t>.</w:t>
      </w:r>
    </w:p>
    <w:bookmarkEnd w:id="1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