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b7ec" w14:textId="129b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Маңғыстау өнеркәсіптік компаниясы» жауапкершілігі шектеулі серіктестіг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желтоқсандағы № 10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өнеркәсіптік компаниясы» жауапкершілігі шектеулі серіктестігі (бұдан әрі – серіктестік)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дан туындайтын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іктестікті таратудан кейін қалған мүлікті республикалық меншікке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 мынадай өзгерістер енгіз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ңғыстау облысы»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35-жол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аңғыстау облысының өнеркәсіптік кешенін қайта құрылымдау жөніндегі бірінші кезектегі шаралар туралы» Қазақстан Республикасы Үкіметінің 1998 жылғы 6 ақпандағы № 8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