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5c53" w14:textId="9c75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астық ресурстарына жеткізілетін астықтың сатып алу бағасын белгілеу туралы</w:t>
      </w:r>
    </w:p>
    <w:p>
      <w:pPr>
        <w:spacing w:after="0"/>
        <w:ind w:left="0"/>
        <w:jc w:val="both"/>
      </w:pPr>
      <w:r>
        <w:rPr>
          <w:rFonts w:ascii="Times New Roman"/>
          <w:b w:val="false"/>
          <w:i w:val="false"/>
          <w:color w:val="000000"/>
          <w:sz w:val="28"/>
        </w:rPr>
        <w:t>Қазақстан Республикасы Үкіметінің 2015 жылғы 10 желтоқсандағы № 993 қаулысы</w:t>
      </w:r>
    </w:p>
    <w:p>
      <w:pPr>
        <w:spacing w:after="0"/>
        <w:ind w:left="0"/>
        <w:jc w:val="both"/>
      </w:pPr>
      <w:bookmarkStart w:name="z1" w:id="0"/>
      <w:r>
        <w:rPr>
          <w:rFonts w:ascii="Times New Roman"/>
          <w:b w:val="false"/>
          <w:i w:val="false"/>
          <w:color w:val="000000"/>
          <w:sz w:val="28"/>
        </w:rPr>
        <w:t>
      «Астық туралы» 2001 жылғы 19 қаңтардағы Қазақстан Республикасының Заңы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Мемлекеттік сатылатын астық ресурстары үшін ҚР СТ 1046-2008 3-сыныпты жұмсақ бидайдың (Triticum aestivum L.) бір тоннасына 41000 (қырық бір мың) теңге (ҚҚС төлеушілер үшін) және 36607 (отыз алты мың алты жүз жеті) теңге (ҚҚС төлемейтіндер үшін) мөлшерінде сатып алу бағасы белгіленсін.</w:t>
      </w:r>
      <w:r>
        <w:br/>
      </w:r>
      <w:r>
        <w:rPr>
          <w:rFonts w:ascii="Times New Roman"/>
          <w:b w:val="false"/>
          <w:i w:val="false"/>
          <w:color w:val="000000"/>
          <w:sz w:val="28"/>
        </w:rPr>
        <w:t>
</w:t>
      </w:r>
      <w:r>
        <w:rPr>
          <w:rFonts w:ascii="Times New Roman"/>
          <w:b w:val="false"/>
          <w:i w:val="false"/>
          <w:color w:val="000000"/>
          <w:sz w:val="28"/>
        </w:rPr>
        <w:t>
      2. «Мемлекеттік астық ресурстарына жеткізілетін астықтың сатып алу бағасын белгілеу туралы» Қазақстан Республикасы Үкіметінің 2014 жылғы 5 желтоқсандағы № 1277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78, 677-құжат)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