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9f5c" w14:textId="6f39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қарашадағы № 957 қаулысы. Күші жойылды - Қазақстан Республикасы Үкіметінің 2015 жылғы 31 желтоқсандағы № 1193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1193</w:t>
      </w:r>
      <w:r>
        <w:rPr>
          <w:rFonts w:ascii="Times New Roman"/>
          <w:b w:val="false"/>
          <w:i w:val="false"/>
          <w:color w:val="ff0000"/>
          <w:sz w:val="28"/>
        </w:rPr>
        <w:t xml:space="preserve"> қаулысымен (01.01.2016 бастап қолданысқа енгізіледі).</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51, 648-құжат)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және/немесе кесімді еңбекақы төлеу жүйесі болып табылады деп белгіленсін.</w:t>
      </w:r>
      <w:r>
        <w:br/>
      </w:r>
      <w:r>
        <w:rPr>
          <w:rFonts w:ascii="Times New Roman"/>
          <w:b w:val="false"/>
          <w:i w:val="false"/>
          <w:color w:val="000000"/>
          <w:sz w:val="28"/>
        </w:rPr>
        <w:t>
</w:t>
      </w:r>
      <w:r>
        <w:rPr>
          <w:rFonts w:ascii="Times New Roman"/>
          <w:b w:val="false"/>
          <w:i w:val="false"/>
          <w:color w:val="000000"/>
          <w:sz w:val="28"/>
        </w:rPr>
        <w:t>
      Уақыт бойынша еңбекақы төлеу жүйесі:</w:t>
      </w:r>
      <w:r>
        <w:br/>
      </w:r>
      <w:r>
        <w:rPr>
          <w:rFonts w:ascii="Times New Roman"/>
          <w:b w:val="false"/>
          <w:i w:val="false"/>
          <w:color w:val="000000"/>
          <w:sz w:val="28"/>
        </w:rPr>
        <w:t>
</w:t>
      </w:r>
      <w:r>
        <w:rPr>
          <w:rFonts w:ascii="Times New Roman"/>
          <w:b w:val="false"/>
          <w:i w:val="false"/>
          <w:color w:val="000000"/>
          <w:sz w:val="28"/>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w:t>
      </w:r>
      <w:r>
        <w:br/>
      </w:r>
      <w:r>
        <w:rPr>
          <w:rFonts w:ascii="Times New Roman"/>
          <w:b w:val="false"/>
          <w:i w:val="false"/>
          <w:color w:val="000000"/>
          <w:sz w:val="28"/>
        </w:rPr>
        <w:t>
</w:t>
      </w:r>
      <w:r>
        <w:rPr>
          <w:rFonts w:ascii="Times New Roman"/>
          <w:b w:val="false"/>
          <w:i w:val="false"/>
          <w:color w:val="000000"/>
          <w:sz w:val="28"/>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r>
        <w:br/>
      </w:r>
      <w:r>
        <w:rPr>
          <w:rFonts w:ascii="Times New Roman"/>
          <w:b w:val="false"/>
          <w:i w:val="false"/>
          <w:color w:val="000000"/>
          <w:sz w:val="28"/>
        </w:rPr>
        <w:t>
</w:t>
      </w: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жалақыларын (бұдан әрі – ЛЖ) есептеуге арналған базалық лауазымдық жалақыға (бұдан әрі – БЛЖ) қолданылатын коэффициенттер;</w:t>
      </w:r>
      <w:r>
        <w:br/>
      </w:r>
      <w:r>
        <w:rPr>
          <w:rFonts w:ascii="Times New Roman"/>
          <w:b w:val="false"/>
          <w:i w:val="false"/>
          <w:color w:val="000000"/>
          <w:sz w:val="28"/>
        </w:rPr>
        <w:t>
</w:t>
      </w:r>
      <w:r>
        <w:rPr>
          <w:rFonts w:ascii="Times New Roman"/>
          <w:b w:val="false"/>
          <w:i w:val="false"/>
          <w:color w:val="000000"/>
          <w:sz w:val="28"/>
        </w:rPr>
        <w:t>
      3) жұмысшылардың ЛЖ (тарифтік мөлшерлемелерін) есептеуге арналған БЛЖ-ға қолданылатын коэффициенттер;</w:t>
      </w:r>
      <w:r>
        <w:br/>
      </w:r>
      <w:r>
        <w:rPr>
          <w:rFonts w:ascii="Times New Roman"/>
          <w:b w:val="false"/>
          <w:i w:val="false"/>
          <w:color w:val="000000"/>
          <w:sz w:val="28"/>
        </w:rPr>
        <w:t>
</w:t>
      </w:r>
      <w:r>
        <w:rPr>
          <w:rFonts w:ascii="Times New Roman"/>
          <w:b w:val="false"/>
          <w:i w:val="false"/>
          <w:color w:val="000000"/>
          <w:sz w:val="28"/>
        </w:rPr>
        <w:t>
      4) ұйымдар қызметкерлеріне еңбек жағдайлары үшін қосымша ақылар және үстемеақылар, сауықтыруға арналған жәрдемақы және өтемақылар;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Ресей Федерациясындағы Сауда өкілдігі қызметкерлерінің шетел валютасындағы ЛЖ (тарифтік мөлшерлемелер) схемалары негізінде еңбекақы төлеуді қамтиды.</w:t>
      </w:r>
      <w:r>
        <w:br/>
      </w:r>
      <w:r>
        <w:rPr>
          <w:rFonts w:ascii="Times New Roman"/>
          <w:b w:val="false"/>
          <w:i w:val="false"/>
          <w:color w:val="000000"/>
          <w:sz w:val="28"/>
        </w:rPr>
        <w:t>
</w:t>
      </w:r>
      <w:r>
        <w:rPr>
          <w:rFonts w:ascii="Times New Roman"/>
          <w:b w:val="false"/>
          <w:i w:val="false"/>
          <w:color w:val="000000"/>
          <w:sz w:val="28"/>
        </w:rPr>
        <w:t xml:space="preserve">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w:t>
      </w:r>
      <w:r>
        <w:rPr>
          <w:rFonts w:ascii="Times New Roman"/>
          <w:b w:val="false"/>
          <w:i w:val="false"/>
          <w:color w:val="000000"/>
          <w:sz w:val="28"/>
        </w:rPr>
        <w:t>
      1)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r>
        <w:br/>
      </w:r>
      <w:r>
        <w:rPr>
          <w:rFonts w:ascii="Times New Roman"/>
          <w:b w:val="false"/>
          <w:i w:val="false"/>
          <w:color w:val="000000"/>
          <w:sz w:val="28"/>
        </w:rPr>
        <w:t>
</w:t>
      </w: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ЛЖ есептеуге арналған коэффициенттер;</w:t>
      </w:r>
      <w:r>
        <w:br/>
      </w:r>
      <w:r>
        <w:rPr>
          <w:rFonts w:ascii="Times New Roman"/>
          <w:b w:val="false"/>
          <w:i w:val="false"/>
          <w:color w:val="000000"/>
          <w:sz w:val="28"/>
        </w:rPr>
        <w:t>
</w:t>
      </w:r>
      <w:r>
        <w:rPr>
          <w:rFonts w:ascii="Times New Roman"/>
          <w:b w:val="false"/>
          <w:i w:val="false"/>
          <w:color w:val="000000"/>
          <w:sz w:val="28"/>
        </w:rPr>
        <w:t>
      3) жұмысшылардың ЛЖ (тарифтік мөлшерлемелерін) есептеуге арналған коэффициенттер;</w:t>
      </w:r>
      <w:r>
        <w:br/>
      </w:r>
      <w:r>
        <w:rPr>
          <w:rFonts w:ascii="Times New Roman"/>
          <w:b w:val="false"/>
          <w:i w:val="false"/>
          <w:color w:val="000000"/>
          <w:sz w:val="28"/>
        </w:rPr>
        <w:t>
</w:t>
      </w:r>
      <w:r>
        <w:rPr>
          <w:rFonts w:ascii="Times New Roman"/>
          <w:b w:val="false"/>
          <w:i w:val="false"/>
          <w:color w:val="000000"/>
          <w:sz w:val="28"/>
        </w:rPr>
        <w:t>
      4) ұйымдар қызметкерлеріне еңбекақы төлеу шарттары;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Ресей Федерациясындағы Сауда өкілдігі қызметкерлеріне еңбекақы төлеу шарттары;</w:t>
      </w:r>
      <w:r>
        <w:br/>
      </w:r>
      <w:r>
        <w:rPr>
          <w:rFonts w:ascii="Times New Roman"/>
          <w:b w:val="false"/>
          <w:i w:val="false"/>
          <w:color w:val="000000"/>
          <w:sz w:val="28"/>
        </w:rPr>
        <w:t>
</w:t>
      </w:r>
      <w:r>
        <w:rPr>
          <w:rFonts w:ascii="Times New Roman"/>
          <w:b w:val="false"/>
          <w:i w:val="false"/>
          <w:color w:val="000000"/>
          <w:sz w:val="28"/>
        </w:rPr>
        <w:t>
      6)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 түрлерінің тізбесі бекітілсін.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ұйымдардың қызметкерлеріне еңбекақы төлеу қоры ЛЖ-дан (тарифтік мөлшерлемеден), еңбек жағдайлары үшін қосымша ақылар мен үстемеақылардан, азаматтық қызметшілердің жыл сайынғы ақылы еңбек демалысына қосылатын бір ЛЖ (тарифтік мөлшерлеме) мөлшеріндегі сауықтыру жәрдемақысынан, Қазақстан Республикасының нормативтік құқықтық актілерінде көзделген өтемақылардан айқындалады;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Ресей Федерациясындағы Сауда өкілдігі қызметкерлеріне еңбекақы төлеу қоры шетел валютасындағы ЛЖ (тарифтік мөлшерлеме) негізге алына отырып айқындалады;</w:t>
      </w:r>
      <w:r>
        <w:br/>
      </w:r>
      <w:r>
        <w:rPr>
          <w:rFonts w:ascii="Times New Roman"/>
          <w:b w:val="false"/>
          <w:i w:val="false"/>
          <w:color w:val="000000"/>
          <w:sz w:val="28"/>
        </w:rPr>
        <w:t>
</w:t>
      </w:r>
      <w:r>
        <w:rPr>
          <w:rFonts w:ascii="Times New Roman"/>
          <w:b w:val="false"/>
          <w:i w:val="false"/>
          <w:color w:val="000000"/>
          <w:sz w:val="28"/>
        </w:rPr>
        <w:t>
      2) ұйымдар қызметкерлерінің ЛЖ-сы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ЛЖ-ны (тарифтік мөлшерлемені) есептеу үшін бекітілген тиісті коэффициенттерді Қазақстан Республикасының Үкіметі белгілеген БЛЖ мөлшеріне көбейту жолымен айқындалады;</w:t>
      </w:r>
      <w:r>
        <w:br/>
      </w:r>
      <w:r>
        <w:rPr>
          <w:rFonts w:ascii="Times New Roman"/>
          <w:b w:val="false"/>
          <w:i w:val="false"/>
          <w:color w:val="000000"/>
          <w:sz w:val="28"/>
        </w:rPr>
        <w:t>
</w:t>
      </w:r>
      <w:r>
        <w:rPr>
          <w:rFonts w:ascii="Times New Roman"/>
          <w:b w:val="false"/>
          <w:i w:val="false"/>
          <w:color w:val="000000"/>
          <w:sz w:val="28"/>
        </w:rPr>
        <w:t>
      педагог қызметкерлердің жекелеген санаттары үшін ЛЖ (тарифтік мөлшерлемелер) бір аптаға белгіленген оқу жүктемесіне қарай айқындалады;</w:t>
      </w:r>
      <w:r>
        <w:br/>
      </w:r>
      <w:r>
        <w:rPr>
          <w:rFonts w:ascii="Times New Roman"/>
          <w:b w:val="false"/>
          <w:i w:val="false"/>
          <w:color w:val="000000"/>
          <w:sz w:val="28"/>
        </w:rPr>
        <w:t>
</w:t>
      </w:r>
      <w:r>
        <w:rPr>
          <w:rFonts w:ascii="Times New Roman"/>
          <w:b w:val="false"/>
          <w:i w:val="false"/>
          <w:color w:val="000000"/>
          <w:sz w:val="28"/>
        </w:rPr>
        <w:t>
      заңнамаға сәйкес ерекше мәртебе берілген мемлекеттiк жоғары оқу орындарының мамандары мен қызметшілеріне ЛЖ ЛЖ-ның белгіленген мөлшеріне жоғарылататын коэффициенттерді қолдану арқылы айқындалады;</w:t>
      </w:r>
      <w:r>
        <w:br/>
      </w:r>
      <w:r>
        <w:rPr>
          <w:rFonts w:ascii="Times New Roman"/>
          <w:b w:val="false"/>
          <w:i w:val="false"/>
          <w:color w:val="000000"/>
          <w:sz w:val="28"/>
        </w:rPr>
        <w:t>
</w:t>
      </w:r>
      <w:r>
        <w:rPr>
          <w:rFonts w:ascii="Times New Roman"/>
          <w:b w:val="false"/>
          <w:i w:val="false"/>
          <w:color w:val="000000"/>
          <w:sz w:val="28"/>
        </w:rPr>
        <w:t>
      3) өтемақылардың мөлшері Қазақстан Республикасының нормативтік құқықтық актілеріне сәйкес айқындалады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ұйымдар қызметкерлерінің ЛЖ-сын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5) мемлекеттік мекемелер мен қазыналық кәсіпорындардың қызметкерлеріне, оның ішінде 2016 жылғы 1 қаңтардан бастап қабылданған қызметкерлерге жалақысындағы, сауықтыруға арналған жәрдемақысындағы айырма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болып шыққан жағдайларда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«бекітеді деп белгіленсін.» деген сөздер «бекітеді;»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r>
        <w:br/>
      </w:r>
      <w:r>
        <w:rPr>
          <w:rFonts w:ascii="Times New Roman"/>
          <w:b w:val="false"/>
          <w:i w:val="false"/>
          <w:color w:val="000000"/>
          <w:sz w:val="28"/>
        </w:rPr>
        <w:t>
</w:t>
      </w:r>
      <w:r>
        <w:rPr>
          <w:rFonts w:ascii="Times New Roman"/>
          <w:b w:val="false"/>
          <w:i w:val="false"/>
          <w:color w:val="000000"/>
          <w:sz w:val="28"/>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c0000"/>
          <w:sz w:val="28"/>
        </w:rPr>
        <w:t xml:space="preserve">, </w:t>
      </w:r>
      <w:r>
        <w:rPr>
          <w:rFonts w:ascii="Times New Roman"/>
          <w:b w:val="false"/>
          <w:i w:val="false"/>
          <w:color w:val="000000"/>
          <w:sz w:val="28"/>
        </w:rPr>
        <w:t>24</w:t>
      </w:r>
      <w:r>
        <w:rPr>
          <w:rFonts w:ascii="Times New Roman"/>
          <w:b w:val="false"/>
          <w:i w:val="false"/>
          <w:color w:val="0c0000"/>
          <w:sz w:val="28"/>
        </w:rPr>
        <w:t xml:space="preserve">, </w:t>
      </w:r>
      <w:r>
        <w:rPr>
          <w:rFonts w:ascii="Times New Roman"/>
          <w:b w:val="false"/>
          <w:i w:val="false"/>
          <w:color w:val="000000"/>
          <w:sz w:val="28"/>
        </w:rPr>
        <w:t>24-1-қосымшалар</w:t>
      </w:r>
      <w:r>
        <w:rPr>
          <w:rFonts w:ascii="Times New Roman"/>
          <w:b w:val="false"/>
          <w:i w:val="false"/>
          <w:color w:val="0c0000"/>
          <w:sz w:val="28"/>
        </w:rPr>
        <w:t xml:space="preserve"> алып тасталсын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20-қосымшаға</w:t>
      </w:r>
      <w:r>
        <w:rPr>
          <w:rFonts w:ascii="Times New Roman"/>
          <w:b w:val="false"/>
          <w:i w:val="false"/>
          <w:color w:val="000000"/>
          <w:sz w:val="28"/>
        </w:rPr>
        <w:t xml:space="preserve"> ескертпеде:</w:t>
      </w:r>
      <w:r>
        <w:br/>
      </w:r>
      <w:r>
        <w:rPr>
          <w:rFonts w:ascii="Times New Roman"/>
          <w:b w:val="false"/>
          <w:i w:val="false"/>
          <w:color w:val="000000"/>
          <w:sz w:val="28"/>
        </w:rPr>
        <w:t>
</w:t>
      </w:r>
      <w:r>
        <w:rPr>
          <w:rFonts w:ascii="Times New Roman"/>
          <w:b w:val="false"/>
          <w:i w:val="false"/>
          <w:color w:val="000000"/>
          <w:sz w:val="28"/>
        </w:rPr>
        <w:t>
      «Сағат бойынша еңбек ақы төлеу демалыс үшін төленетін ақыны да ескереді.», «практикалық қызметінде шет тілін қолданғаны үшін жалақыға үстемеақыларды алатын мемлекеттік мекемелер қызметкерлерінен шет тілі бойынша емтихан қабылдау кезінде;» деген жолдар алып тасталсын;</w:t>
      </w:r>
      <w:r>
        <w:br/>
      </w:r>
      <w:r>
        <w:rPr>
          <w:rFonts w:ascii="Times New Roman"/>
          <w:b w:val="false"/>
          <w:i w:val="false"/>
          <w:color w:val="000000"/>
          <w:sz w:val="28"/>
        </w:rPr>
        <w:t>
</w:t>
      </w:r>
      <w:r>
        <w:rPr>
          <w:rFonts w:ascii="Times New Roman"/>
          <w:b w:val="false"/>
          <w:i w:val="false"/>
          <w:color w:val="000000"/>
          <w:sz w:val="28"/>
        </w:rPr>
        <w:t>
      «Жоғары білімі бар жоғары оқу орындарының қызметкерлеріне негізгі лауазымы бойынша жұмыс күнінен тыс жоғары оқу орны ректорының рұқсатымен сол оқу орнында жылына 225 сағаттан аспайтын сағат бойынша еңбекақы төлеу шарттарында педагогикалық жұмыспен шұғылдана алады.»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 білімі бар жоғары оқу орындарының (бұдан әрі – ЖОО) қызметкерлері негізгі лауазымы бойынша жұмыс күнінен тыс ЖОО ректорының рұқсатымен сол оқу орнында көлемі жылына 225 сағаттан аспайтын көлемде, сағат бойынша еңбекақы төлеу шарттарында педагогикалық жұмыспен шұғылдана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«Денсаулық сақтау саласындағы азаматтық қызметшілер, мемлекеттік бюджет қаражаты есебінен ұсталатын ұйымдардың қызметкерлері, қазыналық кәсіпорындар қызметкерлері лауазымдарының және кәсіптерінің тізбесі мен олардың психоэмоционалдық және дене жүктемесін айқындайтын критерийлер»;</w:t>
      </w:r>
      <w:r>
        <w:br/>
      </w:r>
      <w:r>
        <w:rPr>
          <w:rFonts w:ascii="Times New Roman"/>
          <w:b w:val="false"/>
          <w:i w:val="false"/>
          <w:color w:val="000000"/>
          <w:sz w:val="28"/>
        </w:rPr>
        <w:t>
</w:t>
      </w:r>
      <w:r>
        <w:rPr>
          <w:rFonts w:ascii="Times New Roman"/>
          <w:b w:val="false"/>
          <w:i w:val="false"/>
          <w:color w:val="000000"/>
          <w:sz w:val="28"/>
        </w:rPr>
        <w:t>
      кесте бағандарының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380"/>
        <w:gridCol w:w="5551"/>
      </w:tblGrid>
      <w:tr>
        <w:trPr>
          <w:trHeight w:val="10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лауазымдарының және  кәсіптерінің атауы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Психоэмоционалдық және дене жүктемелерінің критерийлері</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p>
    <w:bookmarkStart w:name="z47" w:id="1"/>
    <w:p>
      <w:pPr>
        <w:spacing w:after="0"/>
        <w:ind w:left="0"/>
        <w:jc w:val="both"/>
      </w:pP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реттік нөмірі 7-жол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r>
        <w:br/>
      </w:r>
      <w:r>
        <w:rPr>
          <w:rFonts w:ascii="Times New Roman"/>
          <w:b w:val="false"/>
          <w:i w:val="false"/>
          <w:color w:val="000000"/>
          <w:sz w:val="28"/>
        </w:rPr>
        <w:t>
</w:t>
      </w:r>
      <w:r>
        <w:rPr>
          <w:rFonts w:ascii="Times New Roman"/>
          <w:b w:val="false"/>
          <w:i w:val="false"/>
          <w:color w:val="000000"/>
          <w:sz w:val="28"/>
        </w:rPr>
        <w:t>
      реттік нөмірі 8-жолдың 3),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«Азаматтық қызметшілер лауазымдарының тізбесін бекіту туралы» Қазақстан Республикасы Үкіметінің 2007 жылғы 27 қыркүйектегі № 850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35, 394-құжат);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88-89, 733-құжат).</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1-қосымша        </w:t>
      </w:r>
    </w:p>
    <w:bookmarkEnd w:id="2"/>
    <w:bookmarkStart w:name="z5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3"/>
    <w:bookmarkStart w:name="z58" w:id="4"/>
    <w:p>
      <w:pPr>
        <w:spacing w:after="0"/>
        <w:ind w:left="0"/>
        <w:jc w:val="left"/>
      </w:pPr>
      <w:r>
        <w:rPr>
          <w:rFonts w:ascii="Times New Roman"/>
          <w:b/>
          <w:i w:val="false"/>
          <w:color w:val="000000"/>
        </w:rPr>
        <w:t xml:space="preserve">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904"/>
        <w:gridCol w:w="10588"/>
      </w:tblGrid>
      <w:tr>
        <w:trPr>
          <w:trHeight w:val="27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Звено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атаулары</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блогы (басқарушы персонал)</w:t>
            </w:r>
          </w:p>
        </w:tc>
      </w:tr>
      <w:tr>
        <w:trPr>
          <w:trHeight w:val="315"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басшылары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басшыларының орынбасарлары</w:t>
            </w:r>
          </w:p>
        </w:tc>
      </w:tr>
      <w:tr>
        <w:trPr>
          <w:trHeight w:val="60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басшыларының орынбасарлары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ММ және МҚК басшылары</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ММ және МҚК құрылымдық бөлімшелерінің басшылары</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ММ және МҚК құрылымдық бөлімшелерінің бөлімшелер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блогы (негізгі персонал)</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ғылыми қызметкер, доцент</w:t>
            </w:r>
            <w:r>
              <w:br/>
            </w: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w:t>
            </w:r>
            <w:r>
              <w:br/>
            </w:r>
            <w:r>
              <w:rPr>
                <w:rFonts w:ascii="Times New Roman"/>
                <w:b w:val="false"/>
                <w:i w:val="false"/>
                <w:color w:val="000000"/>
                <w:sz w:val="20"/>
              </w:rPr>
              <w:t>
Жетекші сарапшы</w:t>
            </w:r>
            <w:r>
              <w:br/>
            </w: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w:t>
            </w:r>
            <w:r>
              <w:br/>
            </w:r>
            <w:r>
              <w:rPr>
                <w:rFonts w:ascii="Times New Roman"/>
                <w:b w:val="false"/>
                <w:i w:val="false"/>
                <w:color w:val="000000"/>
                <w:sz w:val="20"/>
              </w:rPr>
              <w:t>
Аға сарапшы</w:t>
            </w:r>
            <w:r>
              <w:br/>
            </w:r>
            <w:r>
              <w:rPr>
                <w:rFonts w:ascii="Times New Roman"/>
                <w:b w:val="false"/>
                <w:i w:val="false"/>
                <w:color w:val="000000"/>
                <w:sz w:val="20"/>
              </w:rPr>
              <w:t>
Ғылыми-практикалық орталықтың әдіскері</w:t>
            </w:r>
            <w:r>
              <w:br/>
            </w:r>
            <w:r>
              <w:rPr>
                <w:rFonts w:ascii="Times New Roman"/>
                <w:b w:val="false"/>
                <w:i w:val="false"/>
                <w:color w:val="000000"/>
                <w:sz w:val="20"/>
              </w:rPr>
              <w:t>
Жоғары оқу орнының,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ғылыми қызметкер</w:t>
            </w:r>
            <w:r>
              <w:br/>
            </w:r>
            <w:r>
              <w:rPr>
                <w:rFonts w:ascii="Times New Roman"/>
                <w:b w:val="false"/>
                <w:i w:val="false"/>
                <w:color w:val="000000"/>
                <w:sz w:val="20"/>
              </w:rPr>
              <w:t>
Жоғары оқу орнының, техникалық және кәсіптік білім беру ұйымының әдіскері</w:t>
            </w:r>
            <w:r>
              <w:br/>
            </w:r>
            <w:r>
              <w:rPr>
                <w:rFonts w:ascii="Times New Roman"/>
                <w:b w:val="false"/>
                <w:i w:val="false"/>
                <w:color w:val="000000"/>
                <w:sz w:val="20"/>
              </w:rPr>
              <w:t>
Ассистент</w:t>
            </w:r>
            <w:r>
              <w:br/>
            </w:r>
            <w:r>
              <w:rPr>
                <w:rFonts w:ascii="Times New Roman"/>
                <w:b w:val="false"/>
                <w:i w:val="false"/>
                <w:color w:val="000000"/>
                <w:sz w:val="20"/>
              </w:rPr>
              <w:t>
Сарапшы</w:t>
            </w:r>
            <w:r>
              <w:br/>
            </w:r>
            <w:r>
              <w:rPr>
                <w:rFonts w:ascii="Times New Roman"/>
                <w:b w:val="false"/>
                <w:i w:val="false"/>
                <w:color w:val="000000"/>
                <w:sz w:val="20"/>
              </w:rPr>
              <w:t>
Техникалық және кәсіптік білім беру ұйымының аға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«Денсаулық сақтау» салаларында</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негізгі персонал мамандары (дәрігер, мұғалім)</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негізгі персонал мамандары (тәрбиеші, әлеуметтік педагог, орта медициналық персонал мамандары және басқалар)</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салаларда</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негізгі персонал мамандары</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Бiлiктiлiгi орташа деңгейдегі санаты жоқ негізгі персонал мамандары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блогы (әкімшілік персонал)</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шаруашылық бөлімшелерінің меңгерушілері және оларға теңестірілген өзге де жеке лауазымдар</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функцияларды орындайтын бiлiктiлiгi жоғары деңгейдегі мамандар</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Әкімшілік функцияларды орындайтын бiлiктiлiгi орташа деңгейдегі мамандар;</w:t>
            </w:r>
            <w:r>
              <w:br/>
            </w:r>
            <w:r>
              <w:rPr>
                <w:rFonts w:ascii="Times New Roman"/>
                <w:b w:val="false"/>
                <w:i w:val="false"/>
                <w:color w:val="000000"/>
                <w:sz w:val="20"/>
              </w:rPr>
              <w:t>
2) ММ және МҚК шаруашылық қызмет көрсетумен айналысатын құрылымдық бөлімшенің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блогы (қосалқы персонал)</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орындаушылар</w:t>
            </w:r>
          </w:p>
        </w:tc>
      </w:tr>
    </w:tbl>
    <w:bookmarkStart w:name="z59" w:id="5"/>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МҚК – мемлекеттік қазыналық кәсіпорын</w:t>
      </w:r>
    </w:p>
    <w:bookmarkEnd w:id="5"/>
    <w:bookmarkStart w:name="z6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2-қосымша        </w:t>
      </w:r>
    </w:p>
    <w:bookmarkEnd w:id="6"/>
    <w:bookmarkStart w:name="z6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7"/>
    <w:bookmarkStart w:name="z62" w:id="8"/>
    <w:p>
      <w:pPr>
        <w:spacing w:after="0"/>
        <w:ind w:left="0"/>
        <w:jc w:val="left"/>
      </w:pPr>
      <w:r>
        <w:rPr>
          <w:rFonts w:ascii="Times New Roman"/>
          <w:b/>
          <w:i w:val="false"/>
          <w:color w:val="000000"/>
        </w:rPr>
        <w:t xml:space="preserve">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жалақыларын есептеуге арналған коэффициенттер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33"/>
        <w:gridCol w:w="653"/>
        <w:gridCol w:w="833"/>
        <w:gridCol w:w="653"/>
        <w:gridCol w:w="1033"/>
        <w:gridCol w:w="993"/>
        <w:gridCol w:w="873"/>
        <w:gridCol w:w="765"/>
        <w:gridCol w:w="1418"/>
        <w:gridCol w:w="918"/>
        <w:gridCol w:w="258"/>
        <w:gridCol w:w="833"/>
        <w:gridCol w:w="845"/>
        <w:gridCol w:w="826"/>
        <w:gridCol w:w="1093"/>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блогы - басқарушы персонал</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жоғары</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блогы – негізгі персонал</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Звено</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жоғары</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салалар</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15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блогы – әкімшілік персонал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блогы – қосалқы персонал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bl>
    <w:bookmarkStart w:name="z63" w:id="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Кәсіби авариялық-құтқару қызметтері мен құралымдары құтқарушыларының лауазымдық жалақыларын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r>
        <w:br/>
      </w:r>
      <w:r>
        <w:rPr>
          <w:rFonts w:ascii="Times New Roman"/>
          <w:b w:val="false"/>
          <w:i w:val="false"/>
          <w:color w:val="000000"/>
          <w:sz w:val="28"/>
        </w:rPr>
        <w:t>
</w:t>
      </w:r>
      <w:r>
        <w:rPr>
          <w:rFonts w:ascii="Times New Roman"/>
          <w:b w:val="false"/>
          <w:i w:val="false"/>
          <w:color w:val="000000"/>
          <w:sz w:val="28"/>
        </w:rPr>
        <w:t>
      2. «Білім беру», «Денсаулық сақтау» салаларындағы негізгі персоналдың лауазымдық жалақыларын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жалақыларын (тарифтік мөлшерлемелерін) есептеу кезінде қолданылады.</w:t>
      </w:r>
    </w:p>
    <w:bookmarkEnd w:id="9"/>
    <w:bookmarkStart w:name="z6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3-қосымша        </w:t>
      </w:r>
    </w:p>
    <w:bookmarkEnd w:id="10"/>
    <w:bookmarkStart w:name="z6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11"/>
    <w:bookmarkStart w:name="z68" w:id="12"/>
    <w:p>
      <w:pPr>
        <w:spacing w:after="0"/>
        <w:ind w:left="0"/>
        <w:jc w:val="left"/>
      </w:pPr>
      <w:r>
        <w:rPr>
          <w:rFonts w:ascii="Times New Roman"/>
          <w:b/>
          <w:i w:val="false"/>
          <w:color w:val="000000"/>
        </w:rPr>
        <w:t xml:space="preserve"> 
Жұмысшылардың лауазымдық жалақыларын (тарифтік мөлшерлемелерін) есептеуге арналған коэффициенттер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053"/>
      </w:tblGrid>
      <w:tr>
        <w:trPr>
          <w:trHeight w:val="96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r>
              <w:br/>
            </w:r>
            <w:r>
              <w:rPr>
                <w:rFonts w:ascii="Times New Roman"/>
                <w:b w:val="false"/>
                <w:i w:val="false"/>
                <w:color w:val="000000"/>
                <w:sz w:val="20"/>
              </w:rPr>
              <w:t>
разряды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bookmarkStart w:name="z69"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r>
        <w:br/>
      </w:r>
      <w:r>
        <w:rPr>
          <w:rFonts w:ascii="Times New Roman"/>
          <w:b w:val="false"/>
          <w:i w:val="false"/>
          <w:color w:val="000000"/>
          <w:sz w:val="28"/>
        </w:rPr>
        <w:t>
      Азаматтық қызметшілердің құрамына білікті жұмысшылар кіреді.</w:t>
      </w:r>
    </w:p>
    <w:bookmarkEnd w:id="13"/>
    <w:bookmarkStart w:name="z7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4-қосымша        </w:t>
      </w:r>
    </w:p>
    <w:bookmarkEnd w:id="14"/>
    <w:bookmarkStart w:name="z7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15"/>
    <w:bookmarkStart w:name="z72" w:id="16"/>
    <w:p>
      <w:pPr>
        <w:spacing w:after="0"/>
        <w:ind w:left="0"/>
        <w:jc w:val="left"/>
      </w:pPr>
      <w:r>
        <w:rPr>
          <w:rFonts w:ascii="Times New Roman"/>
          <w:b/>
          <w:i w:val="false"/>
          <w:color w:val="000000"/>
        </w:rPr>
        <w:t xml:space="preserve"> 
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598"/>
        <w:gridCol w:w="3026"/>
        <w:gridCol w:w="2383"/>
        <w:gridCol w:w="3204"/>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түрлері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 мөлшерлері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Лауазымдарды </w:t>
            </w:r>
            <w:r>
              <w:br/>
            </w:r>
            <w:r>
              <w:rPr>
                <w:rFonts w:ascii="Times New Roman"/>
                <w:b w:val="false"/>
                <w:i w:val="false"/>
                <w:color w:val="000000"/>
                <w:sz w:val="20"/>
              </w:rPr>
              <w:t xml:space="preserve">
қоса атқарғаны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аймағының </w:t>
            </w:r>
            <w:r>
              <w:br/>
            </w:r>
            <w:r>
              <w:rPr>
                <w:rFonts w:ascii="Times New Roman"/>
                <w:b w:val="false"/>
                <w:i w:val="false"/>
                <w:color w:val="000000"/>
                <w:sz w:val="20"/>
              </w:rPr>
              <w:t>
кеңейгені) үшін қосымша 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 жанындағы интернатқа меңгерушілік </w:t>
            </w:r>
            <w:r>
              <w:br/>
            </w:r>
            <w:r>
              <w:rPr>
                <w:rFonts w:ascii="Times New Roman"/>
                <w:b w:val="false"/>
                <w:i w:val="false"/>
                <w:color w:val="000000"/>
                <w:sz w:val="20"/>
              </w:rPr>
              <w:t>
еткені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орнында интернат </w:t>
            </w:r>
            <w:r>
              <w:br/>
            </w:r>
            <w:r>
              <w:rPr>
                <w:rFonts w:ascii="Times New Roman"/>
                <w:b w:val="false"/>
                <w:i w:val="false"/>
                <w:color w:val="000000"/>
                <w:sz w:val="20"/>
              </w:rPr>
              <w:t xml:space="preserve">
меңгерушісінің </w:t>
            </w:r>
            <w:r>
              <w:br/>
            </w:r>
            <w:r>
              <w:rPr>
                <w:rFonts w:ascii="Times New Roman"/>
                <w:b w:val="false"/>
                <w:i w:val="false"/>
                <w:color w:val="000000"/>
                <w:sz w:val="20"/>
              </w:rPr>
              <w:t>
лауазымы көзделмеген жағдайда</w:t>
            </w:r>
          </w:p>
        </w:tc>
      </w:tr>
      <w:tr>
        <w:trPr>
          <w:trHeight w:val="19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кабинеттерін (зертханаларды, шеберханаларды, оқу-консультациялық</w:t>
            </w:r>
            <w:r>
              <w:br/>
            </w:r>
            <w:r>
              <w:rPr>
                <w:rFonts w:ascii="Times New Roman"/>
                <w:b w:val="false"/>
                <w:i w:val="false"/>
                <w:color w:val="000000"/>
                <w:sz w:val="20"/>
              </w:rPr>
              <w:t>
пункттерді) меңгергені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2007 жылғы 27 шілдедегі Қазақстан </w:t>
            </w:r>
            <w:r>
              <w:br/>
            </w:r>
            <w:r>
              <w:rPr>
                <w:rFonts w:ascii="Times New Roman"/>
                <w:b w:val="false"/>
                <w:i w:val="false"/>
                <w:color w:val="000000"/>
                <w:sz w:val="20"/>
              </w:rPr>
              <w:t>
Республикасының</w:t>
            </w:r>
            <w:r>
              <w:br/>
            </w:r>
            <w:r>
              <w:rPr>
                <w:rFonts w:ascii="Times New Roman"/>
                <w:b w:val="false"/>
                <w:i w:val="false"/>
                <w:color w:val="000000"/>
                <w:sz w:val="20"/>
              </w:rPr>
              <w:t>
</w:t>
            </w:r>
            <w:r>
              <w:rPr>
                <w:rFonts w:ascii="Times New Roman"/>
                <w:b w:val="false"/>
                <w:i w:val="false"/>
                <w:color w:val="000000"/>
                <w:sz w:val="20"/>
              </w:rPr>
              <w:t>Заңына</w:t>
            </w:r>
            <w:r>
              <w:rPr>
                <w:rFonts w:ascii="Times New Roman"/>
                <w:b w:val="false"/>
                <w:i w:val="false"/>
                <w:color w:val="000000"/>
                <w:sz w:val="20"/>
              </w:rPr>
              <w:t xml:space="preserve"> сәйкес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 және мектеп-интернаттарында, балалар үйлерінде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шеберханалар </w:t>
            </w:r>
            <w:r>
              <w:br/>
            </w:r>
            <w:r>
              <w:rPr>
                <w:rFonts w:ascii="Times New Roman"/>
                <w:b w:val="false"/>
                <w:i w:val="false"/>
                <w:color w:val="000000"/>
                <w:sz w:val="20"/>
              </w:rPr>
              <w:t>
болған кезде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(оның ішінде музыкалық, көркемөнер, өнер мектебіне және т.б.) басшылық жасағаны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лауазымы көзделмеген мектептерде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жұмысына </w:t>
            </w:r>
            <w:r>
              <w:br/>
            </w:r>
            <w:r>
              <w:rPr>
                <w:rFonts w:ascii="Times New Roman"/>
                <w:b w:val="false"/>
                <w:i w:val="false"/>
                <w:color w:val="000000"/>
                <w:sz w:val="20"/>
              </w:rPr>
              <w:t>
жетекшілік еткені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оқу ісі жөніндегі орынбасары лауазымы көзделмеген </w:t>
            </w:r>
            <w:r>
              <w:br/>
            </w:r>
            <w:r>
              <w:rPr>
                <w:rFonts w:ascii="Times New Roman"/>
                <w:b w:val="false"/>
                <w:i w:val="false"/>
                <w:color w:val="000000"/>
                <w:sz w:val="20"/>
              </w:rPr>
              <w:t xml:space="preserve">
жеті жылдық музыка мектептерінде, өнер </w:t>
            </w:r>
            <w:r>
              <w:br/>
            </w:r>
            <w:r>
              <w:rPr>
                <w:rFonts w:ascii="Times New Roman"/>
                <w:b w:val="false"/>
                <w:i w:val="false"/>
                <w:color w:val="000000"/>
                <w:sz w:val="20"/>
              </w:rPr>
              <w:t>
мектептерінде және көркемөнер мектептерінде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Оқулықтардың кітапханалық </w:t>
            </w:r>
            <w:r>
              <w:br/>
            </w:r>
            <w:r>
              <w:rPr>
                <w:rFonts w:ascii="Times New Roman"/>
                <w:b w:val="false"/>
                <w:i w:val="false"/>
                <w:color w:val="000000"/>
                <w:sz w:val="20"/>
              </w:rPr>
              <w:t>
қорымен жұмыс істегені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үшін қосымша </w:t>
            </w:r>
            <w:r>
              <w:br/>
            </w:r>
            <w:r>
              <w:rPr>
                <w:rFonts w:ascii="Times New Roman"/>
                <w:b w:val="false"/>
                <w:i w:val="false"/>
                <w:color w:val="000000"/>
                <w:sz w:val="20"/>
              </w:rPr>
              <w:t>
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Оқу-тәрбие мекемелерінің </w:t>
            </w:r>
            <w:r>
              <w:br/>
            </w:r>
            <w:r>
              <w:rPr>
                <w:rFonts w:ascii="Times New Roman"/>
                <w:b w:val="false"/>
                <w:i w:val="false"/>
                <w:color w:val="000000"/>
                <w:sz w:val="20"/>
              </w:rPr>
              <w:t xml:space="preserve">
басшыларына құрамында </w:t>
            </w:r>
            <w:r>
              <w:br/>
            </w:r>
            <w:r>
              <w:rPr>
                <w:rFonts w:ascii="Times New Roman"/>
                <w:b w:val="false"/>
                <w:i w:val="false"/>
                <w:color w:val="000000"/>
                <w:sz w:val="20"/>
              </w:rPr>
              <w:t>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жетекшілігі (топ жетекшілігі)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2007 жылғы 27 шілдедегі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(12) сыныптар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25 %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Дәптерлерді және жазбаша жұмыстарды тексергені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2007 жылғы 27 шілдедегі Қазақстан Республикасының</w:t>
            </w:r>
            <w:r>
              <w:br/>
            </w:r>
            <w:r>
              <w:rPr>
                <w:rFonts w:ascii="Times New Roman"/>
                <w:b w:val="false"/>
                <w:i w:val="false"/>
                <w:color w:val="000000"/>
                <w:sz w:val="20"/>
              </w:rPr>
              <w:t>
</w:t>
            </w:r>
            <w:r>
              <w:rPr>
                <w:rFonts w:ascii="Times New Roman"/>
                <w:b w:val="false"/>
                <w:i w:val="false"/>
                <w:color w:val="000000"/>
                <w:sz w:val="20"/>
              </w:rPr>
              <w:t>Заңына</w:t>
            </w:r>
            <w:r>
              <w:rPr>
                <w:rFonts w:ascii="Times New Roman"/>
                <w:b w:val="false"/>
                <w:i w:val="false"/>
                <w:color w:val="000000"/>
                <w:sz w:val="20"/>
              </w:rPr>
              <w:t xml:space="preserve"> сәйкес.</w:t>
            </w:r>
            <w:r>
              <w:br/>
            </w:r>
            <w:r>
              <w:rPr>
                <w:rFonts w:ascii="Times New Roman"/>
                <w:b w:val="false"/>
                <w:i w:val="false"/>
                <w:color w:val="000000"/>
                <w:sz w:val="20"/>
              </w:rPr>
              <w:t>
Қосымша ақы, егер дәптер мен жазбаша жұмыстарды тексеру жұмыстың оқу жоспарында көзделген жағдайда белгіленеді</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 мұғалімдеріне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орыс тілінде жүретін </w:t>
            </w:r>
            <w:r>
              <w:br/>
            </w:r>
            <w:r>
              <w:rPr>
                <w:rFonts w:ascii="Times New Roman"/>
                <w:b w:val="false"/>
                <w:i w:val="false"/>
                <w:color w:val="000000"/>
                <w:sz w:val="20"/>
              </w:rPr>
              <w:t>
мектептердегі (сыныптардағы) қазақ тілі мен басқа да ұлттық тілдердің және оқу ұлттық тілдерде жүретін мектептердегі (сыныптардағы) орыс тілінің осы пәндерді 1-4 сыныпта жүргізетін мұғалімдеріне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жұмыстарды тексергені үшін 5-11 (12) сынып мұғалімдеріне, техникалық және кәсіптік білім беру ұйымдарының </w:t>
            </w:r>
            <w:r>
              <w:br/>
            </w:r>
            <w:r>
              <w:rPr>
                <w:rFonts w:ascii="Times New Roman"/>
                <w:b w:val="false"/>
                <w:i w:val="false"/>
                <w:color w:val="000000"/>
                <w:sz w:val="20"/>
              </w:rPr>
              <w:t>
оқытушыларына:</w:t>
            </w:r>
            <w:r>
              <w:br/>
            </w:r>
            <w:r>
              <w:rPr>
                <w:rFonts w:ascii="Times New Roman"/>
                <w:b w:val="false"/>
                <w:i w:val="false"/>
                <w:color w:val="000000"/>
                <w:sz w:val="20"/>
              </w:rPr>
              <w:t xml:space="preserve">
қазақ, орыс тілдері, басқа ұлттық тілдер мен әдебиет бойынша; </w:t>
            </w:r>
            <w:r>
              <w:br/>
            </w: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0" w:type="auto"/>
            <w:vMerge/>
            <w:tcBorders>
              <w:top w:val="nil"/>
              <w:left w:val="single" w:color="cfcfcf" w:sz="5"/>
              <w:bottom w:val="single" w:color="cfcfcf" w:sz="5"/>
              <w:right w:val="single" w:color="cfcfcf" w:sz="5"/>
            </w:tcBorders>
          </w:tcPr>
          <w:p/>
        </w:tc>
      </w:tr>
      <w:tr>
        <w:trPr>
          <w:trHeight w:val="18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балалармен:</w:t>
            </w:r>
            <w:r>
              <w:br/>
            </w:r>
            <w:r>
              <w:rPr>
                <w:rFonts w:ascii="Times New Roman"/>
                <w:b w:val="false"/>
                <w:i w:val="false"/>
                <w:color w:val="000000"/>
                <w:sz w:val="20"/>
              </w:rPr>
              <w:t>
физикалық даму мүмкіндіктері шектеулі балалармен;</w:t>
            </w:r>
            <w:r>
              <w:br/>
            </w:r>
            <w:r>
              <w:rPr>
                <w:rFonts w:ascii="Times New Roman"/>
                <w:b w:val="false"/>
                <w:i w:val="false"/>
                <w:color w:val="000000"/>
                <w:sz w:val="20"/>
              </w:rPr>
              <w:t>
білім беру ұйымдарында оқуға тиіс ақыл-ойының даму мүмкіндіктері шектеулі балалармен;</w:t>
            </w:r>
            <w:r>
              <w:br/>
            </w:r>
            <w:r>
              <w:rPr>
                <w:rFonts w:ascii="Times New Roman"/>
                <w:b w:val="false"/>
                <w:i w:val="false"/>
                <w:color w:val="000000"/>
                <w:sz w:val="20"/>
              </w:rPr>
              <w:t>
психоневрологиялық паталогиясы бар (білім беру ұйымдарында оқуға тиіс емес) балалармен жұмыс істегені үшін</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2007 жылғы 27 шілдедегі Қазақстан Республикасының</w:t>
            </w:r>
            <w:r>
              <w:br/>
            </w:r>
            <w:r>
              <w:rPr>
                <w:rFonts w:ascii="Times New Roman"/>
                <w:b w:val="false"/>
                <w:i w:val="false"/>
                <w:color w:val="000000"/>
                <w:sz w:val="20"/>
              </w:rPr>
              <w:t>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50 %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ата-анасының қамқорлығынсыз </w:t>
            </w:r>
            <w:r>
              <w:br/>
            </w:r>
            <w:r>
              <w:rPr>
                <w:rFonts w:ascii="Times New Roman"/>
                <w:b w:val="false"/>
                <w:i w:val="false"/>
                <w:color w:val="000000"/>
                <w:sz w:val="20"/>
              </w:rPr>
              <w:t xml:space="preserve">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ата-анасының қамқорлығынсыз қалған балаларға </w:t>
            </w:r>
            <w:r>
              <w:br/>
            </w:r>
            <w:r>
              <w:rPr>
                <w:rFonts w:ascii="Times New Roman"/>
                <w:b w:val="false"/>
                <w:i w:val="false"/>
                <w:color w:val="000000"/>
                <w:sz w:val="20"/>
              </w:rPr>
              <w:t xml:space="preserve">
арналған балалар </w:t>
            </w:r>
            <w:r>
              <w:br/>
            </w:r>
            <w:r>
              <w:rPr>
                <w:rFonts w:ascii="Times New Roman"/>
                <w:b w:val="false"/>
                <w:i w:val="false"/>
                <w:color w:val="000000"/>
                <w:sz w:val="20"/>
              </w:rPr>
              <w:t xml:space="preserve">
үйлерінде, балалар интернат үйлерінде, отбасылық үлгідегі балалар үйлерінде, жетімханаларда, мектеп-интернаттарда және </w:t>
            </w:r>
            <w:r>
              <w:br/>
            </w:r>
            <w:r>
              <w:rPr>
                <w:rFonts w:ascii="Times New Roman"/>
                <w:b w:val="false"/>
                <w:i w:val="false"/>
                <w:color w:val="000000"/>
                <w:sz w:val="20"/>
              </w:rPr>
              <w:t xml:space="preserve">
дене бітімінің немесе </w:t>
            </w:r>
            <w:r>
              <w:br/>
            </w:r>
            <w:r>
              <w:rPr>
                <w:rFonts w:ascii="Times New Roman"/>
                <w:b w:val="false"/>
                <w:i w:val="false"/>
                <w:color w:val="000000"/>
                <w:sz w:val="20"/>
              </w:rPr>
              <w:t xml:space="preserve">
ақыл-ойының дамуында кемістігі бар, ұзақ уақыт емделуді қажет ететін, психикалық дамуы артта қалған балалар </w:t>
            </w:r>
            <w:r>
              <w:br/>
            </w:r>
            <w:r>
              <w:rPr>
                <w:rFonts w:ascii="Times New Roman"/>
                <w:b w:val="false"/>
                <w:i w:val="false"/>
                <w:color w:val="000000"/>
                <w:sz w:val="20"/>
              </w:rPr>
              <w:t xml:space="preserve">
контингентінің интернат-үйлерінде, сәбилер үйлерінде (сыныптарда, топтарда) </w:t>
            </w:r>
            <w:r>
              <w:br/>
            </w:r>
            <w:r>
              <w:rPr>
                <w:rFonts w:ascii="Times New Roman"/>
                <w:b w:val="false"/>
                <w:i w:val="false"/>
                <w:color w:val="000000"/>
                <w:sz w:val="20"/>
              </w:rPr>
              <w:t xml:space="preserve">
қосымша ақылар </w:t>
            </w:r>
            <w:r>
              <w:br/>
            </w:r>
            <w:r>
              <w:rPr>
                <w:rFonts w:ascii="Times New Roman"/>
                <w:b w:val="false"/>
                <w:i w:val="false"/>
                <w:color w:val="000000"/>
                <w:sz w:val="20"/>
              </w:rPr>
              <w:t xml:space="preserve">
екі негіздеме </w:t>
            </w:r>
            <w:r>
              <w:br/>
            </w:r>
            <w:r>
              <w:rPr>
                <w:rFonts w:ascii="Times New Roman"/>
                <w:b w:val="false"/>
                <w:i w:val="false"/>
                <w:color w:val="000000"/>
                <w:sz w:val="20"/>
              </w:rPr>
              <w:t xml:space="preserve">
бойынша белгіленеді (жетім балалар мен </w:t>
            </w:r>
            <w:r>
              <w:br/>
            </w:r>
            <w:r>
              <w:rPr>
                <w:rFonts w:ascii="Times New Roman"/>
                <w:b w:val="false"/>
                <w:i w:val="false"/>
                <w:color w:val="000000"/>
                <w:sz w:val="20"/>
              </w:rPr>
              <w:t xml:space="preserve">
ата-анасының қамқорлығынсыз қалған балалармен жұмыс істегені үшін және даму, оқу </w:t>
            </w:r>
            <w:r>
              <w:br/>
            </w:r>
            <w:r>
              <w:rPr>
                <w:rFonts w:ascii="Times New Roman"/>
                <w:b w:val="false"/>
                <w:i w:val="false"/>
                <w:color w:val="000000"/>
                <w:sz w:val="20"/>
              </w:rPr>
              <w:t>
мүмкіндігі шектеулі балалармен жұмыс істегені үшін)</w:t>
            </w:r>
          </w:p>
        </w:tc>
      </w:tr>
      <w:tr>
        <w:trPr>
          <w:trHeight w:val="12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арнайы білім беру ұйымдарының қызметкерлеріне мүгедек балалармен жұмыс істегені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психоневрологиялық аурулары бар 18 жастан асқан адамдармен жұмыс істегені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50 %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Бейіндік </w:t>
            </w:r>
            <w:r>
              <w:br/>
            </w:r>
            <w:r>
              <w:rPr>
                <w:rFonts w:ascii="Times New Roman"/>
                <w:b w:val="false"/>
                <w:i w:val="false"/>
                <w:color w:val="000000"/>
                <w:sz w:val="20"/>
              </w:rPr>
              <w:t xml:space="preserve">
бағыттағы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пәндерді </w:t>
            </w:r>
            <w:r>
              <w:br/>
            </w:r>
            <w:r>
              <w:rPr>
                <w:rFonts w:ascii="Times New Roman"/>
                <w:b w:val="false"/>
                <w:i w:val="false"/>
                <w:color w:val="000000"/>
                <w:sz w:val="20"/>
              </w:rPr>
              <w:t xml:space="preserve">
тереңдете </w:t>
            </w:r>
            <w:r>
              <w:br/>
            </w:r>
            <w:r>
              <w:rPr>
                <w:rFonts w:ascii="Times New Roman"/>
                <w:b w:val="false"/>
                <w:i w:val="false"/>
                <w:color w:val="000000"/>
                <w:sz w:val="20"/>
              </w:rPr>
              <w:t>
оқытқаны үшін қосымша 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мектептер мен дарынды балаларға арналған мектеп-интернаттарда, мектеп-интернат-колледждерінде бейіндік бағыттағы пәндер бойынша оқытушыларға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пәндерді тереңдете оқытатын оқу орындарының (сыныптардың, топтардың) бейіндік бағыттағы пәндер бойынша педагог қызметкерлеріне;</w:t>
            </w:r>
            <w:r>
              <w:br/>
            </w:r>
            <w:r>
              <w:rPr>
                <w:rFonts w:ascii="Times New Roman"/>
                <w:b w:val="false"/>
                <w:i w:val="false"/>
                <w:color w:val="000000"/>
                <w:sz w:val="20"/>
              </w:rPr>
              <w:t xml:space="preserve">
жаңашылдық, эксперименттік </w:t>
            </w:r>
            <w:r>
              <w:br/>
            </w:r>
            <w:r>
              <w:rPr>
                <w:rFonts w:ascii="Times New Roman"/>
                <w:b w:val="false"/>
                <w:i w:val="false"/>
                <w:color w:val="000000"/>
                <w:sz w:val="20"/>
              </w:rPr>
              <w:t xml:space="preserve">
режимде жұмыс істейтін (лицейлердің, </w:t>
            </w:r>
            <w:r>
              <w:br/>
            </w:r>
            <w:r>
              <w:rPr>
                <w:rFonts w:ascii="Times New Roman"/>
                <w:b w:val="false"/>
                <w:i w:val="false"/>
                <w:color w:val="000000"/>
                <w:sz w:val="20"/>
              </w:rPr>
              <w:t xml:space="preserve">
гимназиялардың, техникалық </w:t>
            </w:r>
            <w:r>
              <w:br/>
            </w:r>
            <w:r>
              <w:rPr>
                <w:rFonts w:ascii="Times New Roman"/>
                <w:b w:val="false"/>
                <w:i w:val="false"/>
                <w:color w:val="000000"/>
                <w:sz w:val="20"/>
              </w:rPr>
              <w:t xml:space="preserve">
лицейлердің, мектепке дейінгі және жалпы білім беру бағытындағы оқу тәрбие </w:t>
            </w:r>
            <w:r>
              <w:br/>
            </w:r>
            <w:r>
              <w:rPr>
                <w:rFonts w:ascii="Times New Roman"/>
                <w:b w:val="false"/>
                <w:i w:val="false"/>
                <w:color w:val="000000"/>
                <w:sz w:val="20"/>
              </w:rPr>
              <w:t xml:space="preserve">
кешендерінің), сондай-ақ балаларды тәрбиелеу шет тілінде жүргізілетін мектепке дейінгі тәрбиелеу және білім беру </w:t>
            </w:r>
            <w:r>
              <w:br/>
            </w:r>
            <w:r>
              <w:rPr>
                <w:rFonts w:ascii="Times New Roman"/>
                <w:b w:val="false"/>
                <w:i w:val="false"/>
                <w:color w:val="000000"/>
                <w:sz w:val="20"/>
              </w:rPr>
              <w:t xml:space="preserve">
ұйымдарында жұмыс істейтін педагог </w:t>
            </w:r>
            <w:r>
              <w:br/>
            </w:r>
            <w:r>
              <w:rPr>
                <w:rFonts w:ascii="Times New Roman"/>
                <w:b w:val="false"/>
                <w:i w:val="false"/>
                <w:color w:val="000000"/>
                <w:sz w:val="20"/>
              </w:rPr>
              <w:t>
қызметкерлерге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(ерекше ауыр) қол </w:t>
            </w:r>
            <w:r>
              <w:br/>
            </w:r>
            <w:r>
              <w:rPr>
                <w:rFonts w:ascii="Times New Roman"/>
                <w:b w:val="false"/>
                <w:i w:val="false"/>
                <w:color w:val="000000"/>
                <w:sz w:val="20"/>
              </w:rPr>
              <w:t xml:space="preserve">
еңбегі жұмыстарымен және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зиянды (ерекше </w:t>
            </w:r>
            <w:r>
              <w:br/>
            </w:r>
            <w:r>
              <w:rPr>
                <w:rFonts w:ascii="Times New Roman"/>
                <w:b w:val="false"/>
                <w:i w:val="false"/>
                <w:color w:val="000000"/>
                <w:sz w:val="20"/>
              </w:rPr>
              <w:t xml:space="preserve">
зиянды) және </w:t>
            </w:r>
            <w:r>
              <w:br/>
            </w:r>
            <w:r>
              <w:rPr>
                <w:rFonts w:ascii="Times New Roman"/>
                <w:b w:val="false"/>
                <w:i w:val="false"/>
                <w:color w:val="000000"/>
                <w:sz w:val="20"/>
              </w:rPr>
              <w:t xml:space="preserve">
қауіпті (ерекше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жұмыстармен айналысатын қызметкерлерге төленетін қосымша </w:t>
            </w:r>
            <w:r>
              <w:br/>
            </w:r>
            <w:r>
              <w:rPr>
                <w:rFonts w:ascii="Times New Roman"/>
                <w:b w:val="false"/>
                <w:i w:val="false"/>
                <w:color w:val="000000"/>
                <w:sz w:val="20"/>
              </w:rPr>
              <w:t>
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еңбек жөніндегі уәкілетті мемлекеттік </w:t>
            </w:r>
            <w:r>
              <w:br/>
            </w:r>
            <w:r>
              <w:rPr>
                <w:rFonts w:ascii="Times New Roman"/>
                <w:b w:val="false"/>
                <w:i w:val="false"/>
                <w:color w:val="000000"/>
                <w:sz w:val="20"/>
              </w:rPr>
              <w:t xml:space="preserve">
орган бекіткен Еңбек </w:t>
            </w:r>
            <w:r>
              <w:br/>
            </w:r>
            <w:r>
              <w:rPr>
                <w:rFonts w:ascii="Times New Roman"/>
                <w:b w:val="false"/>
                <w:i w:val="false"/>
                <w:color w:val="000000"/>
                <w:sz w:val="20"/>
              </w:rPr>
              <w:t xml:space="preserve">
жағдайлары зиянды өндірістердің, </w:t>
            </w:r>
            <w:r>
              <w:br/>
            </w:r>
            <w:r>
              <w:rPr>
                <w:rFonts w:ascii="Times New Roman"/>
                <w:b w:val="false"/>
                <w:i w:val="false"/>
                <w:color w:val="000000"/>
                <w:sz w:val="20"/>
              </w:rPr>
              <w:t xml:space="preserve">
цехтардың, кәсіптер мен лауазымдардың тізімі </w:t>
            </w:r>
            <w:r>
              <w:br/>
            </w:r>
            <w:r>
              <w:rPr>
                <w:rFonts w:ascii="Times New Roman"/>
                <w:b w:val="false"/>
                <w:i w:val="false"/>
                <w:color w:val="000000"/>
                <w:sz w:val="20"/>
              </w:rPr>
              <w:t>
(тізбесі) негізінде</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оларға теңестірілген қызметкерлерге туберкулез (туберкулезге қарсы) мекемелерінде, диспансерлерінде, санаторийлерінде, санаторий-профилакторийлерінде, орталық </w:t>
            </w:r>
            <w:r>
              <w:br/>
            </w:r>
            <w:r>
              <w:rPr>
                <w:rFonts w:ascii="Times New Roman"/>
                <w:b w:val="false"/>
                <w:i w:val="false"/>
                <w:color w:val="000000"/>
                <w:sz w:val="20"/>
              </w:rPr>
              <w:t xml:space="preserve">
аудандық ауруханалар </w:t>
            </w:r>
            <w:r>
              <w:br/>
            </w:r>
            <w:r>
              <w:rPr>
                <w:rFonts w:ascii="Times New Roman"/>
                <w:b w:val="false"/>
                <w:i w:val="false"/>
                <w:color w:val="000000"/>
                <w:sz w:val="20"/>
              </w:rPr>
              <w:t xml:space="preserve">
бөлімшелерінде және </w:t>
            </w:r>
            <w:r>
              <w:br/>
            </w:r>
            <w:r>
              <w:rPr>
                <w:rFonts w:ascii="Times New Roman"/>
                <w:b w:val="false"/>
                <w:i w:val="false"/>
                <w:color w:val="000000"/>
                <w:sz w:val="20"/>
              </w:rPr>
              <w:t xml:space="preserve">
басқа да денсаулық </w:t>
            </w:r>
            <w:r>
              <w:br/>
            </w:r>
            <w:r>
              <w:rPr>
                <w:rFonts w:ascii="Times New Roman"/>
                <w:b w:val="false"/>
                <w:i w:val="false"/>
                <w:color w:val="000000"/>
                <w:sz w:val="20"/>
              </w:rPr>
              <w:t>
сақтау ұйымдары мен санаторий үлгісіндегі мектеп интернаттарда жұмыс істегені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үшін қосымша 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r>
              <w:br/>
            </w:r>
            <w:r>
              <w:rPr>
                <w:rFonts w:ascii="Times New Roman"/>
                <w:b w:val="false"/>
                <w:i w:val="false"/>
                <w:color w:val="000000"/>
                <w:sz w:val="20"/>
              </w:rPr>
              <w:t>
бірінші (ілгері) деңгейдегі;</w:t>
            </w:r>
            <w:r>
              <w:br/>
            </w:r>
            <w:r>
              <w:rPr>
                <w:rFonts w:ascii="Times New Roman"/>
                <w:b w:val="false"/>
                <w:i w:val="false"/>
                <w:color w:val="000000"/>
                <w:sz w:val="20"/>
              </w:rPr>
              <w:t>
екінші (негізгі) деңгейдегі;</w:t>
            </w:r>
            <w:r>
              <w:br/>
            </w:r>
            <w:r>
              <w:rPr>
                <w:rFonts w:ascii="Times New Roman"/>
                <w:b w:val="false"/>
                <w:i w:val="false"/>
                <w:color w:val="000000"/>
                <w:sz w:val="20"/>
              </w:rPr>
              <w:t>
үшінші (базалық) деңгейдегі мұғалімдеріне</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100 %</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қосымша ақыны белгілеу тәртібі мен шарттарын білім беру саласындағы уәкілетті орган айқындайды.</w:t>
            </w:r>
            <w:r>
              <w:br/>
            </w:r>
            <w:r>
              <w:rPr>
                <w:rFonts w:ascii="Times New Roman"/>
                <w:b w:val="false"/>
                <w:i w:val="false"/>
                <w:color w:val="000000"/>
                <w:sz w:val="20"/>
              </w:rPr>
              <w:t>
Аталған қосымша ақы лауазымдық жалақыға нақты жүктемені ескере отырып, бірақ заңнамада белгіленген нормативтік оқу жүктемесінен асырылмай белгіленеді.</w:t>
            </w:r>
            <w:r>
              <w:br/>
            </w:r>
            <w:r>
              <w:rPr>
                <w:rFonts w:ascii="Times New Roman"/>
                <w:b w:val="false"/>
                <w:i w:val="false"/>
                <w:color w:val="000000"/>
                <w:sz w:val="20"/>
              </w:rPr>
              <w:t>
2016 жылғы 1 қаңтарға дейінгі біліктілік емтиханын тапсырған мұғалімдерге сертификаттың қолдану мерзімі аяқталғанға дейін төленеді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70 %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30 %</w:t>
            </w:r>
          </w:p>
        </w:tc>
        <w:tc>
          <w:tcPr>
            <w:tcW w:w="0" w:type="auto"/>
            <w:vMerge/>
            <w:tcBorders>
              <w:top w:val="nil"/>
              <w:left w:val="single" w:color="cfcfcf" w:sz="5"/>
              <w:bottom w:val="single" w:color="cfcfcf" w:sz="5"/>
              <w:right w:val="single" w:color="cfcfcf" w:sz="5"/>
            </w:tcBorders>
          </w:tcP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ұйымдастырғаны үшін қосымша 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ұйымдастырғаны үшін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100 %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өндірістік оқыту шеберлеріне</w:t>
            </w:r>
          </w:p>
        </w:tc>
      </w:tr>
    </w:tbl>
    <w:bookmarkStart w:name="z73" w:id="1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Мектептер мен мектеп-интернаттардағы (даму және оқу мүмкіндігі шектеулі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жалақыларына (мөлшерлемелеріне) қосымша ақы төлеу көрсетілген қосымша ақылардың белгіленген мөлшерінен 50 пайыз мөлшерінде жүргізіледі. Бұл тәртіп сондай-ақ сыныптарды кіші топтарға бөлгенде де қолданылады.</w:t>
      </w:r>
      <w:r>
        <w:br/>
      </w:r>
      <w:r>
        <w:rPr>
          <w:rFonts w:ascii="Times New Roman"/>
          <w:b w:val="false"/>
          <w:i w:val="false"/>
          <w:color w:val="000000"/>
          <w:sz w:val="28"/>
        </w:rPr>
        <w:t>
</w:t>
      </w:r>
      <w:r>
        <w:rPr>
          <w:rFonts w:ascii="Times New Roman"/>
          <w:b w:val="false"/>
          <w:i w:val="false"/>
          <w:color w:val="000000"/>
          <w:sz w:val="28"/>
        </w:rPr>
        <w:t>
      2. Оқушылардың күзгі, қысқы, көктемгі және жазғы каникулдары кезеңінде педагог қызметкерлерге еңбекақы төлеу каникул басталар алдындағы тарифтеу кезінде белгіленген жалақы есебімен жүргізіледі.</w:t>
      </w:r>
      <w:r>
        <w:br/>
      </w:r>
      <w:r>
        <w:rPr>
          <w:rFonts w:ascii="Times New Roman"/>
          <w:b w:val="false"/>
          <w:i w:val="false"/>
          <w:color w:val="000000"/>
          <w:sz w:val="28"/>
        </w:rPr>
        <w:t>
</w:t>
      </w: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 қызметкерлеріне,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және бейіндік мақсаттағы пәндер бойынша педагог қызметкерлеріне, әлеуметтік қамсыздандыру, денсаулық сақтау, мәдениет мемлекеттік мекемелері мен қазыналық кәсіпорындарының педагог қызметкерлеріне, ішкі істер органдары, арнайы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 қызметкерлеріне қолданылады.</w:t>
      </w:r>
    </w:p>
    <w:bookmarkEnd w:id="17"/>
    <w:bookmarkStart w:name="z7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5-қосымша        </w:t>
      </w:r>
    </w:p>
    <w:bookmarkEnd w:id="18"/>
    <w:bookmarkStart w:name="z7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19"/>
    <w:bookmarkStart w:name="z79" w:id="20"/>
    <w:p>
      <w:pPr>
        <w:spacing w:after="0"/>
        <w:ind w:left="0"/>
        <w:jc w:val="left"/>
      </w:pPr>
      <w:r>
        <w:rPr>
          <w:rFonts w:ascii="Times New Roman"/>
          <w:b/>
          <w:i w:val="false"/>
          <w:color w:val="000000"/>
        </w:rPr>
        <w:t xml:space="preserve">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4599"/>
        <w:gridCol w:w="3005"/>
        <w:gridCol w:w="2721"/>
        <w:gridCol w:w="2766"/>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ақылар </w:t>
            </w:r>
            <w:r>
              <w:br/>
            </w:r>
            <w:r>
              <w:rPr>
                <w:rFonts w:ascii="Times New Roman"/>
                <w:b w:val="false"/>
                <w:i w:val="false"/>
                <w:color w:val="000000"/>
                <w:sz w:val="20"/>
              </w:rPr>
              <w:t>
түрлері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мөлшерлері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Лауазымдарды қоса атқарғаны (қызмет көрсету </w:t>
            </w:r>
            <w:r>
              <w:br/>
            </w:r>
            <w:r>
              <w:rPr>
                <w:rFonts w:ascii="Times New Roman"/>
                <w:b w:val="false"/>
                <w:i w:val="false"/>
                <w:color w:val="000000"/>
                <w:sz w:val="20"/>
              </w:rPr>
              <w:t>
аймағының</w:t>
            </w:r>
            <w:r>
              <w:br/>
            </w:r>
            <w:r>
              <w:rPr>
                <w:rFonts w:ascii="Times New Roman"/>
                <w:b w:val="false"/>
                <w:i w:val="false"/>
                <w:color w:val="000000"/>
                <w:sz w:val="20"/>
              </w:rPr>
              <w:t>
кеңейгені) үшін қосымша ақы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басшы-</w:t>
            </w:r>
            <w:r>
              <w:br/>
            </w:r>
            <w:r>
              <w:rPr>
                <w:rFonts w:ascii="Times New Roman"/>
                <w:b w:val="false"/>
                <w:i w:val="false"/>
                <w:color w:val="000000"/>
                <w:sz w:val="20"/>
              </w:rPr>
              <w:t xml:space="preserve">
дәрігерлеріне және </w:t>
            </w:r>
            <w:r>
              <w:br/>
            </w:r>
            <w:r>
              <w:rPr>
                <w:rFonts w:ascii="Times New Roman"/>
                <w:b w:val="false"/>
                <w:i w:val="false"/>
                <w:color w:val="000000"/>
                <w:sz w:val="20"/>
              </w:rPr>
              <w:t>
олардың дәрігер орынбасарларына өздері штатына кіретін ұйымдарда негізгі лауазымы бойынша жұмыс уақытының шегінде мамандығы бойынша жұмысты жүргізуге рұқсат беріледі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мамандық</w:t>
            </w:r>
            <w:r>
              <w:br/>
            </w:r>
            <w:r>
              <w:rPr>
                <w:rFonts w:ascii="Times New Roman"/>
                <w:b w:val="false"/>
                <w:i w:val="false"/>
                <w:color w:val="000000"/>
                <w:sz w:val="20"/>
              </w:rPr>
              <w:t>
дәрігерінің ЛЖ 25 %-ына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лауазымы бойынша жұмыс уақытының шегінде</w:t>
            </w:r>
          </w:p>
        </w:tc>
      </w:tr>
      <w:tr>
        <w:trPr>
          <w:trHeight w:val="19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Дәрігерлерге (фельдшерлерге) үлгілік штат нормативтерінде белгіленген </w:t>
            </w:r>
            <w:r>
              <w:br/>
            </w:r>
            <w:r>
              <w:rPr>
                <w:rFonts w:ascii="Times New Roman"/>
                <w:b w:val="false"/>
                <w:i w:val="false"/>
                <w:color w:val="000000"/>
                <w:sz w:val="20"/>
              </w:rPr>
              <w:t xml:space="preserve">
тәртіппен бөлімшенің </w:t>
            </w:r>
            <w:r>
              <w:br/>
            </w:r>
            <w:r>
              <w:rPr>
                <w:rFonts w:ascii="Times New Roman"/>
                <w:b w:val="false"/>
                <w:i w:val="false"/>
                <w:color w:val="000000"/>
                <w:sz w:val="20"/>
              </w:rPr>
              <w:t xml:space="preserve">
(кабинеттердің) </w:t>
            </w:r>
            <w:r>
              <w:br/>
            </w:r>
            <w:r>
              <w:rPr>
                <w:rFonts w:ascii="Times New Roman"/>
                <w:b w:val="false"/>
                <w:i w:val="false"/>
                <w:color w:val="000000"/>
                <w:sz w:val="20"/>
              </w:rPr>
              <w:t xml:space="preserve">
меңгерушісі функцияларын орындағаны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(ерекше </w:t>
            </w:r>
            <w:r>
              <w:br/>
            </w:r>
            <w:r>
              <w:rPr>
                <w:rFonts w:ascii="Times New Roman"/>
                <w:b w:val="false"/>
                <w:i w:val="false"/>
                <w:color w:val="000000"/>
                <w:sz w:val="20"/>
              </w:rPr>
              <w:t xml:space="preserve">
ауыр) қол </w:t>
            </w:r>
            <w:r>
              <w:br/>
            </w:r>
            <w:r>
              <w:rPr>
                <w:rFonts w:ascii="Times New Roman"/>
                <w:b w:val="false"/>
                <w:i w:val="false"/>
                <w:color w:val="000000"/>
                <w:sz w:val="20"/>
              </w:rPr>
              <w:t>
еңбегі жұмыстарымен және еңбек жағдайлары зиянды (ерекше зиянды) және қауіпті (ерекше қауіпті) жұмыстармен айналысатын қызметкерлерге</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қосымша </w:t>
            </w:r>
            <w:r>
              <w:br/>
            </w:r>
            <w:r>
              <w:rPr>
                <w:rFonts w:ascii="Times New Roman"/>
                <w:b w:val="false"/>
                <w:i w:val="false"/>
                <w:color w:val="000000"/>
                <w:sz w:val="20"/>
              </w:rPr>
              <w:t>
ақы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w:t>
            </w:r>
            <w:r>
              <w:br/>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w:t>
            </w:r>
            <w:r>
              <w:br/>
            </w:r>
            <w:r>
              <w:rPr>
                <w:rFonts w:ascii="Times New Roman"/>
                <w:b w:val="false"/>
                <w:i w:val="false"/>
                <w:color w:val="000000"/>
                <w:sz w:val="20"/>
              </w:rPr>
              <w:t xml:space="preserve">
еңбек жөніндегі </w:t>
            </w:r>
            <w:r>
              <w:br/>
            </w:r>
            <w:r>
              <w:rPr>
                <w:rFonts w:ascii="Times New Roman"/>
                <w:b w:val="false"/>
                <w:i w:val="false"/>
                <w:color w:val="000000"/>
                <w:sz w:val="20"/>
              </w:rPr>
              <w:t xml:space="preserve">
уәкілетті мемлекеттік орган бекіткен Еңбек жағдайлары </w:t>
            </w:r>
            <w:r>
              <w:br/>
            </w:r>
            <w:r>
              <w:rPr>
                <w:rFonts w:ascii="Times New Roman"/>
                <w:b w:val="false"/>
                <w:i w:val="false"/>
                <w:color w:val="000000"/>
                <w:sz w:val="20"/>
              </w:rPr>
              <w:t xml:space="preserve">
зиянды өндірістердің, цехтардың, </w:t>
            </w:r>
            <w:r>
              <w:br/>
            </w:r>
            <w:r>
              <w:rPr>
                <w:rFonts w:ascii="Times New Roman"/>
                <w:b w:val="false"/>
                <w:i w:val="false"/>
                <w:color w:val="000000"/>
                <w:sz w:val="20"/>
              </w:rPr>
              <w:t>
кәсіптер мен лауазымдардың тізімі (тізбесі) негізінде</w:t>
            </w:r>
          </w:p>
        </w:tc>
      </w:tr>
      <w:tr>
        <w:trPr>
          <w:trHeight w:val="39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Инфекциялық-паразитарлық, тері-венерологиялық аурулармен ауыратын;</w:t>
            </w:r>
            <w:r>
              <w:br/>
            </w:r>
            <w:r>
              <w:rPr>
                <w:rFonts w:ascii="Times New Roman"/>
                <w:b w:val="false"/>
                <w:i w:val="false"/>
                <w:color w:val="000000"/>
                <w:sz w:val="20"/>
              </w:rPr>
              <w:t xml:space="preserve">
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Тастарды толқынды </w:t>
            </w:r>
            <w:r>
              <w:br/>
            </w:r>
            <w:r>
              <w:rPr>
                <w:rFonts w:ascii="Times New Roman"/>
                <w:b w:val="false"/>
                <w:i w:val="false"/>
                <w:color w:val="000000"/>
                <w:sz w:val="20"/>
              </w:rPr>
              <w:t xml:space="preserve">
соққымен дистанциялық </w:t>
            </w:r>
            <w:r>
              <w:br/>
            </w:r>
            <w:r>
              <w:rPr>
                <w:rFonts w:ascii="Times New Roman"/>
                <w:b w:val="false"/>
                <w:i w:val="false"/>
                <w:color w:val="000000"/>
                <w:sz w:val="20"/>
              </w:rPr>
              <w:t xml:space="preserve">
үгіту, физиотерапиялық, бальнеология-балшықпен емдеу ем-шаралары, </w:t>
            </w:r>
            <w:r>
              <w:br/>
            </w:r>
            <w:r>
              <w:rPr>
                <w:rFonts w:ascii="Times New Roman"/>
                <w:b w:val="false"/>
                <w:i w:val="false"/>
                <w:color w:val="000000"/>
                <w:sz w:val="20"/>
              </w:rPr>
              <w:t>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мен оның компоненттерін </w:t>
            </w:r>
            <w:r>
              <w:br/>
            </w:r>
            <w:r>
              <w:rPr>
                <w:rFonts w:ascii="Times New Roman"/>
                <w:b w:val="false"/>
                <w:i w:val="false"/>
                <w:color w:val="000000"/>
                <w:sz w:val="20"/>
              </w:rPr>
              <w:t xml:space="preserve">
және сүйек кемігін </w:t>
            </w:r>
            <w:r>
              <w:br/>
            </w:r>
            <w:r>
              <w:rPr>
                <w:rFonts w:ascii="Times New Roman"/>
                <w:b w:val="false"/>
                <w:i w:val="false"/>
                <w:color w:val="000000"/>
                <w:sz w:val="20"/>
              </w:rPr>
              <w:t xml:space="preserve">
мұздатылған күйде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сақтау бойынша, </w:t>
            </w:r>
            <w:r>
              <w:br/>
            </w:r>
            <w:r>
              <w:rPr>
                <w:rFonts w:ascii="Times New Roman"/>
                <w:b w:val="false"/>
                <w:i w:val="false"/>
                <w:color w:val="000000"/>
                <w:sz w:val="20"/>
              </w:rPr>
              <w:t xml:space="preserve">
емдеу плазмоферез, </w:t>
            </w:r>
            <w:r>
              <w:br/>
            </w:r>
            <w:r>
              <w:rPr>
                <w:rFonts w:ascii="Times New Roman"/>
                <w:b w:val="false"/>
                <w:i w:val="false"/>
                <w:color w:val="000000"/>
                <w:sz w:val="20"/>
              </w:rPr>
              <w:t xml:space="preserve">
гемосорбция және </w:t>
            </w:r>
            <w:r>
              <w:br/>
            </w:r>
            <w:r>
              <w:rPr>
                <w:rFonts w:ascii="Times New Roman"/>
                <w:b w:val="false"/>
                <w:i w:val="false"/>
                <w:color w:val="000000"/>
                <w:sz w:val="20"/>
              </w:rPr>
              <w:t xml:space="preserve">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w:t>
            </w:r>
            <w:r>
              <w:br/>
            </w:r>
            <w:r>
              <w:rPr>
                <w:rFonts w:ascii="Times New Roman"/>
                <w:b w:val="false"/>
                <w:i w:val="false"/>
                <w:color w:val="000000"/>
                <w:sz w:val="20"/>
              </w:rPr>
              <w:t>
вокзалдардағы медициналық пункттерде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22 %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және карантиндік індеттер қоздырғыштарымен және оларды жұқтыруы </w:t>
            </w:r>
            <w:r>
              <w:br/>
            </w:r>
            <w:r>
              <w:rPr>
                <w:rFonts w:ascii="Times New Roman"/>
                <w:b w:val="false"/>
                <w:i w:val="false"/>
                <w:color w:val="000000"/>
                <w:sz w:val="20"/>
              </w:rPr>
              <w:t>
мүмкін және жұқтыру әлеуеті бар материалдармен, оның ішінде алапес, оба қоздырғыштарымен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140 %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22 %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4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Психиатриялық, </w:t>
            </w:r>
            <w:r>
              <w:br/>
            </w:r>
            <w:r>
              <w:rPr>
                <w:rFonts w:ascii="Times New Roman"/>
                <w:b w:val="false"/>
                <w:i w:val="false"/>
                <w:color w:val="000000"/>
                <w:sz w:val="20"/>
              </w:rPr>
              <w:t xml:space="preserve">
психоневрологиялық, жіті бақыланатын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үлгідегі психиатриялық мекемелерде, наркологиялық </w:t>
            </w:r>
            <w:r>
              <w:br/>
            </w:r>
            <w:r>
              <w:rPr>
                <w:rFonts w:ascii="Times New Roman"/>
                <w:b w:val="false"/>
                <w:i w:val="false"/>
                <w:color w:val="000000"/>
                <w:sz w:val="20"/>
              </w:rPr>
              <w:t xml:space="preserve">
ұйымдарда, (бөлімшелерде); емдеу-өндірістік (еңбек) </w:t>
            </w:r>
            <w:r>
              <w:br/>
            </w:r>
            <w:r>
              <w:rPr>
                <w:rFonts w:ascii="Times New Roman"/>
                <w:b w:val="false"/>
                <w:i w:val="false"/>
                <w:color w:val="000000"/>
                <w:sz w:val="20"/>
              </w:rPr>
              <w:t>
шеберханаларында және ауылдық қосалқы шаруашылықта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35 %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тірі </w:t>
            </w:r>
            <w:r>
              <w:br/>
            </w:r>
            <w:r>
              <w:rPr>
                <w:rFonts w:ascii="Times New Roman"/>
                <w:b w:val="false"/>
                <w:i w:val="false"/>
                <w:color w:val="000000"/>
                <w:sz w:val="20"/>
              </w:rPr>
              <w:t xml:space="preserve">
қоздырғыштарымен </w:t>
            </w:r>
            <w:r>
              <w:br/>
            </w:r>
            <w:r>
              <w:rPr>
                <w:rFonts w:ascii="Times New Roman"/>
                <w:b w:val="false"/>
                <w:i w:val="false"/>
                <w:color w:val="000000"/>
                <w:sz w:val="20"/>
              </w:rPr>
              <w:t xml:space="preserve">
(немесе ауру жануарлармен), ауру тудыратын вирустармен, </w:t>
            </w:r>
            <w:r>
              <w:br/>
            </w:r>
            <w:r>
              <w:rPr>
                <w:rFonts w:ascii="Times New Roman"/>
                <w:b w:val="false"/>
                <w:i w:val="false"/>
                <w:color w:val="000000"/>
                <w:sz w:val="20"/>
              </w:rPr>
              <w:t xml:space="preserve">
бозғыл трепонеманы </w:t>
            </w:r>
            <w:r>
              <w:br/>
            </w:r>
            <w:r>
              <w:rPr>
                <w:rFonts w:ascii="Times New Roman"/>
                <w:b w:val="false"/>
                <w:i w:val="false"/>
                <w:color w:val="000000"/>
                <w:sz w:val="20"/>
              </w:rPr>
              <w:t xml:space="preserve">
иммобилизациялау </w:t>
            </w:r>
            <w:r>
              <w:br/>
            </w:r>
            <w:r>
              <w:rPr>
                <w:rFonts w:ascii="Times New Roman"/>
                <w:b w:val="false"/>
                <w:i w:val="false"/>
                <w:color w:val="000000"/>
                <w:sz w:val="20"/>
              </w:rPr>
              <w:t xml:space="preserve">
реакциясын қою </w:t>
            </w:r>
            <w:r>
              <w:br/>
            </w:r>
            <w:r>
              <w:rPr>
                <w:rFonts w:ascii="Times New Roman"/>
                <w:b w:val="false"/>
                <w:i w:val="false"/>
                <w:color w:val="000000"/>
                <w:sz w:val="20"/>
              </w:rPr>
              <w:t xml:space="preserve">
бойынша үнемі жұмыс жүргізу </w:t>
            </w:r>
            <w:r>
              <w:br/>
            </w:r>
            <w:r>
              <w:rPr>
                <w:rFonts w:ascii="Times New Roman"/>
                <w:b w:val="false"/>
                <w:i w:val="false"/>
                <w:color w:val="000000"/>
                <w:sz w:val="20"/>
              </w:rPr>
              <w:t xml:space="preserve">
үшін көзделген </w:t>
            </w:r>
            <w:r>
              <w:br/>
            </w:r>
            <w:r>
              <w:rPr>
                <w:rFonts w:ascii="Times New Roman"/>
                <w:b w:val="false"/>
                <w:i w:val="false"/>
                <w:color w:val="000000"/>
                <w:sz w:val="20"/>
              </w:rPr>
              <w:t>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орталығында (бөлімшелерінде), патологоанатомиялық бюрода (бөлімдерде, бөлімшелерде)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Жұқтырылған иммун тапшылығы синдромы және АИТВ </w:t>
            </w:r>
            <w:r>
              <w:br/>
            </w:r>
            <w:r>
              <w:rPr>
                <w:rFonts w:ascii="Times New Roman"/>
                <w:b w:val="false"/>
                <w:i w:val="false"/>
                <w:color w:val="000000"/>
                <w:sz w:val="20"/>
              </w:rPr>
              <w:t xml:space="preserve">
жұқтырған ауруларды </w:t>
            </w:r>
            <w:r>
              <w:br/>
            </w:r>
            <w:r>
              <w:rPr>
                <w:rFonts w:ascii="Times New Roman"/>
                <w:b w:val="false"/>
                <w:i w:val="false"/>
                <w:color w:val="000000"/>
                <w:sz w:val="20"/>
              </w:rPr>
              <w:t xml:space="preserve">
диагностикалау, емдеу, жұқтырылған иммун тапшылығы синдромымен ауыратындардан және АИТВ жұқтырғандардан келіп түсетін материалдарды </w:t>
            </w:r>
            <w:r>
              <w:br/>
            </w:r>
            <w:r>
              <w:rPr>
                <w:rFonts w:ascii="Times New Roman"/>
                <w:b w:val="false"/>
                <w:i w:val="false"/>
                <w:color w:val="000000"/>
                <w:sz w:val="20"/>
              </w:rPr>
              <w:t xml:space="preserve">
зертханалық зерттеудің барлық түрін жүргізгені үшін, ғылыми-зерттеу бірлестіктерінде және олардың құрылымдық бөлімшелерінде бактериялық және </w:t>
            </w:r>
            <w:r>
              <w:br/>
            </w:r>
            <w:r>
              <w:rPr>
                <w:rFonts w:ascii="Times New Roman"/>
                <w:b w:val="false"/>
                <w:i w:val="false"/>
                <w:color w:val="000000"/>
                <w:sz w:val="20"/>
              </w:rPr>
              <w:t>
вирустық препараттарды өндіру және жұқтырылған иммун тапшылығы синдромы/АИТВ проблемалары бойынша ғылыми-зерттеу жұмыстарын жүргізгені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60 %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тізбесін және белгілеу шарттарын денсаулық </w:t>
            </w:r>
            <w:r>
              <w:br/>
            </w:r>
            <w:r>
              <w:rPr>
                <w:rFonts w:ascii="Times New Roman"/>
                <w:b w:val="false"/>
                <w:i w:val="false"/>
                <w:color w:val="000000"/>
                <w:sz w:val="20"/>
              </w:rPr>
              <w:t xml:space="preserve">
сақтау саласындағы </w:t>
            </w:r>
            <w:r>
              <w:br/>
            </w:r>
            <w:r>
              <w:rPr>
                <w:rFonts w:ascii="Times New Roman"/>
                <w:b w:val="false"/>
                <w:i w:val="false"/>
                <w:color w:val="000000"/>
                <w:sz w:val="20"/>
              </w:rPr>
              <w:t>
орталық атқарушы орган айқындайды.</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қосымша ақы </w:t>
            </w:r>
            <w:r>
              <w:br/>
            </w:r>
            <w:r>
              <w:rPr>
                <w:rFonts w:ascii="Times New Roman"/>
                <w:b w:val="false"/>
                <w:i w:val="false"/>
                <w:color w:val="000000"/>
                <w:sz w:val="20"/>
              </w:rPr>
              <w:t xml:space="preserve">
нақты жұмыс </w:t>
            </w:r>
            <w:r>
              <w:br/>
            </w:r>
            <w:r>
              <w:rPr>
                <w:rFonts w:ascii="Times New Roman"/>
                <w:b w:val="false"/>
                <w:i w:val="false"/>
                <w:color w:val="000000"/>
                <w:sz w:val="20"/>
              </w:rPr>
              <w:t xml:space="preserve">
істеген сағаттары үшін барабар </w:t>
            </w:r>
            <w:r>
              <w:br/>
            </w:r>
            <w:r>
              <w:rPr>
                <w:rFonts w:ascii="Times New Roman"/>
                <w:b w:val="false"/>
                <w:i w:val="false"/>
                <w:color w:val="000000"/>
                <w:sz w:val="20"/>
              </w:rPr>
              <w:t>
төленеді</w:t>
            </w:r>
          </w:p>
        </w:tc>
      </w:tr>
      <w:tr>
        <w:trPr>
          <w:trHeight w:val="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(туберкулезге қарсы) мекемелерінде, диспансерлерінде, санаторийлерінде, санаторий-профилакторийлерінде, емдеу-өндірістік шеберханаларында (дәрігерлерден, орта медициналық қызметкерлерден, санитарлардан басқа)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w:t>
            </w:r>
            <w:r>
              <w:br/>
            </w:r>
            <w:r>
              <w:rPr>
                <w:rFonts w:ascii="Times New Roman"/>
                <w:b w:val="false"/>
                <w:i w:val="false"/>
                <w:color w:val="000000"/>
                <w:sz w:val="20"/>
              </w:rPr>
              <w:t>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190%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сәулелі диагностикасын пайдалана отырып жұмыс істегені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100 %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Ультрадыбыстық диагностиканы пайдалана отырып жұмыс істегені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еңбек жағдайлары </w:t>
            </w:r>
            <w:r>
              <w:br/>
            </w:r>
            <w:r>
              <w:rPr>
                <w:rFonts w:ascii="Times New Roman"/>
                <w:b w:val="false"/>
                <w:i w:val="false"/>
                <w:color w:val="000000"/>
                <w:sz w:val="20"/>
              </w:rPr>
              <w:t xml:space="preserve">
үшін </w:t>
            </w:r>
            <w:r>
              <w:br/>
            </w:r>
            <w:r>
              <w:rPr>
                <w:rFonts w:ascii="Times New Roman"/>
                <w:b w:val="false"/>
                <w:i w:val="false"/>
                <w:color w:val="000000"/>
                <w:sz w:val="20"/>
              </w:rPr>
              <w:t>
қосымша ақы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w:t>
            </w:r>
            <w:r>
              <w:br/>
            </w:r>
            <w:r>
              <w:rPr>
                <w:rFonts w:ascii="Times New Roman"/>
                <w:b w:val="false"/>
                <w:i w:val="false"/>
                <w:color w:val="000000"/>
                <w:sz w:val="20"/>
              </w:rPr>
              <w:t>
мен ұйымдардың нақты тізбесін</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атқарушы </w:t>
            </w:r>
            <w:r>
              <w:br/>
            </w:r>
            <w:r>
              <w:rPr>
                <w:rFonts w:ascii="Times New Roman"/>
                <w:b w:val="false"/>
                <w:i w:val="false"/>
                <w:color w:val="000000"/>
                <w:sz w:val="20"/>
              </w:rPr>
              <w:t>
орган белгілейді</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w:t>
            </w:r>
            <w:r>
              <w:br/>
            </w:r>
            <w:r>
              <w:rPr>
                <w:rFonts w:ascii="Times New Roman"/>
                <w:b w:val="false"/>
                <w:i w:val="false"/>
                <w:color w:val="000000"/>
                <w:sz w:val="20"/>
              </w:rPr>
              <w:t xml:space="preserve">
мүгедектеріне және </w:t>
            </w:r>
            <w:r>
              <w:br/>
            </w:r>
            <w:r>
              <w:rPr>
                <w:rFonts w:ascii="Times New Roman"/>
                <w:b w:val="false"/>
                <w:i w:val="false"/>
                <w:color w:val="000000"/>
                <w:sz w:val="20"/>
              </w:rPr>
              <w:t xml:space="preserve">
соларға теңестірілген </w:t>
            </w:r>
            <w:r>
              <w:br/>
            </w:r>
            <w:r>
              <w:rPr>
                <w:rFonts w:ascii="Times New Roman"/>
                <w:b w:val="false"/>
                <w:i w:val="false"/>
                <w:color w:val="000000"/>
                <w:sz w:val="20"/>
              </w:rPr>
              <w:t xml:space="preserve">
адамдарға арналған </w:t>
            </w:r>
            <w:r>
              <w:br/>
            </w:r>
            <w:r>
              <w:rPr>
                <w:rFonts w:ascii="Times New Roman"/>
                <w:b w:val="false"/>
                <w:i w:val="false"/>
                <w:color w:val="000000"/>
                <w:sz w:val="20"/>
              </w:rPr>
              <w:t xml:space="preserve">
госпитальдарда және </w:t>
            </w:r>
            <w:r>
              <w:br/>
            </w:r>
            <w:r>
              <w:rPr>
                <w:rFonts w:ascii="Times New Roman"/>
                <w:b w:val="false"/>
                <w:i w:val="false"/>
                <w:color w:val="000000"/>
                <w:sz w:val="20"/>
              </w:rPr>
              <w:t xml:space="preserve">
ауруханалар құрамындағы арнаулы бөлімшелерде медициналық </w:t>
            </w:r>
            <w:r>
              <w:br/>
            </w:r>
            <w:r>
              <w:rPr>
                <w:rFonts w:ascii="Times New Roman"/>
                <w:b w:val="false"/>
                <w:i w:val="false"/>
                <w:color w:val="000000"/>
                <w:sz w:val="20"/>
              </w:rPr>
              <w:t xml:space="preserve">
көмек көрсеткені </w:t>
            </w:r>
            <w:r>
              <w:br/>
            </w:r>
            <w:r>
              <w:rPr>
                <w:rFonts w:ascii="Times New Roman"/>
                <w:b w:val="false"/>
                <w:i w:val="false"/>
                <w:color w:val="000000"/>
                <w:sz w:val="20"/>
              </w:rPr>
              <w:t>
үшін:</w:t>
            </w:r>
            <w:r>
              <w:br/>
            </w:r>
            <w:r>
              <w:rPr>
                <w:rFonts w:ascii="Times New Roman"/>
                <w:b w:val="false"/>
                <w:i w:val="false"/>
                <w:color w:val="000000"/>
                <w:sz w:val="20"/>
              </w:rPr>
              <w:t>
медицина  қызметкерлеріне;</w:t>
            </w:r>
            <w:r>
              <w:br/>
            </w:r>
            <w:r>
              <w:rPr>
                <w:rFonts w:ascii="Times New Roman"/>
                <w:b w:val="false"/>
                <w:i w:val="false"/>
                <w:color w:val="000000"/>
                <w:sz w:val="20"/>
              </w:rPr>
              <w:t>
фармацевтика және басқа да қызметкерлерге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дейін</w:t>
            </w:r>
            <w:r>
              <w:br/>
            </w:r>
            <w:r>
              <w:rPr>
                <w:rFonts w:ascii="Times New Roman"/>
                <w:b w:val="false"/>
                <w:i w:val="false"/>
                <w:color w:val="000000"/>
                <w:sz w:val="20"/>
              </w:rPr>
              <w:t>
БЛЖ-дан 20%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персоналға күйікке шалдыққан науқастарды емдегені және қызмет көрсеткені үшін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Сәбилер үйлерінде, </w:t>
            </w:r>
            <w:r>
              <w:br/>
            </w:r>
            <w:r>
              <w:rPr>
                <w:rFonts w:ascii="Times New Roman"/>
                <w:b w:val="false"/>
                <w:i w:val="false"/>
                <w:color w:val="000000"/>
                <w:sz w:val="20"/>
              </w:rPr>
              <w:t xml:space="preserve">
балалар үйлерінде </w:t>
            </w:r>
            <w:r>
              <w:br/>
            </w:r>
            <w:r>
              <w:rPr>
                <w:rFonts w:ascii="Times New Roman"/>
                <w:b w:val="false"/>
                <w:i w:val="false"/>
                <w:color w:val="000000"/>
                <w:sz w:val="20"/>
              </w:rPr>
              <w:t xml:space="preserve">
және жетім балаларға, </w:t>
            </w:r>
            <w:r>
              <w:br/>
            </w:r>
            <w:r>
              <w:rPr>
                <w:rFonts w:ascii="Times New Roman"/>
                <w:b w:val="false"/>
                <w:i w:val="false"/>
                <w:color w:val="000000"/>
                <w:sz w:val="20"/>
              </w:rPr>
              <w:t>
ата-анасының қамқорлығынсыз қалған балаларға арналған интернат-үйлерде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сараптама бөлімшелерінде (күзетпен ұсталатын адамдарға арналған) жұмыс істегені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r>
              <w:br/>
            </w:r>
            <w:r>
              <w:rPr>
                <w:rFonts w:ascii="Times New Roman"/>
                <w:b w:val="false"/>
                <w:i w:val="false"/>
                <w:color w:val="000000"/>
                <w:sz w:val="20"/>
              </w:rPr>
              <w:t>
қарттармен жұмыс істегені үшін;</w:t>
            </w:r>
            <w:r>
              <w:br/>
            </w:r>
            <w:r>
              <w:rPr>
                <w:rFonts w:ascii="Times New Roman"/>
                <w:b w:val="false"/>
                <w:i w:val="false"/>
                <w:color w:val="000000"/>
                <w:sz w:val="20"/>
              </w:rPr>
              <w:t>
мүгедектермен, оның ішінде тірек-қимыл аппараты бұзылған мүгедек балалармен жұмыс істегені үшін;</w:t>
            </w:r>
            <w:r>
              <w:br/>
            </w:r>
            <w:r>
              <w:rPr>
                <w:rFonts w:ascii="Times New Roman"/>
                <w:b w:val="false"/>
                <w:i w:val="false"/>
                <w:color w:val="000000"/>
                <w:sz w:val="20"/>
              </w:rPr>
              <w:t>
психоневрологиялық аурулары бар мүгедек балалармен және 18 жастан асқан мүгедектермен жұмыс істегені үшін;</w:t>
            </w:r>
            <w:r>
              <w:br/>
            </w:r>
            <w:r>
              <w:rPr>
                <w:rFonts w:ascii="Times New Roman"/>
                <w:b w:val="false"/>
                <w:i w:val="false"/>
                <w:color w:val="000000"/>
                <w:sz w:val="20"/>
              </w:rPr>
              <w:t xml:space="preserve">
белгілі бір тұрғылықты жері жоқ адамдармен (әлеуметтік бейімдеу </w:t>
            </w:r>
            <w:r>
              <w:br/>
            </w:r>
            <w:r>
              <w:rPr>
                <w:rFonts w:ascii="Times New Roman"/>
                <w:b w:val="false"/>
                <w:i w:val="false"/>
                <w:color w:val="000000"/>
                <w:sz w:val="20"/>
              </w:rPr>
              <w:t>
орталықтарында) жұмыс істегені үшін;</w:t>
            </w:r>
            <w:r>
              <w:br/>
            </w:r>
            <w:r>
              <w:rPr>
                <w:rFonts w:ascii="Times New Roman"/>
                <w:b w:val="false"/>
                <w:i w:val="false"/>
                <w:color w:val="000000"/>
                <w:sz w:val="20"/>
              </w:rPr>
              <w:t>
қатыгездікке ұшыраған адамдармен жұмыс істегені үшін;</w:t>
            </w:r>
            <w:r>
              <w:br/>
            </w: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50%</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w:t>
            </w:r>
          </w:p>
        </w:tc>
        <w:tc>
          <w:tcPr>
            <w:tcW w:w="0" w:type="auto"/>
            <w:vMerge/>
            <w:tcBorders>
              <w:top w:val="nil"/>
              <w:left w:val="single" w:color="cfcfcf" w:sz="5"/>
              <w:bottom w:val="single" w:color="cfcfcf" w:sz="5"/>
              <w:right w:val="single" w:color="cfcfcf" w:sz="5"/>
            </w:tcBorders>
          </w:tcPr>
          <w:p/>
        </w:tc>
      </w:tr>
      <w:tr>
        <w:trPr>
          <w:trHeight w:val="18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салдарын жою бойынша жедел медициналық көмек көрсеткені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мекемелерінде (оның ішінде </w:t>
            </w:r>
            <w:r>
              <w:br/>
            </w:r>
            <w:r>
              <w:rPr>
                <w:rFonts w:ascii="Times New Roman"/>
                <w:b w:val="false"/>
                <w:i w:val="false"/>
                <w:color w:val="000000"/>
                <w:sz w:val="20"/>
              </w:rPr>
              <w:t>
балалар үйлерінде), тергеу изоляторларында,</w:t>
            </w:r>
            <w:r>
              <w:br/>
            </w:r>
            <w:r>
              <w:rPr>
                <w:rFonts w:ascii="Times New Roman"/>
                <w:b w:val="false"/>
                <w:i w:val="false"/>
                <w:color w:val="000000"/>
                <w:sz w:val="20"/>
              </w:rPr>
              <w:t>
уақытша ұстау изоляторларында, ауруханаларда</w:t>
            </w:r>
            <w:r>
              <w:br/>
            </w:r>
            <w:r>
              <w:rPr>
                <w:rFonts w:ascii="Times New Roman"/>
                <w:b w:val="false"/>
                <w:i w:val="false"/>
                <w:color w:val="000000"/>
                <w:sz w:val="20"/>
              </w:rPr>
              <w:t>
сотталғандарды емдегені үшін медициналық қызметкерлерге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мекемелерінің (оның ішінде </w:t>
            </w:r>
            <w:r>
              <w:br/>
            </w:r>
            <w:r>
              <w:rPr>
                <w:rFonts w:ascii="Times New Roman"/>
                <w:b w:val="false"/>
                <w:i w:val="false"/>
                <w:color w:val="000000"/>
                <w:sz w:val="20"/>
              </w:rPr>
              <w:t>
балалар үйлерінде), тергеу изоляторларының, уақытша ұстау изоляторларының, ауруханалардың, фармацевтика қызметкерлеріне емдеу үшін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w:t>
            </w:r>
            <w:r>
              <w:br/>
            </w:r>
            <w:r>
              <w:rPr>
                <w:rFonts w:ascii="Times New Roman"/>
                <w:b w:val="false"/>
                <w:i w:val="false"/>
                <w:color w:val="000000"/>
                <w:sz w:val="20"/>
              </w:rPr>
              <w:t>
медициналық көмекті тікелей</w:t>
            </w:r>
            <w:r>
              <w:br/>
            </w:r>
            <w:r>
              <w:rPr>
                <w:rFonts w:ascii="Times New Roman"/>
                <w:b w:val="false"/>
                <w:i w:val="false"/>
                <w:color w:val="000000"/>
                <w:sz w:val="20"/>
              </w:rPr>
              <w:t xml:space="preserve">
көрсету және құтқару </w:t>
            </w:r>
            <w:r>
              <w:br/>
            </w:r>
            <w:r>
              <w:rPr>
                <w:rFonts w:ascii="Times New Roman"/>
                <w:b w:val="false"/>
                <w:i w:val="false"/>
                <w:color w:val="000000"/>
                <w:sz w:val="20"/>
              </w:rPr>
              <w:t xml:space="preserve">
жұмыстары үшін ұйымдастырылған </w:t>
            </w:r>
            <w:r>
              <w:br/>
            </w:r>
            <w:r>
              <w:rPr>
                <w:rFonts w:ascii="Times New Roman"/>
                <w:b w:val="false"/>
                <w:i w:val="false"/>
                <w:color w:val="000000"/>
                <w:sz w:val="20"/>
              </w:rPr>
              <w:t xml:space="preserve">
арнайы мақсаттағы </w:t>
            </w:r>
            <w:r>
              <w:br/>
            </w:r>
            <w:r>
              <w:rPr>
                <w:rFonts w:ascii="Times New Roman"/>
                <w:b w:val="false"/>
                <w:i w:val="false"/>
                <w:color w:val="000000"/>
                <w:sz w:val="20"/>
              </w:rPr>
              <w:t>
медициналық жасақтардың медицина қызметкерлеріне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және </w:t>
            </w:r>
            <w:r>
              <w:br/>
            </w:r>
            <w:r>
              <w:rPr>
                <w:rFonts w:ascii="Times New Roman"/>
                <w:b w:val="false"/>
                <w:i w:val="false"/>
                <w:color w:val="000000"/>
                <w:sz w:val="20"/>
              </w:rPr>
              <w:t>
ұдайы әзірлікте болу режиміндегі кезекшіліктің әр сағаты үшін сағаттық мөлшерлемеден 25%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br/>
            </w:r>
            <w:r>
              <w:rPr>
                <w:rFonts w:ascii="Times New Roman"/>
                <w:b w:val="false"/>
                <w:i w:val="false"/>
                <w:color w:val="000000"/>
                <w:sz w:val="20"/>
              </w:rPr>
              <w:t>
учаске жағдайында</w:t>
            </w:r>
            <w:r>
              <w:br/>
            </w:r>
            <w:r>
              <w:rPr>
                <w:rFonts w:ascii="Times New Roman"/>
                <w:b w:val="false"/>
                <w:i w:val="false"/>
                <w:color w:val="000000"/>
                <w:sz w:val="20"/>
              </w:rPr>
              <w:t>
медициналық көмек көрсеткені</w:t>
            </w:r>
            <w:r>
              <w:br/>
            </w:r>
            <w:r>
              <w:rPr>
                <w:rFonts w:ascii="Times New Roman"/>
                <w:b w:val="false"/>
                <w:i w:val="false"/>
                <w:color w:val="000000"/>
                <w:sz w:val="20"/>
              </w:rPr>
              <w:t>
үшін қосымша ақы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мен ұйымдардың нақты тізбесін денсаулық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орталық атқарушы орган белгілейді</w:t>
            </w:r>
          </w:p>
        </w:tc>
      </w:tr>
      <w:tr>
        <w:trPr>
          <w:trHeight w:val="12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Психоэмоциялық және дене жүктемесі үшін қосымша ақы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лауазымдары </w:t>
            </w:r>
            <w:r>
              <w:br/>
            </w:r>
            <w:r>
              <w:rPr>
                <w:rFonts w:ascii="Times New Roman"/>
                <w:b w:val="false"/>
                <w:i w:val="false"/>
                <w:color w:val="000000"/>
                <w:sz w:val="20"/>
              </w:rPr>
              <w:t xml:space="preserve">
мен мамандықтарының нақты тізбесі және олардың психоэмоциялық </w:t>
            </w:r>
            <w:r>
              <w:br/>
            </w:r>
            <w:r>
              <w:rPr>
                <w:rFonts w:ascii="Times New Roman"/>
                <w:b w:val="false"/>
                <w:i w:val="false"/>
                <w:color w:val="000000"/>
                <w:sz w:val="20"/>
              </w:rPr>
              <w:t xml:space="preserve">
және дене </w:t>
            </w:r>
            <w:r>
              <w:br/>
            </w:r>
            <w:r>
              <w:rPr>
                <w:rFonts w:ascii="Times New Roman"/>
                <w:b w:val="false"/>
                <w:i w:val="false"/>
                <w:color w:val="000000"/>
                <w:sz w:val="20"/>
              </w:rPr>
              <w:t xml:space="preserve">
жүктемесін айқындайтын </w:t>
            </w:r>
            <w:r>
              <w:br/>
            </w:r>
            <w:r>
              <w:rPr>
                <w:rFonts w:ascii="Times New Roman"/>
                <w:b w:val="false"/>
                <w:i w:val="false"/>
                <w:color w:val="000000"/>
                <w:sz w:val="20"/>
              </w:rPr>
              <w:t>
критерийлері осы қаулыға қосымшаға сәйкес белгіленеді</w:t>
            </w:r>
          </w:p>
        </w:tc>
      </w:tr>
      <w:tr>
        <w:trPr>
          <w:trHeight w:val="26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 психоэмоциялық және дене </w:t>
            </w:r>
            <w:r>
              <w:br/>
            </w:r>
            <w:r>
              <w:rPr>
                <w:rFonts w:ascii="Times New Roman"/>
                <w:b w:val="false"/>
                <w:i w:val="false"/>
                <w:color w:val="000000"/>
                <w:sz w:val="20"/>
              </w:rPr>
              <w:t xml:space="preserve">
жүктемесімен жоғары дәрежеде ұштасатын кардиохирургиялық, трансплантологиялық, нейрохирургиялық және микрохирургиялық </w:t>
            </w:r>
            <w:r>
              <w:br/>
            </w:r>
            <w:r>
              <w:rPr>
                <w:rFonts w:ascii="Times New Roman"/>
                <w:b w:val="false"/>
                <w:i w:val="false"/>
                <w:color w:val="000000"/>
                <w:sz w:val="20"/>
              </w:rPr>
              <w:t>
бейінді, оның ішінде балалар мамандары: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жәрдем көрсететін ұйымдар</w:t>
            </w:r>
          </w:p>
        </w:tc>
      </w:tr>
      <w:tr>
        <w:trPr>
          <w:trHeight w:val="11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xml:space="preserve">
кардиохирург, трансплантолог, </w:t>
            </w:r>
            <w:r>
              <w:br/>
            </w:r>
            <w:r>
              <w:rPr>
                <w:rFonts w:ascii="Times New Roman"/>
                <w:b w:val="false"/>
                <w:i w:val="false"/>
                <w:color w:val="000000"/>
                <w:sz w:val="20"/>
              </w:rPr>
              <w:t>
микрохирург, ангиохирург, нейрохирург;</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w:t>
            </w:r>
            <w:r>
              <w:br/>
            </w:r>
            <w:r>
              <w:rPr>
                <w:rFonts w:ascii="Times New Roman"/>
                <w:b w:val="false"/>
                <w:i w:val="false"/>
                <w:color w:val="000000"/>
                <w:sz w:val="20"/>
              </w:rPr>
              <w:t>
персонал: операция мейіргері, реаниматология, анестезиология және қарқынды терапия бөлімшелерінің (топтарының) анестезиология мейіргері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 психо-эмоционалдық және дене жүктемесімен жоғары дәрежеде ұштасатын хирургиялық және акушер-гинекологиялық, неонатологиялық, гематологиялық </w:t>
            </w:r>
            <w:r>
              <w:br/>
            </w:r>
            <w:r>
              <w:rPr>
                <w:rFonts w:ascii="Times New Roman"/>
                <w:b w:val="false"/>
                <w:i w:val="false"/>
                <w:color w:val="000000"/>
                <w:sz w:val="20"/>
              </w:rPr>
              <w:t xml:space="preserve">
бейінді, оның ішінде </w:t>
            </w:r>
            <w:r>
              <w:br/>
            </w:r>
            <w:r>
              <w:rPr>
                <w:rFonts w:ascii="Times New Roman"/>
                <w:b w:val="false"/>
                <w:i w:val="false"/>
                <w:color w:val="000000"/>
                <w:sz w:val="20"/>
              </w:rPr>
              <w:t>
балалар мамандары: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медициналық жәрдем, оның </w:t>
            </w:r>
            <w:r>
              <w:br/>
            </w:r>
            <w:r>
              <w:rPr>
                <w:rFonts w:ascii="Times New Roman"/>
                <w:b w:val="false"/>
                <w:i w:val="false"/>
                <w:color w:val="000000"/>
                <w:sz w:val="20"/>
              </w:rPr>
              <w:t xml:space="preserve">
ішінде жоғары мамандандырылған медициналық </w:t>
            </w:r>
            <w:r>
              <w:br/>
            </w:r>
            <w:r>
              <w:rPr>
                <w:rFonts w:ascii="Times New Roman"/>
                <w:b w:val="false"/>
                <w:i w:val="false"/>
                <w:color w:val="000000"/>
                <w:sz w:val="20"/>
              </w:rPr>
              <w:t xml:space="preserve">
жәрдем көрсететін </w:t>
            </w:r>
            <w:r>
              <w:br/>
            </w:r>
            <w:r>
              <w:rPr>
                <w:rFonts w:ascii="Times New Roman"/>
                <w:b w:val="false"/>
                <w:i w:val="false"/>
                <w:color w:val="000000"/>
                <w:sz w:val="20"/>
              </w:rPr>
              <w:t>
ұйымдар</w:t>
            </w:r>
          </w:p>
        </w:tc>
      </w:tr>
      <w:tr>
        <w:trPr>
          <w:trHeight w:val="25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w:t>
            </w:r>
            <w:r>
              <w:br/>
            </w:r>
            <w:r>
              <w:rPr>
                <w:rFonts w:ascii="Times New Roman"/>
                <w:b w:val="false"/>
                <w:i w:val="false"/>
                <w:color w:val="000000"/>
                <w:sz w:val="20"/>
              </w:rPr>
              <w:t xml:space="preserve">
неонатолог </w:t>
            </w:r>
            <w:r>
              <w:br/>
            </w:r>
            <w:r>
              <w:rPr>
                <w:rFonts w:ascii="Times New Roman"/>
                <w:b w:val="false"/>
                <w:i w:val="false"/>
                <w:color w:val="000000"/>
                <w:sz w:val="20"/>
              </w:rPr>
              <w:t xml:space="preserve">
акушер-гинеколог </w:t>
            </w:r>
            <w:r>
              <w:br/>
            </w:r>
            <w:r>
              <w:rPr>
                <w:rFonts w:ascii="Times New Roman"/>
                <w:b w:val="false"/>
                <w:i w:val="false"/>
                <w:color w:val="000000"/>
                <w:sz w:val="20"/>
              </w:rPr>
              <w:t xml:space="preserve">
жалпы хирург </w:t>
            </w:r>
            <w:r>
              <w:br/>
            </w:r>
            <w:r>
              <w:rPr>
                <w:rFonts w:ascii="Times New Roman"/>
                <w:b w:val="false"/>
                <w:i w:val="false"/>
                <w:color w:val="000000"/>
                <w:sz w:val="20"/>
              </w:rPr>
              <w:t xml:space="preserve">
абдоминальді хирург </w:t>
            </w:r>
            <w:r>
              <w:br/>
            </w:r>
            <w:r>
              <w:rPr>
                <w:rFonts w:ascii="Times New Roman"/>
                <w:b w:val="false"/>
                <w:i w:val="false"/>
                <w:color w:val="000000"/>
                <w:sz w:val="20"/>
              </w:rPr>
              <w:t xml:space="preserve">
торакальді хирург </w:t>
            </w:r>
            <w:r>
              <w:br/>
            </w:r>
            <w:r>
              <w:rPr>
                <w:rFonts w:ascii="Times New Roman"/>
                <w:b w:val="false"/>
                <w:i w:val="false"/>
                <w:color w:val="000000"/>
                <w:sz w:val="20"/>
              </w:rPr>
              <w:t xml:space="preserve">
ангиохирург </w:t>
            </w:r>
            <w:r>
              <w:br/>
            </w:r>
            <w:r>
              <w:rPr>
                <w:rFonts w:ascii="Times New Roman"/>
                <w:b w:val="false"/>
                <w:i w:val="false"/>
                <w:color w:val="000000"/>
                <w:sz w:val="20"/>
              </w:rPr>
              <w:t xml:space="preserve">
нейрохирург анестезиолог-реаниматолог </w:t>
            </w:r>
            <w:r>
              <w:br/>
            </w:r>
            <w:r>
              <w:rPr>
                <w:rFonts w:ascii="Times New Roman"/>
                <w:b w:val="false"/>
                <w:i w:val="false"/>
                <w:color w:val="000000"/>
                <w:sz w:val="20"/>
              </w:rPr>
              <w:t xml:space="preserve">
эндокринологиялық </w:t>
            </w:r>
            <w:r>
              <w:br/>
            </w:r>
            <w:r>
              <w:rPr>
                <w:rFonts w:ascii="Times New Roman"/>
                <w:b w:val="false"/>
                <w:i w:val="false"/>
                <w:color w:val="000000"/>
                <w:sz w:val="20"/>
              </w:rPr>
              <w:t xml:space="preserve">
хирург уролог проктолог онколог-хирург маммолог </w:t>
            </w:r>
            <w:r>
              <w:br/>
            </w:r>
            <w:r>
              <w:rPr>
                <w:rFonts w:ascii="Times New Roman"/>
                <w:b w:val="false"/>
                <w:i w:val="false"/>
                <w:color w:val="000000"/>
                <w:sz w:val="20"/>
              </w:rPr>
              <w:t xml:space="preserve">
травматолог-ортопед (оның ішінде </w:t>
            </w:r>
            <w:r>
              <w:br/>
            </w:r>
            <w:r>
              <w:rPr>
                <w:rFonts w:ascii="Times New Roman"/>
                <w:b w:val="false"/>
                <w:i w:val="false"/>
                <w:color w:val="000000"/>
                <w:sz w:val="20"/>
              </w:rPr>
              <w:t xml:space="preserve">
травматологиялық </w:t>
            </w:r>
            <w:r>
              <w:br/>
            </w:r>
            <w:r>
              <w:rPr>
                <w:rFonts w:ascii="Times New Roman"/>
                <w:b w:val="false"/>
                <w:i w:val="false"/>
                <w:color w:val="000000"/>
                <w:sz w:val="20"/>
              </w:rPr>
              <w:t xml:space="preserve">
пункттердің) </w:t>
            </w:r>
            <w:r>
              <w:br/>
            </w:r>
            <w:r>
              <w:rPr>
                <w:rFonts w:ascii="Times New Roman"/>
                <w:b w:val="false"/>
                <w:i w:val="false"/>
                <w:color w:val="000000"/>
                <w:sz w:val="20"/>
              </w:rPr>
              <w:t xml:space="preserve">
жақ-бет хирургі </w:t>
            </w:r>
            <w:r>
              <w:br/>
            </w:r>
            <w:r>
              <w:rPr>
                <w:rFonts w:ascii="Times New Roman"/>
                <w:b w:val="false"/>
                <w:i w:val="false"/>
                <w:color w:val="000000"/>
                <w:sz w:val="20"/>
              </w:rPr>
              <w:t xml:space="preserve">
пластикалық хирург </w:t>
            </w:r>
            <w:r>
              <w:br/>
            </w:r>
            <w:r>
              <w:rPr>
                <w:rFonts w:ascii="Times New Roman"/>
                <w:b w:val="false"/>
                <w:i w:val="false"/>
                <w:color w:val="000000"/>
                <w:sz w:val="20"/>
              </w:rPr>
              <w:t xml:space="preserve">
камбустиолог </w:t>
            </w:r>
            <w:r>
              <w:br/>
            </w:r>
            <w:r>
              <w:rPr>
                <w:rFonts w:ascii="Times New Roman"/>
                <w:b w:val="false"/>
                <w:i w:val="false"/>
                <w:color w:val="000000"/>
                <w:sz w:val="20"/>
              </w:rPr>
              <w:t xml:space="preserve">
офтальмолог </w:t>
            </w:r>
            <w:r>
              <w:br/>
            </w:r>
            <w:r>
              <w:rPr>
                <w:rFonts w:ascii="Times New Roman"/>
                <w:b w:val="false"/>
                <w:i w:val="false"/>
                <w:color w:val="000000"/>
                <w:sz w:val="20"/>
              </w:rPr>
              <w:t xml:space="preserve">
оториноларинголог </w:t>
            </w:r>
            <w:r>
              <w:br/>
            </w:r>
            <w:r>
              <w:rPr>
                <w:rFonts w:ascii="Times New Roman"/>
                <w:b w:val="false"/>
                <w:i w:val="false"/>
                <w:color w:val="000000"/>
                <w:sz w:val="20"/>
              </w:rPr>
              <w:t xml:space="preserve">
эндоскопист </w:t>
            </w:r>
            <w:r>
              <w:br/>
            </w:r>
            <w:r>
              <w:rPr>
                <w:rFonts w:ascii="Times New Roman"/>
                <w:b w:val="false"/>
                <w:i w:val="false"/>
                <w:color w:val="000000"/>
                <w:sz w:val="20"/>
              </w:rPr>
              <w:t>
трансфузиолог</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операция мейіргері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бөлімшесінің акушері </w:t>
            </w:r>
            <w:r>
              <w:br/>
            </w:r>
            <w:r>
              <w:rPr>
                <w:rFonts w:ascii="Times New Roman"/>
                <w:b w:val="false"/>
                <w:i w:val="false"/>
                <w:color w:val="000000"/>
                <w:sz w:val="20"/>
              </w:rPr>
              <w:t xml:space="preserve">
реаниматология және </w:t>
            </w:r>
            <w:r>
              <w:br/>
            </w:r>
            <w:r>
              <w:rPr>
                <w:rFonts w:ascii="Times New Roman"/>
                <w:b w:val="false"/>
                <w:i w:val="false"/>
                <w:color w:val="000000"/>
                <w:sz w:val="20"/>
              </w:rPr>
              <w:t xml:space="preserve">
анестезиология </w:t>
            </w:r>
            <w:r>
              <w:br/>
            </w:r>
            <w:r>
              <w:rPr>
                <w:rFonts w:ascii="Times New Roman"/>
                <w:b w:val="false"/>
                <w:i w:val="false"/>
                <w:color w:val="000000"/>
                <w:sz w:val="20"/>
              </w:rPr>
              <w:t xml:space="preserve">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w:t>
            </w:r>
            <w:r>
              <w:br/>
            </w:r>
            <w:r>
              <w:rPr>
                <w:rFonts w:ascii="Times New Roman"/>
                <w:b w:val="false"/>
                <w:i w:val="false"/>
                <w:color w:val="000000"/>
                <w:sz w:val="20"/>
              </w:rPr>
              <w:t xml:space="preserve">
травмотологиялық </w:t>
            </w:r>
            <w:r>
              <w:br/>
            </w:r>
            <w:r>
              <w:rPr>
                <w:rFonts w:ascii="Times New Roman"/>
                <w:b w:val="false"/>
                <w:i w:val="false"/>
                <w:color w:val="000000"/>
                <w:sz w:val="20"/>
              </w:rPr>
              <w:t>
бейінді мейіргер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100 %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жоғары мамандандырылған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ұйымдар Травматологиялық </w:t>
            </w:r>
            <w:r>
              <w:br/>
            </w:r>
            <w:r>
              <w:rPr>
                <w:rFonts w:ascii="Times New Roman"/>
                <w:b w:val="false"/>
                <w:i w:val="false"/>
                <w:color w:val="000000"/>
                <w:sz w:val="20"/>
              </w:rPr>
              <w:t>
пункттер</w:t>
            </w:r>
          </w:p>
        </w:tc>
      </w:tr>
      <w:tr>
        <w:trPr>
          <w:trHeight w:val="6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бейінді мейіргер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 химиялық терапевт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80 %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терапияны жүзеге асыратын мейіргер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40 %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бейінді, </w:t>
            </w:r>
            <w:r>
              <w:br/>
            </w:r>
            <w:r>
              <w:rPr>
                <w:rFonts w:ascii="Times New Roman"/>
                <w:b w:val="false"/>
                <w:i w:val="false"/>
                <w:color w:val="000000"/>
                <w:sz w:val="20"/>
              </w:rPr>
              <w:t>
оның ішінде балалар мамандары: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Консультациялық-диагностикалық көмек көрсететін </w:t>
            </w:r>
            <w:r>
              <w:br/>
            </w:r>
            <w:r>
              <w:rPr>
                <w:rFonts w:ascii="Times New Roman"/>
                <w:b w:val="false"/>
                <w:i w:val="false"/>
                <w:color w:val="000000"/>
                <w:sz w:val="20"/>
              </w:rPr>
              <w:t>
ұйымдар</w:t>
            </w:r>
          </w:p>
        </w:tc>
      </w:tr>
      <w:tr>
        <w:trPr>
          <w:trHeight w:val="28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xml:space="preserve">
хирург уролог онколог-хирург маммолог травматолог-ортопед </w:t>
            </w:r>
            <w:r>
              <w:br/>
            </w:r>
            <w:r>
              <w:rPr>
                <w:rFonts w:ascii="Times New Roman"/>
                <w:b w:val="false"/>
                <w:i w:val="false"/>
                <w:color w:val="000000"/>
                <w:sz w:val="20"/>
              </w:rPr>
              <w:t xml:space="preserve">
офтальмолог </w:t>
            </w:r>
            <w:r>
              <w:br/>
            </w:r>
            <w:r>
              <w:rPr>
                <w:rFonts w:ascii="Times New Roman"/>
                <w:b w:val="false"/>
                <w:i w:val="false"/>
                <w:color w:val="000000"/>
                <w:sz w:val="20"/>
              </w:rPr>
              <w:t xml:space="preserve">
оториноларинголог </w:t>
            </w:r>
            <w:r>
              <w:br/>
            </w:r>
            <w:r>
              <w:rPr>
                <w:rFonts w:ascii="Times New Roman"/>
                <w:b w:val="false"/>
                <w:i w:val="false"/>
                <w:color w:val="000000"/>
                <w:sz w:val="20"/>
              </w:rPr>
              <w:t xml:space="preserve">
стоматолог-хирург </w:t>
            </w:r>
            <w:r>
              <w:br/>
            </w:r>
            <w:r>
              <w:rPr>
                <w:rFonts w:ascii="Times New Roman"/>
                <w:b w:val="false"/>
                <w:i w:val="false"/>
                <w:color w:val="000000"/>
                <w:sz w:val="20"/>
              </w:rPr>
              <w:t>
акушер-гинеколог</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80 %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хирургиялық бейінді </w:t>
            </w:r>
            <w:r>
              <w:br/>
            </w:r>
            <w:r>
              <w:rPr>
                <w:rFonts w:ascii="Times New Roman"/>
                <w:b w:val="false"/>
                <w:i w:val="false"/>
                <w:color w:val="000000"/>
                <w:sz w:val="20"/>
              </w:rPr>
              <w:t>
мейіргер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50%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ұйымдарының мамандары (қала мен ауыл)</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w:t>
            </w:r>
            <w:r>
              <w:br/>
            </w:r>
            <w:r>
              <w:rPr>
                <w:rFonts w:ascii="Times New Roman"/>
                <w:b w:val="false"/>
                <w:i w:val="false"/>
                <w:color w:val="000000"/>
                <w:sz w:val="20"/>
              </w:rPr>
              <w:t xml:space="preserve">
жалпы практика терапевті (учаскелік) педиатры (учаскелік)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дәрігерлік амбулатория,Медициналық-санитариялық алғашқы көмек </w:t>
            </w:r>
            <w:r>
              <w:br/>
            </w:r>
            <w:r>
              <w:rPr>
                <w:rFonts w:ascii="Times New Roman"/>
                <w:b w:val="false"/>
                <w:i w:val="false"/>
                <w:color w:val="000000"/>
                <w:sz w:val="20"/>
              </w:rPr>
              <w:t>
орталығы, емхана</w:t>
            </w:r>
          </w:p>
        </w:tc>
      </w:tr>
      <w:tr>
        <w:trPr>
          <w:trHeight w:val="27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учаскелік мейіргер </w:t>
            </w:r>
            <w:r>
              <w:br/>
            </w:r>
            <w:r>
              <w:rPr>
                <w:rFonts w:ascii="Times New Roman"/>
                <w:b w:val="false"/>
                <w:i w:val="false"/>
                <w:color w:val="000000"/>
                <w:sz w:val="20"/>
              </w:rPr>
              <w:t xml:space="preserve">
жалпы практика </w:t>
            </w:r>
            <w:r>
              <w:br/>
            </w:r>
            <w:r>
              <w:rPr>
                <w:rFonts w:ascii="Times New Roman"/>
                <w:b w:val="false"/>
                <w:i w:val="false"/>
                <w:color w:val="000000"/>
                <w:sz w:val="20"/>
              </w:rPr>
              <w:t>
мейіргері</w:t>
            </w:r>
            <w:r>
              <w:br/>
            </w:r>
            <w:r>
              <w:rPr>
                <w:rFonts w:ascii="Times New Roman"/>
                <w:b w:val="false"/>
                <w:i w:val="false"/>
                <w:color w:val="000000"/>
                <w:sz w:val="20"/>
              </w:rPr>
              <w:t xml:space="preserve">
фельдшер </w:t>
            </w:r>
            <w:r>
              <w:br/>
            </w:r>
            <w:r>
              <w:rPr>
                <w:rFonts w:ascii="Times New Roman"/>
                <w:b w:val="false"/>
                <w:i w:val="false"/>
                <w:color w:val="000000"/>
                <w:sz w:val="20"/>
              </w:rPr>
              <w:t xml:space="preserve">
акушер </w:t>
            </w:r>
            <w:r>
              <w:br/>
            </w:r>
            <w:r>
              <w:rPr>
                <w:rFonts w:ascii="Times New Roman"/>
                <w:b w:val="false"/>
                <w:i w:val="false"/>
                <w:color w:val="000000"/>
                <w:sz w:val="20"/>
              </w:rPr>
              <w:t>
мейіргер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медициналық </w:t>
            </w:r>
            <w:r>
              <w:br/>
            </w:r>
            <w:r>
              <w:rPr>
                <w:rFonts w:ascii="Times New Roman"/>
                <w:b w:val="false"/>
                <w:i w:val="false"/>
                <w:color w:val="000000"/>
                <w:sz w:val="20"/>
              </w:rPr>
              <w:t>
пункт, дәрігерлік амбулатория,Медициналық-</w:t>
            </w:r>
            <w:r>
              <w:br/>
            </w:r>
            <w:r>
              <w:rPr>
                <w:rFonts w:ascii="Times New Roman"/>
                <w:b w:val="false"/>
                <w:i w:val="false"/>
                <w:color w:val="000000"/>
                <w:sz w:val="20"/>
              </w:rPr>
              <w:t>
санитариялық алғашқы көмек орталығы, емхана</w:t>
            </w:r>
          </w:p>
        </w:tc>
      </w:tr>
      <w:tr>
        <w:trPr>
          <w:trHeight w:val="9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w:t>
            </w:r>
            <w:r>
              <w:br/>
            </w:r>
            <w:r>
              <w:rPr>
                <w:rFonts w:ascii="Times New Roman"/>
                <w:b w:val="false"/>
                <w:i w:val="false"/>
                <w:color w:val="000000"/>
                <w:sz w:val="20"/>
              </w:rPr>
              <w:t xml:space="preserve">
жалпы практика терапевті (учаскелік) </w:t>
            </w:r>
            <w:r>
              <w:br/>
            </w:r>
            <w:r>
              <w:rPr>
                <w:rFonts w:ascii="Times New Roman"/>
                <w:b w:val="false"/>
                <w:i w:val="false"/>
                <w:color w:val="000000"/>
                <w:sz w:val="20"/>
              </w:rPr>
              <w:t xml:space="preserve">
педиатры (учаскелік)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150 %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 </w:t>
            </w:r>
            <w:r>
              <w:br/>
            </w:r>
            <w:r>
              <w:rPr>
                <w:rFonts w:ascii="Times New Roman"/>
                <w:b w:val="false"/>
                <w:i w:val="false"/>
                <w:color w:val="000000"/>
                <w:sz w:val="20"/>
              </w:rPr>
              <w:t xml:space="preserve">
орналасқан </w:t>
            </w:r>
            <w:r>
              <w:br/>
            </w:r>
            <w:r>
              <w:rPr>
                <w:rFonts w:ascii="Times New Roman"/>
                <w:b w:val="false"/>
                <w:i w:val="false"/>
                <w:color w:val="000000"/>
                <w:sz w:val="20"/>
              </w:rPr>
              <w:t>
дәрігерлік амбулатория,Медициналық-</w:t>
            </w:r>
            <w:r>
              <w:br/>
            </w:r>
            <w:r>
              <w:rPr>
                <w:rFonts w:ascii="Times New Roman"/>
                <w:b w:val="false"/>
                <w:i w:val="false"/>
                <w:color w:val="000000"/>
                <w:sz w:val="20"/>
              </w:rPr>
              <w:t xml:space="preserve">
санитариялық алғашқы көмек орталығы, </w:t>
            </w:r>
            <w:r>
              <w:br/>
            </w:r>
            <w:r>
              <w:rPr>
                <w:rFonts w:ascii="Times New Roman"/>
                <w:b w:val="false"/>
                <w:i w:val="false"/>
                <w:color w:val="000000"/>
                <w:sz w:val="20"/>
              </w:rPr>
              <w:t>
емхана</w:t>
            </w:r>
          </w:p>
        </w:tc>
      </w:tr>
      <w:tr>
        <w:trPr>
          <w:trHeight w:val="28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медициналық </w:t>
            </w:r>
            <w:r>
              <w:br/>
            </w:r>
            <w:r>
              <w:rPr>
                <w:rFonts w:ascii="Times New Roman"/>
                <w:b w:val="false"/>
                <w:i w:val="false"/>
                <w:color w:val="000000"/>
                <w:sz w:val="20"/>
              </w:rPr>
              <w:t xml:space="preserve">
персонал: учаскелік </w:t>
            </w:r>
            <w:r>
              <w:br/>
            </w:r>
            <w:r>
              <w:rPr>
                <w:rFonts w:ascii="Times New Roman"/>
                <w:b w:val="false"/>
                <w:i w:val="false"/>
                <w:color w:val="000000"/>
                <w:sz w:val="20"/>
              </w:rPr>
              <w:t>
мейіргер, жалпы практика мейіргері, фельдшер, акушер, мейіргер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 </w:t>
            </w:r>
            <w:r>
              <w:br/>
            </w:r>
            <w:r>
              <w:rPr>
                <w:rFonts w:ascii="Times New Roman"/>
                <w:b w:val="false"/>
                <w:i w:val="false"/>
                <w:color w:val="000000"/>
                <w:sz w:val="20"/>
              </w:rPr>
              <w:t xml:space="preserve">
орналасқан </w:t>
            </w:r>
            <w:r>
              <w:br/>
            </w:r>
            <w:r>
              <w:rPr>
                <w:rFonts w:ascii="Times New Roman"/>
                <w:b w:val="false"/>
                <w:i w:val="false"/>
                <w:color w:val="000000"/>
                <w:sz w:val="20"/>
              </w:rPr>
              <w:t>
дәрігерлік амбулатория,Медициналық-санитариялық алғашқы көмек орталығы, емхана</w:t>
            </w:r>
          </w:p>
        </w:tc>
      </w:tr>
      <w:tr>
        <w:trPr>
          <w:trHeight w:val="31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бюролардың (бөлімшелердің),</w:t>
            </w:r>
            <w:r>
              <w:br/>
            </w:r>
            <w:r>
              <w:rPr>
                <w:rFonts w:ascii="Times New Roman"/>
                <w:b w:val="false"/>
                <w:i w:val="false"/>
                <w:color w:val="000000"/>
                <w:sz w:val="20"/>
              </w:rPr>
              <w:t xml:space="preserve">
сот-медициналық сараптамасы орталықтарының </w:t>
            </w:r>
            <w:r>
              <w:br/>
            </w:r>
            <w:r>
              <w:rPr>
                <w:rFonts w:ascii="Times New Roman"/>
                <w:b w:val="false"/>
                <w:i w:val="false"/>
                <w:color w:val="000000"/>
                <w:sz w:val="20"/>
              </w:rPr>
              <w:t>
қызметкерлері:</w:t>
            </w:r>
            <w:r>
              <w:br/>
            </w:r>
            <w:r>
              <w:rPr>
                <w:rFonts w:ascii="Times New Roman"/>
                <w:b w:val="false"/>
                <w:i w:val="false"/>
                <w:color w:val="000000"/>
                <w:sz w:val="20"/>
              </w:rPr>
              <w:t>
сот-медициналық сараптамасы, оның ішінде балалар паталогоанатомы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150%</w:t>
            </w:r>
            <w:r>
              <w:br/>
            </w:r>
            <w:r>
              <w:rPr>
                <w:rFonts w:ascii="Times New Roman"/>
                <w:b w:val="false"/>
                <w:i w:val="false"/>
                <w:color w:val="000000"/>
                <w:sz w:val="20"/>
              </w:rPr>
              <w:t xml:space="preserve">
БЛЖ-дан </w:t>
            </w:r>
            <w:r>
              <w:br/>
            </w:r>
            <w:r>
              <w:rPr>
                <w:rFonts w:ascii="Times New Roman"/>
                <w:b w:val="false"/>
                <w:i w:val="false"/>
                <w:color w:val="000000"/>
                <w:sz w:val="20"/>
              </w:rPr>
              <w:t>
150%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Мәйіттерді тікелей сараптаумен және мәйіт материалдарымен айналысатын </w:t>
            </w:r>
            <w:r>
              <w:br/>
            </w:r>
            <w:r>
              <w:rPr>
                <w:rFonts w:ascii="Times New Roman"/>
                <w:b w:val="false"/>
                <w:i w:val="false"/>
                <w:color w:val="000000"/>
                <w:sz w:val="20"/>
              </w:rPr>
              <w:t>
мамандар.</w:t>
            </w:r>
            <w:r>
              <w:br/>
            </w:r>
            <w:r>
              <w:rPr>
                <w:rFonts w:ascii="Times New Roman"/>
                <w:b w:val="false"/>
                <w:i w:val="false"/>
                <w:color w:val="000000"/>
                <w:sz w:val="20"/>
              </w:rPr>
              <w:t xml:space="preserve">
Мәйіттерді </w:t>
            </w:r>
            <w:r>
              <w:br/>
            </w:r>
            <w:r>
              <w:rPr>
                <w:rFonts w:ascii="Times New Roman"/>
                <w:b w:val="false"/>
                <w:i w:val="false"/>
                <w:color w:val="000000"/>
                <w:sz w:val="20"/>
              </w:rPr>
              <w:t xml:space="preserve">
ашумен тікелей айналысатын </w:t>
            </w:r>
            <w:r>
              <w:br/>
            </w:r>
            <w:r>
              <w:rPr>
                <w:rFonts w:ascii="Times New Roman"/>
                <w:b w:val="false"/>
                <w:i w:val="false"/>
                <w:color w:val="000000"/>
                <w:sz w:val="20"/>
              </w:rPr>
              <w:t>
мамандар</w:t>
            </w:r>
          </w:p>
        </w:tc>
      </w:tr>
      <w:tr>
        <w:trPr>
          <w:trHeight w:val="8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w:t>
            </w:r>
            <w:r>
              <w:br/>
            </w:r>
            <w:r>
              <w:rPr>
                <w:rFonts w:ascii="Times New Roman"/>
                <w:b w:val="false"/>
                <w:i w:val="false"/>
                <w:color w:val="000000"/>
                <w:sz w:val="20"/>
              </w:rPr>
              <w:t xml:space="preserve">
жәрдем станцияларының (төтенше) (бөлімшелерінің) </w:t>
            </w:r>
            <w:r>
              <w:br/>
            </w:r>
            <w:r>
              <w:rPr>
                <w:rFonts w:ascii="Times New Roman"/>
                <w:b w:val="false"/>
                <w:i w:val="false"/>
                <w:color w:val="000000"/>
                <w:sz w:val="20"/>
              </w:rPr>
              <w:t>
қызметкерлері: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w:t>
            </w:r>
            <w:r>
              <w:br/>
            </w:r>
            <w:r>
              <w:rPr>
                <w:rFonts w:ascii="Times New Roman"/>
                <w:b w:val="false"/>
                <w:i w:val="false"/>
                <w:color w:val="000000"/>
                <w:sz w:val="20"/>
              </w:rPr>
              <w:t>
(төтенше) медициналық жәрдем дәрігері (оның ішінде аға дәрігер)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(төтенше) медициналық </w:t>
            </w:r>
            <w:r>
              <w:br/>
            </w:r>
            <w:r>
              <w:rPr>
                <w:rFonts w:ascii="Times New Roman"/>
                <w:b w:val="false"/>
                <w:i w:val="false"/>
                <w:color w:val="000000"/>
                <w:sz w:val="20"/>
              </w:rPr>
              <w:t xml:space="preserve">
жәрдем станциясының </w:t>
            </w:r>
            <w:r>
              <w:br/>
            </w:r>
            <w:r>
              <w:rPr>
                <w:rFonts w:ascii="Times New Roman"/>
                <w:b w:val="false"/>
                <w:i w:val="false"/>
                <w:color w:val="000000"/>
                <w:sz w:val="20"/>
              </w:rPr>
              <w:t>
фельдшері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w:t>
            </w:r>
            <w:r>
              <w:br/>
            </w:r>
            <w:r>
              <w:rPr>
                <w:rFonts w:ascii="Times New Roman"/>
                <w:b w:val="false"/>
                <w:i w:val="false"/>
                <w:color w:val="000000"/>
                <w:sz w:val="20"/>
              </w:rPr>
              <w:t xml:space="preserve">
медициналық тіркеуші, </w:t>
            </w:r>
            <w:r>
              <w:br/>
            </w:r>
            <w:r>
              <w:rPr>
                <w:rFonts w:ascii="Times New Roman"/>
                <w:b w:val="false"/>
                <w:i w:val="false"/>
                <w:color w:val="000000"/>
                <w:sz w:val="20"/>
              </w:rPr>
              <w:t xml:space="preserve">
санитар, </w:t>
            </w:r>
            <w:r>
              <w:br/>
            </w:r>
            <w:r>
              <w:rPr>
                <w:rFonts w:ascii="Times New Roman"/>
                <w:b w:val="false"/>
                <w:i w:val="false"/>
                <w:color w:val="000000"/>
                <w:sz w:val="20"/>
              </w:rPr>
              <w:t>
жүргізуші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100%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БЛЖ-дан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БЛЖ-дан 40 % мөлшерінде, 20 %-дан 22 %-ға дейін қосымша ақы көзделген басқа да ұйымдар мен олардың құрылымдық бөлімшелерде – БЛЖ-дан 23 % мөлшерінде қосымша ақылар белгіленеді.</w:t>
      </w:r>
      <w:r>
        <w:br/>
      </w:r>
      <w:r>
        <w:rPr>
          <w:rFonts w:ascii="Times New Roman"/>
          <w:b w:val="false"/>
          <w:i w:val="false"/>
          <w:color w:val="000000"/>
          <w:sz w:val="28"/>
        </w:rPr>
        <w:t>
</w:t>
      </w:r>
      <w:r>
        <w:rPr>
          <w:rFonts w:ascii="Times New Roman"/>
          <w:b w:val="false"/>
          <w:i w:val="false"/>
          <w:color w:val="000000"/>
          <w:sz w:val="28"/>
        </w:rPr>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w:t>
      </w:r>
      <w:r>
        <w:rPr>
          <w:rFonts w:ascii="Times New Roman"/>
          <w:b w:val="false"/>
          <w:i w:val="false"/>
          <w:color w:val="333333"/>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қосымшада белгіленген қосымша ақылар арнаулы органдар, ішкі істер органдары жүйесінің, Қазақстан Республикасы Қорғаныс министрлігі жүйесінің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r>
        <w:br/>
      </w:r>
      <w:r>
        <w:rPr>
          <w:rFonts w:ascii="Times New Roman"/>
          <w:b w:val="false"/>
          <w:i w:val="false"/>
          <w:color w:val="000000"/>
          <w:sz w:val="28"/>
        </w:rPr>
        <w:t>
</w:t>
      </w:r>
      <w:r>
        <w:rPr>
          <w:rFonts w:ascii="Times New Roman"/>
          <w:b w:val="false"/>
          <w:i w:val="false"/>
          <w:color w:val="000000"/>
          <w:sz w:val="28"/>
        </w:rPr>
        <w:t>
      4. Мейіргерлерге «Бас» мәртебесі үшін БЛЖ-дан 30 %, «Аға» мәртебесі үшін БЛЖ-дан 25 % қосымша ақы төлеу белгіленеді.</w:t>
      </w:r>
      <w:r>
        <w:br/>
      </w:r>
      <w:r>
        <w:rPr>
          <w:rFonts w:ascii="Times New Roman"/>
          <w:b w:val="false"/>
          <w:i w:val="false"/>
          <w:color w:val="000000"/>
          <w:sz w:val="28"/>
        </w:rPr>
        <w:t>
</w:t>
      </w:r>
      <w:r>
        <w:rPr>
          <w:rFonts w:ascii="Times New Roman"/>
          <w:b w:val="false"/>
          <w:i w:val="false"/>
          <w:color w:val="000000"/>
          <w:sz w:val="28"/>
        </w:rPr>
        <w:t>
      5. АИТВ – адамның иммунтапшылығы вирусы.</w:t>
      </w:r>
    </w:p>
    <w:bookmarkEnd w:id="21"/>
    <w:bookmarkStart w:name="z8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6-қосымша        </w:t>
      </w:r>
    </w:p>
    <w:bookmarkEnd w:id="22"/>
    <w:bookmarkStart w:name="z87"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23"/>
    <w:bookmarkStart w:name="z88" w:id="24"/>
    <w:p>
      <w:pPr>
        <w:spacing w:after="0"/>
        <w:ind w:left="0"/>
        <w:jc w:val="left"/>
      </w:pPr>
      <w:r>
        <w:rPr>
          <w:rFonts w:ascii="Times New Roman"/>
          <w:b/>
          <w:i w:val="false"/>
          <w:color w:val="000000"/>
        </w:rPr>
        <w:t xml:space="preserve"> 
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908"/>
        <w:gridCol w:w="2804"/>
        <w:gridCol w:w="2805"/>
        <w:gridCol w:w="280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түрлері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мөлшерлері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жағдайлары үшін </w:t>
            </w:r>
            <w:r>
              <w:br/>
            </w:r>
            <w:r>
              <w:rPr>
                <w:rFonts w:ascii="Times New Roman"/>
                <w:b w:val="false"/>
                <w:i w:val="false"/>
                <w:color w:val="000000"/>
                <w:sz w:val="20"/>
              </w:rPr>
              <w:t>
қосымша ақы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r>
              <w:br/>
            </w:r>
            <w:r>
              <w:rPr>
                <w:rFonts w:ascii="Times New Roman"/>
                <w:b w:val="false"/>
                <w:i w:val="false"/>
                <w:color w:val="000000"/>
                <w:sz w:val="20"/>
              </w:rPr>
              <w:t>
қарттармен, оның ішінде зейнетақы мен жәрдемақы төлеген кезде жұмыс істегені үшін;</w:t>
            </w:r>
            <w:r>
              <w:br/>
            </w:r>
            <w:r>
              <w:rPr>
                <w:rFonts w:ascii="Times New Roman"/>
                <w:b w:val="false"/>
                <w:i w:val="false"/>
                <w:color w:val="000000"/>
                <w:sz w:val="20"/>
              </w:rPr>
              <w:t>
мүгедектермен, оның ішінде тірек-қимыл аппараты бұзылған мүгедек балалармен жұмыс істегені үшін;</w:t>
            </w:r>
            <w:r>
              <w:br/>
            </w:r>
            <w:r>
              <w:rPr>
                <w:rFonts w:ascii="Times New Roman"/>
                <w:b w:val="false"/>
                <w:i w:val="false"/>
                <w:color w:val="000000"/>
                <w:sz w:val="20"/>
              </w:rPr>
              <w:t>
психоневрологиялық ауруы бар мүгедек балалармен және 18 жастан асқан мүгедектермен жұмыс істегені үшін;</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50 % </w:t>
            </w:r>
          </w:p>
        </w:tc>
        <w:tc>
          <w:tcPr>
            <w:tcW w:w="0" w:type="auto"/>
            <w:vMerge/>
            <w:tcBorders>
              <w:top w:val="nil"/>
              <w:left w:val="single" w:color="cfcfcf" w:sz="5"/>
              <w:bottom w:val="single" w:color="cfcfcf" w:sz="5"/>
              <w:right w:val="single" w:color="cfcfcf" w:sz="5"/>
            </w:tcBorders>
          </w:tcPr>
          <w:p/>
        </w:tc>
      </w:tr>
      <w:tr>
        <w:trPr>
          <w:trHeight w:val="112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болу ұйымдарында:</w:t>
            </w:r>
            <w:r>
              <w:br/>
            </w:r>
            <w:r>
              <w:rPr>
                <w:rFonts w:ascii="Times New Roman"/>
                <w:b w:val="false"/>
                <w:i w:val="false"/>
                <w:color w:val="000000"/>
                <w:sz w:val="20"/>
              </w:rPr>
              <w:t>
белгілі бір тұрғылықты жері жоқ адамдармен (әлеуметтік бейімдеу орталықтарында);</w:t>
            </w:r>
            <w:r>
              <w:br/>
            </w:r>
            <w:r>
              <w:rPr>
                <w:rFonts w:ascii="Times New Roman"/>
                <w:b w:val="false"/>
                <w:i w:val="false"/>
                <w:color w:val="000000"/>
                <w:sz w:val="20"/>
              </w:rPr>
              <w:t>
қатыгездікке ұшыраған адамдармен;</w:t>
            </w:r>
            <w:r>
              <w:br/>
            </w:r>
            <w:r>
              <w:rPr>
                <w:rFonts w:ascii="Times New Roman"/>
                <w:b w:val="false"/>
                <w:i w:val="false"/>
                <w:color w:val="000000"/>
                <w:sz w:val="20"/>
              </w:rPr>
              <w:t xml:space="preserve">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 </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0" w:type="auto"/>
            <w:vMerge/>
            <w:tcBorders>
              <w:top w:val="nil"/>
              <w:left w:val="single" w:color="cfcfcf" w:sz="5"/>
              <w:bottom w:val="single" w:color="cfcfcf" w:sz="5"/>
              <w:right w:val="single" w:color="cfcfcf" w:sz="5"/>
            </w:tcBorders>
          </w:tcP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қызметкерлеріне жұмыстың күрделілігі мен қауырттылығы үшін</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ұйымдарында жұмыс істегені үшін:</w:t>
            </w:r>
            <w:r>
              <w:br/>
            </w:r>
            <w:r>
              <w:rPr>
                <w:rFonts w:ascii="Times New Roman"/>
                <w:b w:val="false"/>
                <w:i w:val="false"/>
                <w:color w:val="000000"/>
                <w:sz w:val="20"/>
              </w:rPr>
              <w:t>
- әкімшілік-шаруашылық қызмет көрсетумен айланысатын басшыларға;</w:t>
            </w:r>
            <w:r>
              <w:br/>
            </w:r>
            <w:r>
              <w:rPr>
                <w:rFonts w:ascii="Times New Roman"/>
                <w:b w:val="false"/>
                <w:i w:val="false"/>
                <w:color w:val="000000"/>
                <w:sz w:val="20"/>
              </w:rPr>
              <w:t>
- асүй және асхана қызметкерлеріне, киім және төсек-жабдықтарын жуу жөніндегі машинистерге, киім және төсек-жабдықтарын жөндеу тігіншілеріне, диеталық тамақ жөніндегі мейірбикеге, кіші медициналық персоналға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30 %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(ерекше ауыр) қол еңбегі жұмыстарымен және еңбек жағдайлары зиянды (ерекше зиянды) және </w:t>
            </w:r>
            <w:r>
              <w:br/>
            </w:r>
            <w:r>
              <w:rPr>
                <w:rFonts w:ascii="Times New Roman"/>
                <w:b w:val="false"/>
                <w:i w:val="false"/>
                <w:color w:val="000000"/>
                <w:sz w:val="20"/>
              </w:rPr>
              <w:t xml:space="preserve">
қауіпті (ерекше қауіпті) </w:t>
            </w:r>
            <w:r>
              <w:br/>
            </w:r>
            <w:r>
              <w:rPr>
                <w:rFonts w:ascii="Times New Roman"/>
                <w:b w:val="false"/>
                <w:i w:val="false"/>
                <w:color w:val="000000"/>
                <w:sz w:val="20"/>
              </w:rPr>
              <w:t>
жұмыстармен айналысатын қызметкерлерге қосымша ақы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мамырдағы Қазақстан Республикасының </w:t>
            </w:r>
            <w:r>
              <w:br/>
            </w: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r>
              <w:br/>
            </w:r>
            <w:r>
              <w:rPr>
                <w:rFonts w:ascii="Times New Roman"/>
                <w:b w:val="false"/>
                <w:i w:val="false"/>
                <w:color w:val="000000"/>
                <w:sz w:val="20"/>
              </w:rPr>
              <w:t xml:space="preserve">
және еңбек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уәкілетті мемлекеттік орган бекіткен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зиянды өндірістердің, цехтардың, кәсіптер мен лауазымдардың тізімі </w:t>
            </w:r>
            <w:r>
              <w:br/>
            </w:r>
            <w:r>
              <w:rPr>
                <w:rFonts w:ascii="Times New Roman"/>
                <w:b w:val="false"/>
                <w:i w:val="false"/>
                <w:color w:val="000000"/>
                <w:sz w:val="20"/>
              </w:rPr>
              <w:t xml:space="preserve">
(тізбесі) </w:t>
            </w:r>
            <w:r>
              <w:br/>
            </w:r>
            <w:r>
              <w:rPr>
                <w:rFonts w:ascii="Times New Roman"/>
                <w:b w:val="false"/>
                <w:i w:val="false"/>
                <w:color w:val="000000"/>
                <w:sz w:val="20"/>
              </w:rPr>
              <w:t>
негізінде</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көрсету бөлімшелерінде (палаталарында) жұмыс істегені үшін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w:t>
            </w:r>
            <w:r>
              <w:br/>
            </w:r>
            <w:r>
              <w:rPr>
                <w:rFonts w:ascii="Times New Roman"/>
                <w:b w:val="false"/>
                <w:i w:val="false"/>
                <w:color w:val="000000"/>
                <w:sz w:val="20"/>
              </w:rPr>
              <w:t xml:space="preserve">
40 %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 жанындағы туберкулезбен ауыратын науқастарға арналған бөлімшелерде жұмыс істегені үшін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w:t>
            </w:r>
            <w:r>
              <w:br/>
            </w:r>
            <w:r>
              <w:rPr>
                <w:rFonts w:ascii="Times New Roman"/>
                <w:b w:val="false"/>
                <w:i w:val="false"/>
                <w:color w:val="000000"/>
                <w:sz w:val="20"/>
              </w:rPr>
              <w:t xml:space="preserve">
60 %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7-қосымша        </w:t>
      </w:r>
    </w:p>
    <w:bookmarkEnd w:id="25"/>
    <w:bookmarkStart w:name="z90"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26"/>
    <w:bookmarkStart w:name="z91" w:id="27"/>
    <w:p>
      <w:pPr>
        <w:spacing w:after="0"/>
        <w:ind w:left="0"/>
        <w:jc w:val="left"/>
      </w:pPr>
      <w:r>
        <w:rPr>
          <w:rFonts w:ascii="Times New Roman"/>
          <w:b/>
          <w:i w:val="false"/>
          <w:color w:val="000000"/>
        </w:rPr>
        <w:t xml:space="preserve"> 
Мәдениет және мұрағат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63"/>
        <w:gridCol w:w="2540"/>
        <w:gridCol w:w="2031"/>
        <w:gridCol w:w="4048"/>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түрлері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Қосымшаақылардың мөлшерлері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үшін қосымша 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 клуб мекемелері және мұражайлар қызметкерлеріне: </w:t>
            </w:r>
            <w:r>
              <w:br/>
            </w:r>
            <w:r>
              <w:rPr>
                <w:rFonts w:ascii="Times New Roman"/>
                <w:b w:val="false"/>
                <w:i w:val="false"/>
                <w:color w:val="000000"/>
                <w:sz w:val="20"/>
              </w:rPr>
              <w:t>
дене бітімінің дамуында кемістігі бар азаматтармен жұмыс істегені үшін;</w:t>
            </w:r>
            <w:r>
              <w:br/>
            </w:r>
            <w:r>
              <w:rPr>
                <w:rFonts w:ascii="Times New Roman"/>
                <w:b w:val="false"/>
                <w:i w:val="false"/>
                <w:color w:val="000000"/>
                <w:sz w:val="20"/>
              </w:rPr>
              <w:t xml:space="preserve">
зағип және саңырау </w:t>
            </w:r>
            <w:r>
              <w:br/>
            </w:r>
            <w:r>
              <w:rPr>
                <w:rFonts w:ascii="Times New Roman"/>
                <w:b w:val="false"/>
                <w:i w:val="false"/>
                <w:color w:val="000000"/>
                <w:sz w:val="20"/>
              </w:rPr>
              <w:t>
азаматтармен жұмыс істегені үшін</w:t>
            </w: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30 %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Үңгірлерде, қорғандарда және басқа да ұқсас </w:t>
            </w:r>
            <w:r>
              <w:br/>
            </w:r>
            <w:r>
              <w:rPr>
                <w:rFonts w:ascii="Times New Roman"/>
                <w:b w:val="false"/>
                <w:i w:val="false"/>
                <w:color w:val="000000"/>
                <w:sz w:val="20"/>
              </w:rPr>
              <w:t xml:space="preserve">
объектілерде экскурсиялық қызмет </w:t>
            </w:r>
            <w:r>
              <w:br/>
            </w:r>
            <w:r>
              <w:rPr>
                <w:rFonts w:ascii="Times New Roman"/>
                <w:b w:val="false"/>
                <w:i w:val="false"/>
                <w:color w:val="000000"/>
                <w:sz w:val="20"/>
              </w:rPr>
              <w:t>
көрсеткені үшін</w:t>
            </w: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r>
              <w:br/>
            </w:r>
            <w:r>
              <w:rPr>
                <w:rFonts w:ascii="Times New Roman"/>
                <w:b w:val="false"/>
                <w:i w:val="false"/>
                <w:color w:val="000000"/>
                <w:sz w:val="20"/>
              </w:rPr>
              <w:t>
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r>
              <w:br/>
            </w:r>
            <w:r>
              <w:rPr>
                <w:rFonts w:ascii="Times New Roman"/>
                <w:b w:val="false"/>
                <w:i w:val="false"/>
                <w:color w:val="000000"/>
                <w:sz w:val="20"/>
              </w:rPr>
              <w:t>
консервациялау, қалпына келтіру, сақтауды қамтамасыз ету үшін жазбалар мен кітапханалық және мұрағаттық қорларды қолдану жөніндегі жұмысы үшін</w:t>
            </w: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30 %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Мыналармен жұмыс істегені үшін:</w:t>
            </w:r>
            <w:r>
              <w:br/>
            </w:r>
            <w:r>
              <w:rPr>
                <w:rFonts w:ascii="Times New Roman"/>
                <w:b w:val="false"/>
                <w:i w:val="false"/>
                <w:color w:val="000000"/>
                <w:sz w:val="20"/>
              </w:rPr>
              <w:t>
Әр түрлі тарихи кезеңдерде (18 ғасырдан бастап) жасалған;</w:t>
            </w:r>
            <w:r>
              <w:br/>
            </w:r>
            <w:r>
              <w:rPr>
                <w:rFonts w:ascii="Times New Roman"/>
                <w:b w:val="false"/>
                <w:i w:val="false"/>
                <w:color w:val="000000"/>
                <w:sz w:val="20"/>
              </w:rPr>
              <w:t xml:space="preserve">
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w:t>
            </w:r>
            <w:r>
              <w:br/>
            </w:r>
            <w:r>
              <w:rPr>
                <w:rFonts w:ascii="Times New Roman"/>
                <w:b w:val="false"/>
                <w:i w:val="false"/>
                <w:color w:val="000000"/>
                <w:sz w:val="20"/>
              </w:rPr>
              <w:t xml:space="preserve">
т.б.) құжаттармен: </w:t>
            </w:r>
            <w:r>
              <w:br/>
            </w:r>
            <w:r>
              <w:rPr>
                <w:rFonts w:ascii="Times New Roman"/>
                <w:b w:val="false"/>
                <w:i w:val="false"/>
                <w:color w:val="000000"/>
                <w:sz w:val="20"/>
              </w:rPr>
              <w:t xml:space="preserve">
аудиовизуалдық қор және деректі кино фильм қорының </w:t>
            </w:r>
            <w:r>
              <w:br/>
            </w:r>
            <w:r>
              <w:rPr>
                <w:rFonts w:ascii="Times New Roman"/>
                <w:b w:val="false"/>
                <w:i w:val="false"/>
                <w:color w:val="000000"/>
                <w:sz w:val="20"/>
              </w:rPr>
              <w:t>
құжаттарымен;</w:t>
            </w:r>
            <w:r>
              <w:br/>
            </w:r>
            <w:r>
              <w:rPr>
                <w:rFonts w:ascii="Times New Roman"/>
                <w:b w:val="false"/>
                <w:i w:val="false"/>
                <w:color w:val="000000"/>
                <w:sz w:val="20"/>
              </w:rPr>
              <w:t xml:space="preserve">
мемлекеттік билік және мемлекеттік басқару органдарының, оның ішінде құпия сипаттағы </w:t>
            </w:r>
            <w:r>
              <w:br/>
            </w:r>
            <w:r>
              <w:rPr>
                <w:rFonts w:ascii="Times New Roman"/>
                <w:b w:val="false"/>
                <w:i w:val="false"/>
                <w:color w:val="000000"/>
                <w:sz w:val="20"/>
              </w:rPr>
              <w:t>
құжаттармен;</w:t>
            </w:r>
            <w:r>
              <w:br/>
            </w:r>
            <w:r>
              <w:rPr>
                <w:rFonts w:ascii="Times New Roman"/>
                <w:b w:val="false"/>
                <w:i w:val="false"/>
                <w:color w:val="000000"/>
                <w:sz w:val="20"/>
              </w:rPr>
              <w:t>
елдің бұрынғы және қазіргі көрнекті</w:t>
            </w:r>
            <w:r>
              <w:br/>
            </w:r>
            <w:r>
              <w:rPr>
                <w:rFonts w:ascii="Times New Roman"/>
                <w:b w:val="false"/>
                <w:i w:val="false"/>
                <w:color w:val="000000"/>
                <w:sz w:val="20"/>
              </w:rPr>
              <w:t>
қайраткерлері мұрасының</w:t>
            </w:r>
            <w:r>
              <w:br/>
            </w:r>
            <w:r>
              <w:rPr>
                <w:rFonts w:ascii="Times New Roman"/>
                <w:b w:val="false"/>
                <w:i w:val="false"/>
                <w:color w:val="000000"/>
                <w:sz w:val="20"/>
              </w:rPr>
              <w:t xml:space="preserve">
мұрағаты құжаттарымен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30%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кітаптар мен қолжазбалар қорларын ерекше режимде күзетуді және сақтауды қамтамасыз ету бойынша, мұрағат баспаларын консервациялау, қалпына келтіру және пайдалану бойынша тікелей жұмыс істегені үшін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мемлекеттік кітап палатасы қызметкерлеріне</w:t>
            </w:r>
          </w:p>
        </w:tc>
      </w:tr>
      <w:tr>
        <w:trPr>
          <w:trHeight w:val="16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r>
              <w:br/>
            </w:r>
            <w:r>
              <w:rPr>
                <w:rFonts w:ascii="Times New Roman"/>
                <w:b w:val="false"/>
                <w:i w:val="false"/>
                <w:color w:val="000000"/>
                <w:sz w:val="20"/>
              </w:rPr>
              <w:t xml:space="preserve">
шеберлігі үшін </w:t>
            </w:r>
            <w:r>
              <w:br/>
            </w:r>
            <w:r>
              <w:rPr>
                <w:rFonts w:ascii="Times New Roman"/>
                <w:b w:val="false"/>
                <w:i w:val="false"/>
                <w:color w:val="000000"/>
                <w:sz w:val="20"/>
              </w:rPr>
              <w:t>
қосымша 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қосымша </w:t>
            </w:r>
            <w:r>
              <w:br/>
            </w:r>
            <w:r>
              <w:rPr>
                <w:rFonts w:ascii="Times New Roman"/>
                <w:b w:val="false"/>
                <w:i w:val="false"/>
                <w:color w:val="000000"/>
                <w:sz w:val="20"/>
              </w:rPr>
              <w:t xml:space="preserve">
ақыны төлеудің тәртібі мен шартын мәдениет </w:t>
            </w:r>
            <w:r>
              <w:br/>
            </w:r>
            <w:r>
              <w:rPr>
                <w:rFonts w:ascii="Times New Roman"/>
                <w:b w:val="false"/>
                <w:i w:val="false"/>
                <w:color w:val="000000"/>
                <w:sz w:val="20"/>
              </w:rPr>
              <w:t>
саласындағы орталық атқарушы орган белгілейді</w:t>
            </w:r>
          </w:p>
        </w:tc>
      </w:tr>
      <w:tr>
        <w:trPr>
          <w:trHeight w:val="22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(жетекші) рөлдерді (партияларды) орындағаны, ағымдағы репертуарда жұмыспен қамтылғаны үшін;</w:t>
            </w:r>
            <w:r>
              <w:br/>
            </w:r>
            <w:r>
              <w:rPr>
                <w:rFonts w:ascii="Times New Roman"/>
                <w:b w:val="false"/>
                <w:i w:val="false"/>
                <w:color w:val="000000"/>
                <w:sz w:val="20"/>
              </w:rPr>
              <w:t>
басты (жетекші) рөлдерді (партияларды) орындауды, ағымдағы репертуарда жұмыспен қамтылуды қоспағанда опера (оперетта), балет, музыкалық комедия, цирк әртістеріне техникалық шеберлігі үшін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ЛЖ-дан </w:t>
            </w:r>
            <w:r>
              <w:br/>
            </w:r>
            <w:r>
              <w:rPr>
                <w:rFonts w:ascii="Times New Roman"/>
                <w:b w:val="false"/>
                <w:i w:val="false"/>
                <w:color w:val="000000"/>
                <w:sz w:val="20"/>
              </w:rPr>
              <w:t>
50%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зиянды  (ерекше зиянды) және қауіпті (ерекше қауіпті) жұмыстармен</w:t>
            </w:r>
            <w:r>
              <w:br/>
            </w:r>
            <w:r>
              <w:rPr>
                <w:rFonts w:ascii="Times New Roman"/>
                <w:b w:val="false"/>
                <w:i w:val="false"/>
                <w:color w:val="000000"/>
                <w:sz w:val="20"/>
              </w:rPr>
              <w:t>
айналысатын қызметкерлерге қосымша 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w:t>
            </w:r>
            <w:r>
              <w:br/>
            </w:r>
            <w:r>
              <w:rPr>
                <w:rFonts w:ascii="Times New Roman"/>
                <w:b w:val="false"/>
                <w:i w:val="false"/>
                <w:color w:val="000000"/>
                <w:sz w:val="20"/>
              </w:rPr>
              <w:t xml:space="preserve">
еңбек жөніндегі уәкілетті мемлекеттік орган бекіткен Еңбек жағдайлары зиянды </w:t>
            </w:r>
            <w:r>
              <w:br/>
            </w:r>
            <w:r>
              <w:rPr>
                <w:rFonts w:ascii="Times New Roman"/>
                <w:b w:val="false"/>
                <w:i w:val="false"/>
                <w:color w:val="000000"/>
                <w:sz w:val="20"/>
              </w:rPr>
              <w:t xml:space="preserve">
өндірістердің, цехтардың, кәсіптер мен лауазымдардың </w:t>
            </w:r>
            <w:r>
              <w:br/>
            </w:r>
            <w:r>
              <w:rPr>
                <w:rFonts w:ascii="Times New Roman"/>
                <w:b w:val="false"/>
                <w:i w:val="false"/>
                <w:color w:val="000000"/>
                <w:sz w:val="20"/>
              </w:rPr>
              <w:t>
тізімі (тізбесі) негізінде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r>
              <w:br/>
            </w:r>
            <w:r>
              <w:rPr>
                <w:rFonts w:ascii="Times New Roman"/>
                <w:b w:val="false"/>
                <w:i w:val="false"/>
                <w:color w:val="000000"/>
                <w:sz w:val="20"/>
              </w:rPr>
              <w:t>
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r>
              <w:br/>
            </w:r>
            <w:r>
              <w:rPr>
                <w:rFonts w:ascii="Times New Roman"/>
                <w:b w:val="false"/>
                <w:i w:val="false"/>
                <w:color w:val="000000"/>
                <w:sz w:val="20"/>
              </w:rPr>
              <w:t>
қағаз жеткізгіштегі құжаттардың жай-күйін диагностикалау бойынша жұмысы және оларды қалпына келтіргені үшін;</w:t>
            </w:r>
            <w:r>
              <w:br/>
            </w:r>
            <w:r>
              <w:rPr>
                <w:rFonts w:ascii="Times New Roman"/>
                <w:b w:val="false"/>
                <w:i w:val="false"/>
                <w:color w:val="000000"/>
                <w:sz w:val="20"/>
              </w:rPr>
              <w:t>
мамандандырылған үй-жайлардағы ауаның ылғалдылығын және қағаздардың ылғалдылығы мен басқа да арнайы технологиялық процестерді реттегені үшін;</w:t>
            </w:r>
            <w:r>
              <w:br/>
            </w:r>
            <w:r>
              <w:rPr>
                <w:rFonts w:ascii="Times New Roman"/>
                <w:b w:val="false"/>
                <w:i w:val="false"/>
                <w:color w:val="000000"/>
                <w:sz w:val="20"/>
              </w:rPr>
              <w:t>
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 әлсіз контрастілік және өшіріліп қалған мәтіндері бар құжаттар бойынша ақпараттарды анықтағаны, түптегені (тіккені) үшін;</w:t>
            </w:r>
            <w:r>
              <w:br/>
            </w:r>
            <w:r>
              <w:rPr>
                <w:rFonts w:ascii="Times New Roman"/>
                <w:b w:val="false"/>
                <w:i w:val="false"/>
                <w:color w:val="000000"/>
                <w:sz w:val="20"/>
              </w:rPr>
              <w:t>
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xml:space="preserve">
30%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8-қосымша        </w:t>
      </w:r>
    </w:p>
    <w:bookmarkEnd w:id="28"/>
    <w:bookmarkStart w:name="z9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29"/>
    <w:bookmarkStart w:name="z94" w:id="30"/>
    <w:p>
      <w:pPr>
        <w:spacing w:after="0"/>
        <w:ind w:left="0"/>
        <w:jc w:val="left"/>
      </w:pPr>
      <w:r>
        <w:rPr>
          <w:rFonts w:ascii="Times New Roman"/>
          <w:b/>
          <w:i w:val="false"/>
          <w:color w:val="000000"/>
        </w:rPr>
        <w:t xml:space="preserve"> 
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927"/>
        <w:gridCol w:w="3172"/>
        <w:gridCol w:w="2802"/>
        <w:gridCol w:w="2432"/>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түрлері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мөлшерлері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xml:space="preserve">
оқу-жаттығу </w:t>
            </w:r>
            <w:r>
              <w:br/>
            </w:r>
            <w:r>
              <w:rPr>
                <w:rFonts w:ascii="Times New Roman"/>
                <w:b w:val="false"/>
                <w:i w:val="false"/>
                <w:color w:val="000000"/>
                <w:sz w:val="20"/>
              </w:rPr>
              <w:t xml:space="preserve">
процесін </w:t>
            </w:r>
            <w:r>
              <w:br/>
            </w:r>
            <w:r>
              <w:rPr>
                <w:rFonts w:ascii="Times New Roman"/>
                <w:b w:val="false"/>
                <w:i w:val="false"/>
                <w:color w:val="000000"/>
                <w:sz w:val="20"/>
              </w:rPr>
              <w:t xml:space="preserve">
тікелей қамтамасыз еткені үшін </w:t>
            </w:r>
            <w:r>
              <w:br/>
            </w:r>
            <w:r>
              <w:rPr>
                <w:rFonts w:ascii="Times New Roman"/>
                <w:b w:val="false"/>
                <w:i w:val="false"/>
                <w:color w:val="000000"/>
                <w:sz w:val="20"/>
              </w:rPr>
              <w:t>
қосымша ақылар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ақыны төлеу тәртібі мен шарттарын лауазымдардың нақты тізбесі бойынша дене шынықтыру </w:t>
            </w:r>
            <w:r>
              <w:br/>
            </w:r>
            <w:r>
              <w:rPr>
                <w:rFonts w:ascii="Times New Roman"/>
                <w:b w:val="false"/>
                <w:i w:val="false"/>
                <w:color w:val="000000"/>
                <w:sz w:val="20"/>
              </w:rPr>
              <w:t>
және спорт саласындағы</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белгілейді. Осы қосымша </w:t>
            </w:r>
            <w:r>
              <w:br/>
            </w:r>
            <w:r>
              <w:rPr>
                <w:rFonts w:ascii="Times New Roman"/>
                <w:b w:val="false"/>
                <w:i w:val="false"/>
                <w:color w:val="000000"/>
                <w:sz w:val="20"/>
              </w:rPr>
              <w:t xml:space="preserve">
ақы ең жоғарғы көрсеткіш бойынша </w:t>
            </w:r>
            <w:r>
              <w:br/>
            </w:r>
            <w:r>
              <w:rPr>
                <w:rFonts w:ascii="Times New Roman"/>
                <w:b w:val="false"/>
                <w:i w:val="false"/>
                <w:color w:val="000000"/>
                <w:sz w:val="20"/>
              </w:rPr>
              <w:t>
төленеді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 резервiн даярлау орталығының, Дене мүмкіндіктері шектеулі адамдарға арналған спорттық даярлау орталығының қызметкерлерiне: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 </w:t>
            </w:r>
            <w:r>
              <w:br/>
            </w:r>
            <w:r>
              <w:rPr>
                <w:rFonts w:ascii="Times New Roman"/>
                <w:b w:val="false"/>
                <w:i w:val="false"/>
                <w:color w:val="000000"/>
                <w:sz w:val="20"/>
              </w:rPr>
              <w:t xml:space="preserve">
Паралимпиада </w:t>
            </w:r>
            <w:r>
              <w:br/>
            </w:r>
            <w:r>
              <w:rPr>
                <w:rFonts w:ascii="Times New Roman"/>
                <w:b w:val="false"/>
                <w:i w:val="false"/>
                <w:color w:val="000000"/>
                <w:sz w:val="20"/>
              </w:rPr>
              <w:t>
ойындарына: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r>
              <w:br/>
            </w:r>
            <w:r>
              <w:rPr>
                <w:rFonts w:ascii="Times New Roman"/>
                <w:b w:val="false"/>
                <w:i w:val="false"/>
                <w:color w:val="000000"/>
                <w:sz w:val="20"/>
              </w:rPr>
              <w:t>
төртінші орынға</w:t>
            </w:r>
            <w:r>
              <w:br/>
            </w:r>
            <w:r>
              <w:rPr>
                <w:rFonts w:ascii="Times New Roman"/>
                <w:b w:val="false"/>
                <w:i w:val="false"/>
                <w:color w:val="000000"/>
                <w:sz w:val="20"/>
              </w:rPr>
              <w:t>
бесінші орынға</w:t>
            </w:r>
            <w:r>
              <w:br/>
            </w:r>
            <w:r>
              <w:rPr>
                <w:rFonts w:ascii="Times New Roman"/>
                <w:b w:val="false"/>
                <w:i w:val="false"/>
                <w:color w:val="000000"/>
                <w:sz w:val="20"/>
              </w:rPr>
              <w:t>
алтыншы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12%</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Олимпиада ойындарында, әлем чемпионаттарында: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8%</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Сурдлимпиада ойындарында, Азия ойындарында, Азия Паралимпиада ойындарында, әлем кубоктарында: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 3,5%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чемпионаттарында, әлем кубогы, әлем чемпионаты </w:t>
            </w:r>
            <w:r>
              <w:br/>
            </w:r>
            <w:r>
              <w:rPr>
                <w:rFonts w:ascii="Times New Roman"/>
                <w:b w:val="false"/>
                <w:i w:val="false"/>
                <w:color w:val="000000"/>
                <w:sz w:val="20"/>
              </w:rPr>
              <w:t xml:space="preserve">
кезеңдерінде (жастар </w:t>
            </w:r>
            <w:r>
              <w:br/>
            </w:r>
            <w:r>
              <w:rPr>
                <w:rFonts w:ascii="Times New Roman"/>
                <w:b w:val="false"/>
                <w:i w:val="false"/>
                <w:color w:val="000000"/>
                <w:sz w:val="20"/>
              </w:rPr>
              <w:t xml:space="preserve">
мен жасөспірімдер </w:t>
            </w:r>
            <w:r>
              <w:br/>
            </w:r>
            <w:r>
              <w:rPr>
                <w:rFonts w:ascii="Times New Roman"/>
                <w:b w:val="false"/>
                <w:i w:val="false"/>
                <w:color w:val="000000"/>
                <w:sz w:val="20"/>
              </w:rPr>
              <w:t xml:space="preserve">
арасында), Еуропа </w:t>
            </w:r>
            <w:r>
              <w:br/>
            </w:r>
            <w:r>
              <w:rPr>
                <w:rFonts w:ascii="Times New Roman"/>
                <w:b w:val="false"/>
                <w:i w:val="false"/>
                <w:color w:val="000000"/>
                <w:sz w:val="20"/>
              </w:rPr>
              <w:t xml:space="preserve">
чемпионаттарында, </w:t>
            </w:r>
            <w:r>
              <w:br/>
            </w:r>
            <w:r>
              <w:rPr>
                <w:rFonts w:ascii="Times New Roman"/>
                <w:b w:val="false"/>
                <w:i w:val="false"/>
                <w:color w:val="000000"/>
                <w:sz w:val="20"/>
              </w:rPr>
              <w:t>
Еуразиялық ойындарда және Дүниежүзілік  Универсиадаларда: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чемпионаттарында (жастар мен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арасында), Азия </w:t>
            </w:r>
            <w:r>
              <w:br/>
            </w:r>
            <w:r>
              <w:rPr>
                <w:rFonts w:ascii="Times New Roman"/>
                <w:b w:val="false"/>
                <w:i w:val="false"/>
                <w:color w:val="000000"/>
                <w:sz w:val="20"/>
              </w:rPr>
              <w:t xml:space="preserve">
кубогы, </w:t>
            </w:r>
            <w:r>
              <w:br/>
            </w:r>
            <w:r>
              <w:rPr>
                <w:rFonts w:ascii="Times New Roman"/>
                <w:b w:val="false"/>
                <w:i w:val="false"/>
                <w:color w:val="000000"/>
                <w:sz w:val="20"/>
              </w:rPr>
              <w:t xml:space="preserve">
«Азия балалары» </w:t>
            </w:r>
            <w:r>
              <w:br/>
            </w:r>
            <w:r>
              <w:rPr>
                <w:rFonts w:ascii="Times New Roman"/>
                <w:b w:val="false"/>
                <w:i w:val="false"/>
                <w:color w:val="000000"/>
                <w:sz w:val="20"/>
              </w:rPr>
              <w:t>
халықаралық спорттық ойындарында: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1,5%</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Республикалықжоғары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шеберлігі мектептерінен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0,5%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чемпионаттарында (жастар </w:t>
            </w:r>
            <w:r>
              <w:br/>
            </w:r>
            <w:r>
              <w:rPr>
                <w:rFonts w:ascii="Times New Roman"/>
                <w:b w:val="false"/>
                <w:i w:val="false"/>
                <w:color w:val="000000"/>
                <w:sz w:val="20"/>
              </w:rPr>
              <w:t xml:space="preserve">
мен жасөспірімдер </w:t>
            </w:r>
            <w:r>
              <w:br/>
            </w:r>
            <w:r>
              <w:rPr>
                <w:rFonts w:ascii="Times New Roman"/>
                <w:b w:val="false"/>
                <w:i w:val="false"/>
                <w:color w:val="000000"/>
                <w:sz w:val="20"/>
              </w:rPr>
              <w:t>
арасында)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олимпиадаларға даярлау орталықтары, спорт колледждері және республикалық жоғары </w:t>
            </w:r>
            <w:r>
              <w:br/>
            </w:r>
            <w:r>
              <w:rPr>
                <w:rFonts w:ascii="Times New Roman"/>
                <w:b w:val="false"/>
                <w:i w:val="false"/>
                <w:color w:val="000000"/>
                <w:sz w:val="20"/>
              </w:rPr>
              <w:t>
спорт шеберлігі мектептерінен басқа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w:t>
            </w:r>
            <w:r>
              <w:br/>
            </w:r>
            <w:r>
              <w:rPr>
                <w:rFonts w:ascii="Times New Roman"/>
                <w:b w:val="false"/>
                <w:i w:val="false"/>
                <w:color w:val="000000"/>
                <w:sz w:val="20"/>
              </w:rPr>
              <w:t xml:space="preserve">
жарыстардың </w:t>
            </w:r>
            <w:r>
              <w:br/>
            </w:r>
            <w:r>
              <w:rPr>
                <w:rFonts w:ascii="Times New Roman"/>
                <w:b w:val="false"/>
                <w:i w:val="false"/>
                <w:color w:val="000000"/>
                <w:sz w:val="20"/>
              </w:rPr>
              <w:t xml:space="preserve">
чемпиондары </w:t>
            </w:r>
            <w:r>
              <w:br/>
            </w:r>
            <w:r>
              <w:rPr>
                <w:rFonts w:ascii="Times New Roman"/>
                <w:b w:val="false"/>
                <w:i w:val="false"/>
                <w:color w:val="000000"/>
                <w:sz w:val="20"/>
              </w:rPr>
              <w:t xml:space="preserve">
мен жеңімпаздарын дайындау </w:t>
            </w:r>
            <w:r>
              <w:br/>
            </w:r>
            <w:r>
              <w:rPr>
                <w:rFonts w:ascii="Times New Roman"/>
                <w:b w:val="false"/>
                <w:i w:val="false"/>
                <w:color w:val="000000"/>
                <w:sz w:val="20"/>
              </w:rPr>
              <w:t xml:space="preserve">
үшін қосымша </w:t>
            </w:r>
            <w:r>
              <w:br/>
            </w:r>
            <w:r>
              <w:rPr>
                <w:rFonts w:ascii="Times New Roman"/>
                <w:b w:val="false"/>
                <w:i w:val="false"/>
                <w:color w:val="000000"/>
                <w:sz w:val="20"/>
              </w:rPr>
              <w:t>
ақы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қосымша ақыны төлеу</w:t>
            </w:r>
            <w:r>
              <w:br/>
            </w:r>
            <w:r>
              <w:rPr>
                <w:rFonts w:ascii="Times New Roman"/>
                <w:b w:val="false"/>
                <w:i w:val="false"/>
                <w:color w:val="000000"/>
                <w:sz w:val="20"/>
              </w:rPr>
              <w:t xml:space="preserve">
тәртібі мен </w:t>
            </w:r>
            <w:r>
              <w:br/>
            </w:r>
            <w:r>
              <w:rPr>
                <w:rFonts w:ascii="Times New Roman"/>
                <w:b w:val="false"/>
                <w:i w:val="false"/>
                <w:color w:val="000000"/>
                <w:sz w:val="20"/>
              </w:rPr>
              <w:t xml:space="preserve">
шарттарын </w:t>
            </w:r>
            <w:r>
              <w:br/>
            </w:r>
            <w:r>
              <w:rPr>
                <w:rFonts w:ascii="Times New Roman"/>
                <w:b w:val="false"/>
                <w:i w:val="false"/>
                <w:color w:val="000000"/>
                <w:sz w:val="20"/>
              </w:rPr>
              <w:t xml:space="preserve">
дене шынықтыру және спорт саласындағы орталық атқарушы </w:t>
            </w:r>
            <w:r>
              <w:br/>
            </w:r>
            <w:r>
              <w:rPr>
                <w:rFonts w:ascii="Times New Roman"/>
                <w:b w:val="false"/>
                <w:i w:val="false"/>
                <w:color w:val="000000"/>
                <w:sz w:val="20"/>
              </w:rPr>
              <w:t>
орган белгілейді.</w:t>
            </w:r>
            <w:r>
              <w:br/>
            </w:r>
            <w:r>
              <w:rPr>
                <w:rFonts w:ascii="Times New Roman"/>
                <w:b w:val="false"/>
                <w:i w:val="false"/>
                <w:color w:val="000000"/>
                <w:sz w:val="20"/>
              </w:rPr>
              <w:t xml:space="preserve">
Осы қосымша </w:t>
            </w:r>
            <w:r>
              <w:br/>
            </w:r>
            <w:r>
              <w:rPr>
                <w:rFonts w:ascii="Times New Roman"/>
                <w:b w:val="false"/>
                <w:i w:val="false"/>
                <w:color w:val="000000"/>
                <w:sz w:val="20"/>
              </w:rPr>
              <w:t xml:space="preserve">
ақы ең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бойынша </w:t>
            </w:r>
            <w:r>
              <w:br/>
            </w:r>
            <w:r>
              <w:rPr>
                <w:rFonts w:ascii="Times New Roman"/>
                <w:b w:val="false"/>
                <w:i w:val="false"/>
                <w:color w:val="000000"/>
                <w:sz w:val="20"/>
              </w:rPr>
              <w:t>
төленеді</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даярлау орталығының, олимпиада резервінің жаттықтырушы-оқытушыларына: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 </w:t>
            </w:r>
            <w:r>
              <w:br/>
            </w:r>
            <w:r>
              <w:rPr>
                <w:rFonts w:ascii="Times New Roman"/>
                <w:b w:val="false"/>
                <w:i w:val="false"/>
                <w:color w:val="000000"/>
                <w:sz w:val="20"/>
              </w:rPr>
              <w:t>
Паралимпиада</w:t>
            </w:r>
            <w:r>
              <w:br/>
            </w:r>
            <w:r>
              <w:rPr>
                <w:rFonts w:ascii="Times New Roman"/>
                <w:b w:val="false"/>
                <w:i w:val="false"/>
                <w:color w:val="000000"/>
                <w:sz w:val="20"/>
              </w:rPr>
              <w:t>
ойындарда: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r>
              <w:br/>
            </w:r>
            <w:r>
              <w:rPr>
                <w:rFonts w:ascii="Times New Roman"/>
                <w:b w:val="false"/>
                <w:i w:val="false"/>
                <w:color w:val="000000"/>
                <w:sz w:val="20"/>
              </w:rPr>
              <w:t>
төртінші орынға</w:t>
            </w:r>
            <w:r>
              <w:br/>
            </w:r>
            <w:r>
              <w:rPr>
                <w:rFonts w:ascii="Times New Roman"/>
                <w:b w:val="false"/>
                <w:i w:val="false"/>
                <w:color w:val="000000"/>
                <w:sz w:val="20"/>
              </w:rPr>
              <w:t>
бесінші орынға</w:t>
            </w:r>
            <w:r>
              <w:br/>
            </w:r>
            <w:r>
              <w:rPr>
                <w:rFonts w:ascii="Times New Roman"/>
                <w:b w:val="false"/>
                <w:i w:val="false"/>
                <w:color w:val="000000"/>
                <w:sz w:val="20"/>
              </w:rPr>
              <w:t>
алтыншы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Олимпиада ойындарында, әлем чемпионаттарында: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60%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Сурдлимпиада ойындарында, Азия ойындарында, </w:t>
            </w:r>
            <w:r>
              <w:br/>
            </w:r>
            <w:r>
              <w:rPr>
                <w:rFonts w:ascii="Times New Roman"/>
                <w:b w:val="false"/>
                <w:i w:val="false"/>
                <w:color w:val="000000"/>
                <w:sz w:val="20"/>
              </w:rPr>
              <w:t xml:space="preserve">
Азия Паралимпиада ойындарында, </w:t>
            </w:r>
            <w:r>
              <w:br/>
            </w:r>
            <w:r>
              <w:rPr>
                <w:rFonts w:ascii="Times New Roman"/>
                <w:b w:val="false"/>
                <w:i w:val="false"/>
                <w:color w:val="000000"/>
                <w:sz w:val="20"/>
              </w:rPr>
              <w:t>
әлем кубоктарында: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чемпионаттарында, әлем кубогы, </w:t>
            </w:r>
            <w:r>
              <w:br/>
            </w:r>
            <w:r>
              <w:rPr>
                <w:rFonts w:ascii="Times New Roman"/>
                <w:b w:val="false"/>
                <w:i w:val="false"/>
                <w:color w:val="000000"/>
                <w:sz w:val="20"/>
              </w:rPr>
              <w:t xml:space="preserve">
әлем чемпионаты </w:t>
            </w:r>
            <w:r>
              <w:br/>
            </w:r>
            <w:r>
              <w:rPr>
                <w:rFonts w:ascii="Times New Roman"/>
                <w:b w:val="false"/>
                <w:i w:val="false"/>
                <w:color w:val="000000"/>
                <w:sz w:val="20"/>
              </w:rPr>
              <w:t xml:space="preserve">
кезеңдерінде (жастар </w:t>
            </w:r>
            <w:r>
              <w:br/>
            </w:r>
            <w:r>
              <w:rPr>
                <w:rFonts w:ascii="Times New Roman"/>
                <w:b w:val="false"/>
                <w:i w:val="false"/>
                <w:color w:val="000000"/>
                <w:sz w:val="20"/>
              </w:rPr>
              <w:t xml:space="preserve">
мен жасөспірімдер </w:t>
            </w:r>
            <w:r>
              <w:br/>
            </w:r>
            <w:r>
              <w:rPr>
                <w:rFonts w:ascii="Times New Roman"/>
                <w:b w:val="false"/>
                <w:i w:val="false"/>
                <w:color w:val="000000"/>
                <w:sz w:val="20"/>
              </w:rPr>
              <w:t xml:space="preserve">
арасында), Еуропа </w:t>
            </w:r>
            <w:r>
              <w:br/>
            </w:r>
            <w:r>
              <w:rPr>
                <w:rFonts w:ascii="Times New Roman"/>
                <w:b w:val="false"/>
                <w:i w:val="false"/>
                <w:color w:val="000000"/>
                <w:sz w:val="20"/>
              </w:rPr>
              <w:t xml:space="preserve">
чемпионаттарында, </w:t>
            </w:r>
            <w:r>
              <w:br/>
            </w:r>
            <w:r>
              <w:rPr>
                <w:rFonts w:ascii="Times New Roman"/>
                <w:b w:val="false"/>
                <w:i w:val="false"/>
                <w:color w:val="000000"/>
                <w:sz w:val="20"/>
              </w:rPr>
              <w:t xml:space="preserve">
Еуразиялық ойындарда және Дүниежүзілік </w:t>
            </w:r>
            <w:r>
              <w:br/>
            </w:r>
            <w:r>
              <w:rPr>
                <w:rFonts w:ascii="Times New Roman"/>
                <w:b w:val="false"/>
                <w:i w:val="false"/>
                <w:color w:val="000000"/>
                <w:sz w:val="20"/>
              </w:rPr>
              <w:t>
Универсиадаларда: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чемпионаттарында (жастар мен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арасында), Азия </w:t>
            </w:r>
            <w:r>
              <w:br/>
            </w:r>
            <w:r>
              <w:rPr>
                <w:rFonts w:ascii="Times New Roman"/>
                <w:b w:val="false"/>
                <w:i w:val="false"/>
                <w:color w:val="000000"/>
                <w:sz w:val="20"/>
              </w:rPr>
              <w:t>
кубогы, «Азия балалары» халықаралық спорттық ойындарында: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чемпионаттарында, Қазақстан Республикасы Спартакиадаларында, жасөспірімдердің жастар ойындарында, Қазақстан Республикасы </w:t>
            </w:r>
            <w:r>
              <w:br/>
            </w:r>
            <w:r>
              <w:rPr>
                <w:rFonts w:ascii="Times New Roman"/>
                <w:b w:val="false"/>
                <w:i w:val="false"/>
                <w:color w:val="000000"/>
                <w:sz w:val="20"/>
              </w:rPr>
              <w:t xml:space="preserve">
Паралимпиада </w:t>
            </w:r>
            <w:r>
              <w:br/>
            </w:r>
            <w:r>
              <w:rPr>
                <w:rFonts w:ascii="Times New Roman"/>
                <w:b w:val="false"/>
                <w:i w:val="false"/>
                <w:color w:val="000000"/>
                <w:sz w:val="20"/>
              </w:rPr>
              <w:t>
ойындарында:</w:t>
            </w:r>
            <w:r>
              <w:br/>
            </w:r>
            <w:r>
              <w:rPr>
                <w:rFonts w:ascii="Times New Roman"/>
                <w:b w:val="false"/>
                <w:i w:val="false"/>
                <w:color w:val="000000"/>
                <w:sz w:val="20"/>
              </w:rPr>
              <w:t>
бірінші орынға</w:t>
            </w:r>
            <w:r>
              <w:br/>
            </w:r>
            <w:r>
              <w:rPr>
                <w:rFonts w:ascii="Times New Roman"/>
                <w:b w:val="false"/>
                <w:i w:val="false"/>
                <w:color w:val="000000"/>
                <w:sz w:val="20"/>
              </w:rPr>
              <w:t>
екінші орынға</w:t>
            </w:r>
            <w:r>
              <w:br/>
            </w:r>
            <w:r>
              <w:rPr>
                <w:rFonts w:ascii="Times New Roman"/>
                <w:b w:val="false"/>
                <w:i w:val="false"/>
                <w:color w:val="000000"/>
                <w:sz w:val="20"/>
              </w:rPr>
              <w:t>
үшінші орынға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15%</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жоғары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шеберлігі мектептерінен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чемпионаттарында (жастар </w:t>
            </w:r>
            <w:r>
              <w:br/>
            </w:r>
            <w:r>
              <w:rPr>
                <w:rFonts w:ascii="Times New Roman"/>
                <w:b w:val="false"/>
                <w:i w:val="false"/>
                <w:color w:val="000000"/>
                <w:sz w:val="20"/>
              </w:rPr>
              <w:t xml:space="preserve">
мен жасөспірімдер </w:t>
            </w:r>
            <w:r>
              <w:br/>
            </w:r>
            <w:r>
              <w:rPr>
                <w:rFonts w:ascii="Times New Roman"/>
                <w:b w:val="false"/>
                <w:i w:val="false"/>
                <w:color w:val="000000"/>
                <w:sz w:val="20"/>
              </w:rPr>
              <w:t>
арасында)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олимпиадалық даярлау орталықтары, </w:t>
            </w:r>
            <w:r>
              <w:br/>
            </w:r>
            <w:r>
              <w:rPr>
                <w:rFonts w:ascii="Times New Roman"/>
                <w:b w:val="false"/>
                <w:i w:val="false"/>
                <w:color w:val="000000"/>
                <w:sz w:val="20"/>
              </w:rPr>
              <w:t>
спорт колледждері</w:t>
            </w:r>
            <w:r>
              <w:br/>
            </w:r>
            <w:r>
              <w:rPr>
                <w:rFonts w:ascii="Times New Roman"/>
                <w:b w:val="false"/>
                <w:i w:val="false"/>
                <w:color w:val="000000"/>
                <w:sz w:val="20"/>
              </w:rPr>
              <w:t xml:space="preserve">
және жоғары </w:t>
            </w:r>
            <w:r>
              <w:br/>
            </w:r>
            <w:r>
              <w:rPr>
                <w:rFonts w:ascii="Times New Roman"/>
                <w:b w:val="false"/>
                <w:i w:val="false"/>
                <w:color w:val="000000"/>
                <w:sz w:val="20"/>
              </w:rPr>
              <w:t xml:space="preserve">
спорт </w:t>
            </w:r>
            <w:r>
              <w:br/>
            </w:r>
            <w:r>
              <w:rPr>
                <w:rFonts w:ascii="Times New Roman"/>
                <w:b w:val="false"/>
                <w:i w:val="false"/>
                <w:color w:val="000000"/>
                <w:sz w:val="20"/>
              </w:rPr>
              <w:t>
шеберлігі мектептерінен басқа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штаттық</w:t>
            </w:r>
            <w:r>
              <w:br/>
            </w:r>
            <w:r>
              <w:rPr>
                <w:rFonts w:ascii="Times New Roman"/>
                <w:b w:val="false"/>
                <w:i w:val="false"/>
                <w:color w:val="000000"/>
                <w:sz w:val="20"/>
              </w:rPr>
              <w:t>
командалар және спорт резерві дирекциясының қызметкерлеріне ерекше еңбек жағдайлары үшін қосымша ақы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w:t>
            </w:r>
            <w:r>
              <w:br/>
            </w:r>
            <w:r>
              <w:rPr>
                <w:rFonts w:ascii="Times New Roman"/>
                <w:b w:val="false"/>
                <w:i w:val="false"/>
                <w:color w:val="000000"/>
                <w:sz w:val="20"/>
              </w:rPr>
              <w:t xml:space="preserve">
қосымша ақыны төлеу </w:t>
            </w:r>
            <w:r>
              <w:br/>
            </w:r>
            <w:r>
              <w:rPr>
                <w:rFonts w:ascii="Times New Roman"/>
                <w:b w:val="false"/>
                <w:i w:val="false"/>
                <w:color w:val="000000"/>
                <w:sz w:val="20"/>
              </w:rPr>
              <w:t xml:space="preserve">
тәртібі мен </w:t>
            </w:r>
            <w:r>
              <w:br/>
            </w:r>
            <w:r>
              <w:rPr>
                <w:rFonts w:ascii="Times New Roman"/>
                <w:b w:val="false"/>
                <w:i w:val="false"/>
                <w:color w:val="000000"/>
                <w:sz w:val="20"/>
              </w:rPr>
              <w:t xml:space="preserve">
шарттарын </w:t>
            </w:r>
            <w:r>
              <w:br/>
            </w:r>
            <w:r>
              <w:rPr>
                <w:rFonts w:ascii="Times New Roman"/>
                <w:b w:val="false"/>
                <w:i w:val="false"/>
                <w:color w:val="000000"/>
                <w:sz w:val="20"/>
              </w:rPr>
              <w:t>
дене шынықтыру және спорт саласындағы</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белгілейді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халықаралық жарыстарға дайындық және қатысу барысындағы ауыртпалықтары мен қауырттығы, дербестік пен жауапкершілік деңгейі үшін:</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мен нұсқаушы-спортшыларға:</w:t>
            </w:r>
            <w:r>
              <w:br/>
            </w:r>
            <w:r>
              <w:rPr>
                <w:rFonts w:ascii="Times New Roman"/>
                <w:b w:val="false"/>
                <w:i w:val="false"/>
                <w:color w:val="000000"/>
                <w:sz w:val="20"/>
              </w:rPr>
              <w:t>
спорттың олимпиадалық түрлері бойынша спорттың паралимпиадалық түрлері бойынша спорттың олимпиадалық емес түрлері бойынша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80%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халықаралық жарыстарды дайындаумен және өткізумен тікелей айналысатын басшыға, басшының орынбасарларына, құрылымдық бөлімшелердің басшылары мен басшыларының орынбасарларына, сондай-ақ басқа да қызметкерлерге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60%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 зиянды </w:t>
            </w:r>
            <w:r>
              <w:br/>
            </w:r>
            <w:r>
              <w:rPr>
                <w:rFonts w:ascii="Times New Roman"/>
                <w:b w:val="false"/>
                <w:i w:val="false"/>
                <w:color w:val="000000"/>
                <w:sz w:val="20"/>
              </w:rPr>
              <w:t xml:space="preserve">
(ерекше зиянды) </w:t>
            </w:r>
            <w:r>
              <w:br/>
            </w:r>
            <w:r>
              <w:rPr>
                <w:rFonts w:ascii="Times New Roman"/>
                <w:b w:val="false"/>
                <w:i w:val="false"/>
                <w:color w:val="000000"/>
                <w:sz w:val="20"/>
              </w:rPr>
              <w:t xml:space="preserve">
және қауіпті </w:t>
            </w:r>
            <w:r>
              <w:br/>
            </w:r>
            <w:r>
              <w:rPr>
                <w:rFonts w:ascii="Times New Roman"/>
                <w:b w:val="false"/>
                <w:i w:val="false"/>
                <w:color w:val="000000"/>
                <w:sz w:val="20"/>
              </w:rPr>
              <w:t xml:space="preserve">
(ерекше қауіпті) </w:t>
            </w:r>
            <w:r>
              <w:br/>
            </w:r>
            <w:r>
              <w:rPr>
                <w:rFonts w:ascii="Times New Roman"/>
                <w:b w:val="false"/>
                <w:i w:val="false"/>
                <w:color w:val="000000"/>
                <w:sz w:val="20"/>
              </w:rPr>
              <w:t xml:space="preserve">
жұмыстармен </w:t>
            </w:r>
            <w:r>
              <w:br/>
            </w:r>
            <w:r>
              <w:rPr>
                <w:rFonts w:ascii="Times New Roman"/>
                <w:b w:val="false"/>
                <w:i w:val="false"/>
                <w:color w:val="000000"/>
                <w:sz w:val="20"/>
              </w:rPr>
              <w:t>
айналысатын қызметкерлерге</w:t>
            </w:r>
            <w:r>
              <w:br/>
            </w:r>
            <w:r>
              <w:rPr>
                <w:rFonts w:ascii="Times New Roman"/>
                <w:b w:val="false"/>
                <w:i w:val="false"/>
                <w:color w:val="000000"/>
                <w:sz w:val="20"/>
              </w:rPr>
              <w:t>
қосымша ақы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және </w:t>
            </w:r>
            <w:r>
              <w:br/>
            </w:r>
            <w:r>
              <w:rPr>
                <w:rFonts w:ascii="Times New Roman"/>
                <w:b w:val="false"/>
                <w:i w:val="false"/>
                <w:color w:val="000000"/>
                <w:sz w:val="20"/>
              </w:rPr>
              <w:t xml:space="preserve">
еңбек жөніндегі уәкілетті мемлекеттік орган бекіткен </w:t>
            </w:r>
            <w:r>
              <w:br/>
            </w:r>
            <w:r>
              <w:rPr>
                <w:rFonts w:ascii="Times New Roman"/>
                <w:b w:val="false"/>
                <w:i w:val="false"/>
                <w:color w:val="000000"/>
                <w:sz w:val="20"/>
              </w:rPr>
              <w:t xml:space="preserve">
Еңбек жағдайлары зиянды өндірістердің, </w:t>
            </w:r>
            <w:r>
              <w:br/>
            </w:r>
            <w:r>
              <w:rPr>
                <w:rFonts w:ascii="Times New Roman"/>
                <w:b w:val="false"/>
                <w:i w:val="false"/>
                <w:color w:val="000000"/>
                <w:sz w:val="20"/>
              </w:rPr>
              <w:t xml:space="preserve">
цехтардың, кәсіптердің және лауазымдардың тізімі (тізбесі) негізінде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Мыналармен зиянды (уытты) химиялық заттармен;</w:t>
            </w:r>
            <w:r>
              <w:br/>
            </w:r>
            <w:r>
              <w:rPr>
                <w:rFonts w:ascii="Times New Roman"/>
                <w:b w:val="false"/>
                <w:i w:val="false"/>
                <w:color w:val="000000"/>
                <w:sz w:val="20"/>
              </w:rPr>
              <w:t>
шу шығаратын аппаратурамен жұмыс істегені үшін</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100%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Спортшылардың допингке қарсы зертханасының қызметкерлеріне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атағы </w:t>
            </w:r>
            <w:r>
              <w:br/>
            </w:r>
            <w:r>
              <w:rPr>
                <w:rFonts w:ascii="Times New Roman"/>
                <w:b w:val="false"/>
                <w:i w:val="false"/>
                <w:color w:val="000000"/>
                <w:sz w:val="20"/>
              </w:rPr>
              <w:t>
үшін үстемеақы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w:t>
            </w:r>
            <w:r>
              <w:br/>
            </w:r>
            <w:r>
              <w:rPr>
                <w:rFonts w:ascii="Times New Roman"/>
                <w:b w:val="false"/>
                <w:i w:val="false"/>
                <w:color w:val="000000"/>
                <w:sz w:val="20"/>
              </w:rPr>
              <w:t xml:space="preserve">
атақтар уәкілетті орталық </w:t>
            </w:r>
            <w:r>
              <w:br/>
            </w:r>
            <w:r>
              <w:rPr>
                <w:rFonts w:ascii="Times New Roman"/>
                <w:b w:val="false"/>
                <w:i w:val="false"/>
                <w:color w:val="000000"/>
                <w:sz w:val="20"/>
              </w:rPr>
              <w:t>
атқарушы орган белгілеген тәртіппен беріледі</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дәрежедегі </w:t>
            </w:r>
            <w:r>
              <w:br/>
            </w:r>
            <w:r>
              <w:rPr>
                <w:rFonts w:ascii="Times New Roman"/>
                <w:b w:val="false"/>
                <w:i w:val="false"/>
                <w:color w:val="000000"/>
                <w:sz w:val="20"/>
              </w:rPr>
              <w:t>
спорт шебері»</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үстемеақы ең жоғары көрсеткіш </w:t>
            </w:r>
            <w:r>
              <w:br/>
            </w:r>
            <w:r>
              <w:rPr>
                <w:rFonts w:ascii="Times New Roman"/>
                <w:b w:val="false"/>
                <w:i w:val="false"/>
                <w:color w:val="000000"/>
                <w:sz w:val="20"/>
              </w:rPr>
              <w:t xml:space="preserve">
бойынша </w:t>
            </w:r>
            <w:r>
              <w:br/>
            </w:r>
            <w:r>
              <w:rPr>
                <w:rFonts w:ascii="Times New Roman"/>
                <w:b w:val="false"/>
                <w:i w:val="false"/>
                <w:color w:val="000000"/>
                <w:sz w:val="20"/>
              </w:rPr>
              <w:t>
төленеді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w:t>
            </w:r>
          </w:p>
        </w:tc>
        <w:tc>
          <w:tcPr>
            <w:tcW w:w="0" w:type="auto"/>
            <w:vMerge/>
            <w:tcBorders>
              <w:top w:val="nil"/>
              <w:left w:val="single" w:color="cfcfcf" w:sz="5"/>
              <w:bottom w:val="single" w:color="cfcfcf" w:sz="5"/>
              <w:right w:val="single" w:color="cfcfcf" w:sz="5"/>
            </w:tcBorders>
          </w:tcPr>
          <w:p/>
        </w:tc>
      </w:tr>
    </w:tbl>
    <w:bookmarkStart w:name="z95" w:id="3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жалақысын ескере отырып, нақты жұмыс істеген сағатына спорттық жарыстарды өткізетін ұйымдар төлейді.</w:t>
      </w:r>
      <w:r>
        <w:br/>
      </w:r>
      <w:r>
        <w:rPr>
          <w:rFonts w:ascii="Times New Roman"/>
          <w:b w:val="false"/>
          <w:i w:val="false"/>
          <w:color w:val="000000"/>
          <w:sz w:val="28"/>
        </w:rPr>
        <w:t>
</w:t>
      </w:r>
      <w:r>
        <w:rPr>
          <w:rFonts w:ascii="Times New Roman"/>
          <w:b w:val="false"/>
          <w:i w:val="false"/>
          <w:color w:val="000000"/>
          <w:sz w:val="28"/>
        </w:rPr>
        <w:t>
      2. Спорт төрешілеріне:</w:t>
      </w:r>
      <w:r>
        <w:br/>
      </w:r>
      <w:r>
        <w:rPr>
          <w:rFonts w:ascii="Times New Roman"/>
          <w:b w:val="false"/>
          <w:i w:val="false"/>
          <w:color w:val="000000"/>
          <w:sz w:val="28"/>
        </w:rPr>
        <w:t>
</w:t>
      </w:r>
      <w:r>
        <w:rPr>
          <w:rFonts w:ascii="Times New Roman"/>
          <w:b w:val="false"/>
          <w:i w:val="false"/>
          <w:color w:val="000000"/>
          <w:sz w:val="28"/>
        </w:rPr>
        <w:t>
      спорттың ойын түрлерінен басқа спорттық жарыстарға бір күндік қызмет көрсеткені үшін және бір ойынға, алайда ұйымның спорттық іс-шараларының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w:t>
      </w:r>
      <w:r>
        <w:br/>
      </w:r>
      <w:r>
        <w:rPr>
          <w:rFonts w:ascii="Times New Roman"/>
          <w:b w:val="false"/>
          <w:i w:val="false"/>
          <w:color w:val="000000"/>
          <w:sz w:val="28"/>
        </w:rPr>
        <w:t>
</w:t>
      </w:r>
      <w:r>
        <w:rPr>
          <w:rFonts w:ascii="Times New Roman"/>
          <w:b w:val="false"/>
          <w:i w:val="false"/>
          <w:color w:val="000000"/>
          <w:sz w:val="28"/>
        </w:rPr>
        <w:t>
      халықаралық санаттағы төрешіге БЛЖ-дан 15 %</w:t>
      </w:r>
      <w:r>
        <w:br/>
      </w:r>
      <w:r>
        <w:rPr>
          <w:rFonts w:ascii="Times New Roman"/>
          <w:b w:val="false"/>
          <w:i w:val="false"/>
          <w:color w:val="000000"/>
          <w:sz w:val="28"/>
        </w:rPr>
        <w:t>
</w:t>
      </w:r>
      <w:r>
        <w:rPr>
          <w:rFonts w:ascii="Times New Roman"/>
          <w:b w:val="false"/>
          <w:i w:val="false"/>
          <w:color w:val="000000"/>
          <w:sz w:val="28"/>
        </w:rPr>
        <w:t>
      жоғары санатты ұлттық спорт төрешісіне БЛЖ-дан 12 %</w:t>
      </w:r>
      <w:r>
        <w:br/>
      </w:r>
      <w:r>
        <w:rPr>
          <w:rFonts w:ascii="Times New Roman"/>
          <w:b w:val="false"/>
          <w:i w:val="false"/>
          <w:color w:val="000000"/>
          <w:sz w:val="28"/>
        </w:rPr>
        <w:t>
</w:t>
      </w:r>
      <w:r>
        <w:rPr>
          <w:rFonts w:ascii="Times New Roman"/>
          <w:b w:val="false"/>
          <w:i w:val="false"/>
          <w:color w:val="000000"/>
          <w:sz w:val="28"/>
        </w:rPr>
        <w:t>
      ұлттық спорт төрешісіне БЛЖ-дан 10 %</w:t>
      </w:r>
      <w:r>
        <w:br/>
      </w:r>
      <w:r>
        <w:rPr>
          <w:rFonts w:ascii="Times New Roman"/>
          <w:b w:val="false"/>
          <w:i w:val="false"/>
          <w:color w:val="000000"/>
          <w:sz w:val="28"/>
        </w:rPr>
        <w:t>
</w:t>
      </w:r>
      <w:r>
        <w:rPr>
          <w:rFonts w:ascii="Times New Roman"/>
          <w:b w:val="false"/>
          <w:i w:val="false"/>
          <w:color w:val="000000"/>
          <w:sz w:val="28"/>
        </w:rPr>
        <w:t>
      1-санаттағы төрешіге БЛЖ-дан 8 %</w:t>
      </w:r>
      <w:r>
        <w:br/>
      </w:r>
      <w:r>
        <w:rPr>
          <w:rFonts w:ascii="Times New Roman"/>
          <w:b w:val="false"/>
          <w:i w:val="false"/>
          <w:color w:val="000000"/>
          <w:sz w:val="28"/>
        </w:rPr>
        <w:t>
</w:t>
      </w:r>
      <w:r>
        <w:rPr>
          <w:rFonts w:ascii="Times New Roman"/>
          <w:b w:val="false"/>
          <w:i w:val="false"/>
          <w:color w:val="000000"/>
          <w:sz w:val="28"/>
        </w:rPr>
        <w:t>
      спорт төрешісіне БЛЖ-дан 7 %  төленеді.</w:t>
      </w:r>
      <w:r>
        <w:br/>
      </w:r>
      <w:r>
        <w:rPr>
          <w:rFonts w:ascii="Times New Roman"/>
          <w:b w:val="false"/>
          <w:i w:val="false"/>
          <w:color w:val="000000"/>
          <w:sz w:val="28"/>
        </w:rPr>
        <w:t>
</w:t>
      </w:r>
      <w:r>
        <w:rPr>
          <w:rFonts w:ascii="Times New Roman"/>
          <w:b w:val="false"/>
          <w:i w:val="false"/>
          <w:color w:val="000000"/>
          <w:sz w:val="28"/>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жаттықтырушы-оқытушыларға қосымша ақы төлеу тәртібі мен шарттарын дене шынықтыру және спорт саласындағы орталық атқарушы орган белгілейді.</w:t>
      </w:r>
    </w:p>
    <w:bookmarkEnd w:id="31"/>
    <w:bookmarkStart w:name="z10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9-қосымша        </w:t>
      </w:r>
    </w:p>
    <w:bookmarkEnd w:id="32"/>
    <w:bookmarkStart w:name="z106"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33"/>
    <w:bookmarkStart w:name="z107" w:id="34"/>
    <w:p>
      <w:pPr>
        <w:spacing w:after="0"/>
        <w:ind w:left="0"/>
        <w:jc w:val="left"/>
      </w:pPr>
      <w:r>
        <w:rPr>
          <w:rFonts w:ascii="Times New Roman"/>
          <w:b/>
          <w:i w:val="false"/>
          <w:color w:val="000000"/>
        </w:rPr>
        <w:t xml:space="preserve"> 
Қазақстан Республикасы Қорғаныс министрлігі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908"/>
        <w:gridCol w:w="2804"/>
        <w:gridCol w:w="2805"/>
        <w:gridCol w:w="2805"/>
      </w:tblGrid>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түрлері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ақылардың</w:t>
            </w:r>
            <w:r>
              <w:br/>
            </w:r>
            <w:r>
              <w:rPr>
                <w:rFonts w:ascii="Times New Roman"/>
                <w:b w:val="false"/>
                <w:i w:val="false"/>
                <w:color w:val="000000"/>
                <w:sz w:val="20"/>
              </w:rPr>
              <w:t>
мөлшерлері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жағдайлары үшін </w:t>
            </w:r>
            <w:r>
              <w:br/>
            </w:r>
            <w:r>
              <w:rPr>
                <w:rFonts w:ascii="Times New Roman"/>
                <w:b w:val="false"/>
                <w:i w:val="false"/>
                <w:color w:val="000000"/>
                <w:sz w:val="20"/>
              </w:rPr>
              <w:t>
қосымша ақы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сотталғандарға қызмет көрсету жөніндегі жұмысы үшін</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w:t>
            </w:r>
            <w:r>
              <w:br/>
            </w:r>
            <w:r>
              <w:rPr>
                <w:rFonts w:ascii="Times New Roman"/>
                <w:b w:val="false"/>
                <w:i w:val="false"/>
                <w:color w:val="000000"/>
                <w:sz w:val="20"/>
              </w:rPr>
              <w:t>
20 %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аурулардың </w:t>
            </w:r>
            <w:r>
              <w:br/>
            </w:r>
            <w:r>
              <w:rPr>
                <w:rFonts w:ascii="Times New Roman"/>
                <w:b w:val="false"/>
                <w:i w:val="false"/>
                <w:color w:val="000000"/>
                <w:sz w:val="20"/>
              </w:rPr>
              <w:t xml:space="preserve">
тірі қоздырғыштарымен немесе ауру малдармен, ауру тудыратын вирустармен </w:t>
            </w:r>
            <w:r>
              <w:br/>
            </w:r>
            <w:r>
              <w:rPr>
                <w:rFonts w:ascii="Times New Roman"/>
                <w:b w:val="false"/>
                <w:i w:val="false"/>
                <w:color w:val="000000"/>
                <w:sz w:val="20"/>
              </w:rPr>
              <w:t>
жұмыс істегені үшін</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25 %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жұмысының: </w:t>
            </w:r>
            <w:r>
              <w:br/>
            </w:r>
            <w:r>
              <w:rPr>
                <w:rFonts w:ascii="Times New Roman"/>
                <w:b w:val="false"/>
                <w:i w:val="false"/>
                <w:color w:val="000000"/>
                <w:sz w:val="20"/>
              </w:rPr>
              <w:t xml:space="preserve">
1 жылдан 2 жылға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2 жылдан 4 жылға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4 жылдан жоғары өтілі болған кезде жұмылдыру жұмыстары-на тарту үшін </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10 %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астындағы:</w:t>
            </w:r>
            <w:r>
              <w:br/>
            </w:r>
            <w:r>
              <w:rPr>
                <w:rFonts w:ascii="Times New Roman"/>
                <w:b w:val="false"/>
                <w:i w:val="false"/>
                <w:color w:val="000000"/>
                <w:sz w:val="20"/>
              </w:rPr>
              <w:t>
3 метрге дейін 3 метрден асатын тереңдіктегі объектілерде жұмыс істегені үшін</w:t>
            </w: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25 %</w:t>
            </w:r>
            <w:r>
              <w:br/>
            </w:r>
            <w:r>
              <w:rPr>
                <w:rFonts w:ascii="Times New Roman"/>
                <w:b w:val="false"/>
                <w:i w:val="false"/>
                <w:color w:val="000000"/>
                <w:sz w:val="20"/>
              </w:rPr>
              <w:t>
БЛЖ-дан 30 %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бекітетін тізбе бойынша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оқ-дәрілерді, әскери техника мен мүлікті сақтауды қамтамасыз еткені үшін: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r>
              <w:br/>
            </w:r>
            <w:r>
              <w:rPr>
                <w:rFonts w:ascii="Times New Roman"/>
                <w:b w:val="false"/>
                <w:i w:val="false"/>
                <w:color w:val="000000"/>
                <w:sz w:val="20"/>
              </w:rPr>
              <w:t xml:space="preserve">
қару-жарақты, оқ-дәрілерді, әскери техниканы, әскери </w:t>
            </w:r>
            <w:r>
              <w:br/>
            </w:r>
            <w:r>
              <w:rPr>
                <w:rFonts w:ascii="Times New Roman"/>
                <w:b w:val="false"/>
                <w:i w:val="false"/>
                <w:color w:val="000000"/>
                <w:sz w:val="20"/>
              </w:rPr>
              <w:t>
мүлікті есепке алуды жүргізгені үшін</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40 %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Парашютпен секіргені үшін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10 %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xml:space="preserve">
белгілеген тәртіппен және </w:t>
            </w:r>
            <w:r>
              <w:br/>
            </w:r>
            <w:r>
              <w:rPr>
                <w:rFonts w:ascii="Times New Roman"/>
                <w:b w:val="false"/>
                <w:i w:val="false"/>
                <w:color w:val="000000"/>
                <w:sz w:val="20"/>
              </w:rPr>
              <w:t xml:space="preserve">
тізбе бойынша </w:t>
            </w:r>
            <w:r>
              <w:br/>
            </w:r>
            <w:r>
              <w:rPr>
                <w:rFonts w:ascii="Times New Roman"/>
                <w:b w:val="false"/>
                <w:i w:val="false"/>
                <w:color w:val="000000"/>
                <w:sz w:val="20"/>
              </w:rPr>
              <w:t xml:space="preserve">
секіру нормаларын орындауына </w:t>
            </w:r>
            <w:r>
              <w:br/>
            </w:r>
            <w:r>
              <w:rPr>
                <w:rFonts w:ascii="Times New Roman"/>
                <w:b w:val="false"/>
                <w:i w:val="false"/>
                <w:color w:val="000000"/>
                <w:sz w:val="20"/>
              </w:rPr>
              <w:t>
қарай</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жауынгерлік әзірлікті қамтамасыз </w:t>
            </w:r>
            <w:r>
              <w:br/>
            </w:r>
            <w:r>
              <w:rPr>
                <w:rFonts w:ascii="Times New Roman"/>
                <w:b w:val="false"/>
                <w:i w:val="false"/>
                <w:color w:val="000000"/>
                <w:sz w:val="20"/>
              </w:rPr>
              <w:t>
еткені үшін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xml:space="preserve">
бекітетін тізбе </w:t>
            </w:r>
            <w:r>
              <w:br/>
            </w:r>
            <w:r>
              <w:rPr>
                <w:rFonts w:ascii="Times New Roman"/>
                <w:b w:val="false"/>
                <w:i w:val="false"/>
                <w:color w:val="000000"/>
                <w:sz w:val="20"/>
              </w:rPr>
              <w:t>
бойынша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атқарғаны үшін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15 %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Жауынгерлік </w:t>
            </w:r>
            <w:r>
              <w:br/>
            </w:r>
            <w:r>
              <w:rPr>
                <w:rFonts w:ascii="Times New Roman"/>
                <w:b w:val="false"/>
                <w:i w:val="false"/>
                <w:color w:val="000000"/>
                <w:sz w:val="20"/>
              </w:rPr>
              <w:t xml:space="preserve">
есептоптар мен жауынгерлік кезекшілікті атқару командаларының құрамына енетін әскери </w:t>
            </w:r>
            <w:r>
              <w:br/>
            </w:r>
            <w:r>
              <w:rPr>
                <w:rFonts w:ascii="Times New Roman"/>
                <w:b w:val="false"/>
                <w:i w:val="false"/>
                <w:color w:val="000000"/>
                <w:sz w:val="20"/>
              </w:rPr>
              <w:t xml:space="preserve">
бөлімшелер мен қызметкерлер лауазымдарының тізбесін мемлекеттік басқару </w:t>
            </w:r>
            <w:r>
              <w:br/>
            </w:r>
            <w:r>
              <w:rPr>
                <w:rFonts w:ascii="Times New Roman"/>
                <w:b w:val="false"/>
                <w:i w:val="false"/>
                <w:color w:val="000000"/>
                <w:sz w:val="20"/>
              </w:rPr>
              <w:t>
органы бекітеді</w:t>
            </w:r>
          </w:p>
        </w:tc>
      </w:tr>
    </w:tbl>
    <w:bookmarkStart w:name="z108"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10-қосымша        </w:t>
      </w:r>
    </w:p>
    <w:bookmarkEnd w:id="35"/>
    <w:bookmarkStart w:name="z109"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36"/>
    <w:bookmarkStart w:name="z110" w:id="37"/>
    <w:p>
      <w:pPr>
        <w:spacing w:after="0"/>
        <w:ind w:left="0"/>
        <w:jc w:val="left"/>
      </w:pPr>
      <w:r>
        <w:rPr>
          <w:rFonts w:ascii="Times New Roman"/>
          <w:b/>
          <w:i w:val="false"/>
          <w:color w:val="000000"/>
        </w:rPr>
        <w:t xml:space="preserve"> 
Ұлттық қауіпсіздік органдары жүйесінің азаматтық қызметшілеріне, мемлекеттік бюджет қаражаты есебінен ұсталатын ұйымдарының қызметкерлеріне еңбек жағдайлары үшін қосымша ақылар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979"/>
        <w:gridCol w:w="2418"/>
        <w:gridCol w:w="2418"/>
        <w:gridCol w:w="3497"/>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ақылардың атауы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түрлері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мөлшерлері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үшін қосымша ақы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изоляторларында тұрақты жұмыс істегені үшін </w:t>
            </w: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30 %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бекітетін тізбе бойынша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ҰҚК Шекара қызметінде тұрақты жауынгерлік әзірлікті қамтамасыз еткені үшін </w:t>
            </w: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20 %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бекітетін тізбе бойынша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аурулардың тірі қоздырғыштарымен немесе ауру малдармен, ауру тудыратын вирустармен жұмыс істегені үшін </w:t>
            </w: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xml:space="preserve">
25%-ға </w:t>
            </w:r>
            <w:r>
              <w:br/>
            </w:r>
            <w:r>
              <w:rPr>
                <w:rFonts w:ascii="Times New Roman"/>
                <w:b w:val="false"/>
                <w:i w:val="false"/>
                <w:color w:val="000000"/>
                <w:sz w:val="20"/>
              </w:rPr>
              <w:t>
дейін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бекітетін тізбе бойынша</w:t>
            </w:r>
          </w:p>
        </w:tc>
      </w:tr>
    </w:tbl>
    <w:bookmarkStart w:name="z111"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11-қосымша        </w:t>
      </w:r>
    </w:p>
    <w:bookmarkEnd w:id="38"/>
    <w:bookmarkStart w:name="z11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39"/>
    <w:bookmarkStart w:name="z113" w:id="40"/>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179"/>
        <w:gridCol w:w="2781"/>
        <w:gridCol w:w="2584"/>
        <w:gridCol w:w="278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түрлері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мөлшерлері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жағдайлар </w:t>
            </w:r>
            <w:r>
              <w:br/>
            </w:r>
            <w:r>
              <w:rPr>
                <w:rFonts w:ascii="Times New Roman"/>
                <w:b w:val="false"/>
                <w:i w:val="false"/>
                <w:color w:val="000000"/>
                <w:sz w:val="20"/>
              </w:rPr>
              <w:t>
үшін қосымша ақы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қылмыстық-атқару жүйесі мекемелерінде, тергеу изоляторларында, </w:t>
            </w:r>
            <w:r>
              <w:br/>
            </w:r>
            <w:r>
              <w:rPr>
                <w:rFonts w:ascii="Times New Roman"/>
                <w:b w:val="false"/>
                <w:i w:val="false"/>
                <w:color w:val="000000"/>
                <w:sz w:val="20"/>
              </w:rPr>
              <w:t xml:space="preserve">
уақытша ұстау </w:t>
            </w:r>
            <w:r>
              <w:br/>
            </w:r>
            <w:r>
              <w:rPr>
                <w:rFonts w:ascii="Times New Roman"/>
                <w:b w:val="false"/>
                <w:i w:val="false"/>
                <w:color w:val="000000"/>
                <w:sz w:val="20"/>
              </w:rPr>
              <w:t>
изоляторларында жұмыс істегені үшін</w:t>
            </w: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25 %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медициналық, педагогикалық</w:t>
            </w:r>
            <w:r>
              <w:br/>
            </w:r>
            <w:r>
              <w:rPr>
                <w:rFonts w:ascii="Times New Roman"/>
                <w:b w:val="false"/>
                <w:i w:val="false"/>
                <w:color w:val="000000"/>
                <w:sz w:val="20"/>
              </w:rPr>
              <w:t xml:space="preserve">
қызметкерлер және қоғамдық </w:t>
            </w:r>
            <w:r>
              <w:br/>
            </w:r>
            <w:r>
              <w:rPr>
                <w:rFonts w:ascii="Times New Roman"/>
                <w:b w:val="false"/>
                <w:i w:val="false"/>
                <w:color w:val="000000"/>
                <w:sz w:val="20"/>
              </w:rPr>
              <w:t>
тамақтандыру қызметкерлері, сондай-ақ қылмыстық-атқару жүйесі мекемелерінің, тергеу изоляторларының сотталған адамдарға арналған кітапханалары мен клубтарының қызметкерлері жатпайды</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xml:space="preserve">
белгілі бір тұрғылықты жері, құжаттары жоқ адамдарға арналған </w:t>
            </w:r>
            <w:r>
              <w:br/>
            </w:r>
            <w:r>
              <w:rPr>
                <w:rFonts w:ascii="Times New Roman"/>
                <w:b w:val="false"/>
                <w:i w:val="false"/>
                <w:color w:val="000000"/>
                <w:sz w:val="20"/>
              </w:rPr>
              <w:t>
қабылдау-тарату орнының;</w:t>
            </w:r>
            <w:r>
              <w:br/>
            </w: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қызметкерлеріне</w:t>
            </w: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w:t>
            </w:r>
            <w:r>
              <w:br/>
            </w:r>
            <w:r>
              <w:rPr>
                <w:rFonts w:ascii="Times New Roman"/>
                <w:b w:val="false"/>
                <w:i w:val="false"/>
                <w:color w:val="000000"/>
                <w:sz w:val="20"/>
              </w:rPr>
              <w:t>
қауіпсіздік жағдайы ең жоғары (қатаң режимдегі) мекемелерде;</w:t>
            </w:r>
            <w:r>
              <w:br/>
            </w:r>
            <w:r>
              <w:rPr>
                <w:rFonts w:ascii="Times New Roman"/>
                <w:b w:val="false"/>
                <w:i w:val="false"/>
                <w:color w:val="000000"/>
                <w:sz w:val="20"/>
              </w:rPr>
              <w:t>
қауіпсіздік жағдайы төтенше (ерекше режимдегі) мекемелерде;</w:t>
            </w:r>
            <w:r>
              <w:br/>
            </w:r>
            <w:r>
              <w:rPr>
                <w:rFonts w:ascii="Times New Roman"/>
                <w:b w:val="false"/>
                <w:i w:val="false"/>
                <w:color w:val="000000"/>
                <w:sz w:val="20"/>
              </w:rPr>
              <w:t>
толық қауіпсіздік жағдайдағы мекемелерде (түрмеде);</w:t>
            </w:r>
            <w:r>
              <w:br/>
            </w:r>
            <w:r>
              <w:rPr>
                <w:rFonts w:ascii="Times New Roman"/>
                <w:b w:val="false"/>
                <w:i w:val="false"/>
                <w:color w:val="000000"/>
                <w:sz w:val="20"/>
              </w:rPr>
              <w:t>
тергеу изоляторларын қоспағанда, қауіпсіздігі аралас мекемелерде (әртүрлі режим түріне сотталғандарды 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барлығын қосқанда мекемені толтыру лимитінің (төсек-орын саны) 50 пайызынан астамын құраса;</w:t>
            </w:r>
            <w:r>
              <w:br/>
            </w:r>
            <w:r>
              <w:rPr>
                <w:rFonts w:ascii="Times New Roman"/>
                <w:b w:val="false"/>
                <w:i w:val="false"/>
                <w:color w:val="000000"/>
                <w:sz w:val="20"/>
              </w:rPr>
              <w:t xml:space="preserve">
тергеу изоляторларында, қылмыстық-атқару жүйесінің мекемелерінде және олардың учаскелерінде, ауруханаларда </w:t>
            </w:r>
            <w:r>
              <w:br/>
            </w:r>
            <w:r>
              <w:rPr>
                <w:rFonts w:ascii="Times New Roman"/>
                <w:b w:val="false"/>
                <w:i w:val="false"/>
                <w:color w:val="000000"/>
                <w:sz w:val="20"/>
              </w:rPr>
              <w:t xml:space="preserve">
туберкулезбен, жұқтырылған иммун тапшылығы синдромымен ауыратын және адамның иммун тапшылығы вирусын жұқтырған </w:t>
            </w:r>
            <w:r>
              <w:br/>
            </w:r>
            <w:r>
              <w:rPr>
                <w:rFonts w:ascii="Times New Roman"/>
                <w:b w:val="false"/>
                <w:i w:val="false"/>
                <w:color w:val="000000"/>
                <w:sz w:val="20"/>
              </w:rPr>
              <w:t xml:space="preserve">
сотталған адамдарды ұстау және амбулаторлық емдеу үшін арнайы құрылған емдеу құқығындағы мекемелерде жұмыс істегені үшін </w:t>
            </w: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13 %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қосымша ақы  туберкулезбенауыратындарды ұстауға толық арналмаған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мекемелердің туберкулезбен, жұқтырылған иммун тапшылығы синдромымен </w:t>
            </w:r>
            <w:r>
              <w:br/>
            </w:r>
            <w:r>
              <w:rPr>
                <w:rFonts w:ascii="Times New Roman"/>
                <w:b w:val="false"/>
                <w:i w:val="false"/>
                <w:color w:val="000000"/>
                <w:sz w:val="20"/>
              </w:rPr>
              <w:t xml:space="preserve">
ауыратын және адамның иммун тапшылығы вирусын жұқтырған адамдармен жұмыс </w:t>
            </w:r>
            <w:r>
              <w:br/>
            </w:r>
            <w:r>
              <w:rPr>
                <w:rFonts w:ascii="Times New Roman"/>
                <w:b w:val="false"/>
                <w:i w:val="false"/>
                <w:color w:val="000000"/>
                <w:sz w:val="20"/>
              </w:rPr>
              <w:t>
істейтін қызметкерлеріне айлық жұмыс уақыты нормасының кемінде 50 % мөлшерінде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15 %-ға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мекемелерінің, тергеу изоляторларының сотталған адамдарға арналған кітапханалары мен клубтарының қызметкерлеріне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мекемелерінің, тергеу изоляторларының қоғамдық тамақтандыру және сауда орындарының қызметкерлеріне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дезинфекторларына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45 %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Әскери-дәрігерлік сараптама жүргізгені үшін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50 %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12-қосымша        </w:t>
      </w:r>
    </w:p>
    <w:bookmarkEnd w:id="41"/>
    <w:bookmarkStart w:name="z115"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42"/>
    <w:bookmarkStart w:name="z116" w:id="43"/>
    <w:p>
      <w:pPr>
        <w:spacing w:after="0"/>
        <w:ind w:left="0"/>
        <w:jc w:val="left"/>
      </w:pPr>
      <w:r>
        <w:rPr>
          <w:rFonts w:ascii="Times New Roman"/>
          <w:b/>
          <w:i w:val="false"/>
          <w:color w:val="000000"/>
        </w:rPr>
        <w:t xml:space="preserve"> 
Азаматтық қорғау органдары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мен үстемеақылар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829"/>
        <w:gridCol w:w="3173"/>
        <w:gridCol w:w="2149"/>
        <w:gridCol w:w="3182"/>
      </w:tblGrid>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түрлері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 ақылардың мөлшерлері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 үшін </w:t>
            </w:r>
            <w:r>
              <w:br/>
            </w:r>
            <w:r>
              <w:rPr>
                <w:rFonts w:ascii="Times New Roman"/>
                <w:b w:val="false"/>
                <w:i w:val="false"/>
                <w:color w:val="000000"/>
                <w:sz w:val="20"/>
              </w:rPr>
              <w:t>
қосымша ақы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w:t>
            </w:r>
            <w:r>
              <w:br/>
            </w:r>
            <w:r>
              <w:rPr>
                <w:rFonts w:ascii="Times New Roman"/>
                <w:b w:val="false"/>
                <w:i w:val="false"/>
                <w:color w:val="000000"/>
                <w:sz w:val="20"/>
              </w:rPr>
              <w:t xml:space="preserve">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w:t>
            </w:r>
            <w:r>
              <w:br/>
            </w:r>
            <w:r>
              <w:rPr>
                <w:rFonts w:ascii="Times New Roman"/>
                <w:b w:val="false"/>
                <w:i w:val="false"/>
                <w:color w:val="000000"/>
                <w:sz w:val="20"/>
              </w:rPr>
              <w:t>
келтіру іс-шараларын жүргізгені үшін</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w:t>
            </w:r>
            <w:r>
              <w:br/>
            </w:r>
            <w:r>
              <w:rPr>
                <w:rFonts w:ascii="Times New Roman"/>
                <w:b w:val="false"/>
                <w:i w:val="false"/>
                <w:color w:val="000000"/>
                <w:sz w:val="20"/>
              </w:rPr>
              <w:t xml:space="preserve">
қосымша ақыны </w:t>
            </w:r>
            <w:r>
              <w:br/>
            </w:r>
            <w:r>
              <w:rPr>
                <w:rFonts w:ascii="Times New Roman"/>
                <w:b w:val="false"/>
                <w:i w:val="false"/>
                <w:color w:val="000000"/>
                <w:sz w:val="20"/>
              </w:rPr>
              <w:t>
төлеу</w:t>
            </w:r>
            <w:r>
              <w:br/>
            </w:r>
            <w:r>
              <w:rPr>
                <w:rFonts w:ascii="Times New Roman"/>
                <w:b w:val="false"/>
                <w:i w:val="false"/>
                <w:color w:val="000000"/>
                <w:sz w:val="20"/>
              </w:rPr>
              <w:t xml:space="preserve">
тәртібі мен </w:t>
            </w:r>
            <w:r>
              <w:br/>
            </w:r>
            <w:r>
              <w:rPr>
                <w:rFonts w:ascii="Times New Roman"/>
                <w:b w:val="false"/>
                <w:i w:val="false"/>
                <w:color w:val="000000"/>
                <w:sz w:val="20"/>
              </w:rPr>
              <w:t xml:space="preserve">
шарттарын </w:t>
            </w:r>
            <w:r>
              <w:br/>
            </w:r>
            <w:r>
              <w:rPr>
                <w:rFonts w:ascii="Times New Roman"/>
                <w:b w:val="false"/>
                <w:i w:val="false"/>
                <w:color w:val="000000"/>
                <w:sz w:val="20"/>
              </w:rPr>
              <w:t xml:space="preserve">
лауазымдардың нақты тізбесі </w:t>
            </w:r>
            <w:r>
              <w:br/>
            </w:r>
            <w:r>
              <w:rPr>
                <w:rFonts w:ascii="Times New Roman"/>
                <w:b w:val="false"/>
                <w:i w:val="false"/>
                <w:color w:val="000000"/>
                <w:sz w:val="20"/>
              </w:rPr>
              <w:t xml:space="preserve">
бойынша азаматтық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атқарушы </w:t>
            </w:r>
            <w:r>
              <w:br/>
            </w:r>
            <w:r>
              <w:rPr>
                <w:rFonts w:ascii="Times New Roman"/>
                <w:b w:val="false"/>
                <w:i w:val="false"/>
                <w:color w:val="000000"/>
                <w:sz w:val="20"/>
              </w:rPr>
              <w:t>
орган белгілейді</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авариялық-құтқару қызметтері мен құрылымдарының </w:t>
            </w:r>
            <w:r>
              <w:br/>
            </w:r>
            <w:r>
              <w:rPr>
                <w:rFonts w:ascii="Times New Roman"/>
                <w:b w:val="false"/>
                <w:i w:val="false"/>
                <w:color w:val="000000"/>
                <w:sz w:val="20"/>
              </w:rPr>
              <w:t>
құтқарушыларына:</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w:t>
            </w:r>
            <w:r>
              <w:br/>
            </w:r>
            <w:r>
              <w:rPr>
                <w:rFonts w:ascii="Times New Roman"/>
                <w:b w:val="false"/>
                <w:i w:val="false"/>
                <w:color w:val="000000"/>
                <w:sz w:val="20"/>
              </w:rPr>
              <w:t xml:space="preserve">
қосымша ақыны </w:t>
            </w:r>
            <w:r>
              <w:br/>
            </w:r>
            <w:r>
              <w:rPr>
                <w:rFonts w:ascii="Times New Roman"/>
                <w:b w:val="false"/>
                <w:i w:val="false"/>
                <w:color w:val="000000"/>
                <w:sz w:val="20"/>
              </w:rPr>
              <w:t>
төлеу</w:t>
            </w:r>
            <w:r>
              <w:br/>
            </w:r>
            <w:r>
              <w:rPr>
                <w:rFonts w:ascii="Times New Roman"/>
                <w:b w:val="false"/>
                <w:i w:val="false"/>
                <w:color w:val="000000"/>
                <w:sz w:val="20"/>
              </w:rPr>
              <w:t xml:space="preserve">
тәртібі мен </w:t>
            </w:r>
            <w:r>
              <w:br/>
            </w:r>
            <w:r>
              <w:rPr>
                <w:rFonts w:ascii="Times New Roman"/>
                <w:b w:val="false"/>
                <w:i w:val="false"/>
                <w:color w:val="000000"/>
                <w:sz w:val="20"/>
              </w:rPr>
              <w:t xml:space="preserve">
шарттарын </w:t>
            </w:r>
            <w:r>
              <w:br/>
            </w:r>
            <w:r>
              <w:rPr>
                <w:rFonts w:ascii="Times New Roman"/>
                <w:b w:val="false"/>
                <w:i w:val="false"/>
                <w:color w:val="000000"/>
                <w:sz w:val="20"/>
              </w:rPr>
              <w:t xml:space="preserve">
азаматтық қорғау саласындағы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атқарушы </w:t>
            </w:r>
            <w:r>
              <w:br/>
            </w:r>
            <w:r>
              <w:rPr>
                <w:rFonts w:ascii="Times New Roman"/>
                <w:b w:val="false"/>
                <w:i w:val="false"/>
                <w:color w:val="000000"/>
                <w:sz w:val="20"/>
              </w:rPr>
              <w:t>
орган белгілейді</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радиациялық ластану аймақтарында, биік таулы және жолы қиын аудандарда, </w:t>
            </w:r>
            <w:r>
              <w:br/>
            </w:r>
            <w:r>
              <w:rPr>
                <w:rFonts w:ascii="Times New Roman"/>
                <w:b w:val="false"/>
                <w:i w:val="false"/>
                <w:color w:val="000000"/>
                <w:sz w:val="20"/>
              </w:rPr>
              <w:t xml:space="preserve">
табиғи және техногендік сипаттағы төтенше жағдайларды жоюда, арнайы жабдықтарды қолданумен байланысты </w:t>
            </w:r>
            <w:r>
              <w:br/>
            </w:r>
            <w:r>
              <w:rPr>
                <w:rFonts w:ascii="Times New Roman"/>
                <w:b w:val="false"/>
                <w:i w:val="false"/>
                <w:color w:val="000000"/>
                <w:sz w:val="20"/>
              </w:rPr>
              <w:t xml:space="preserve">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w:t>
            </w:r>
            <w:r>
              <w:br/>
            </w:r>
            <w:r>
              <w:rPr>
                <w:rFonts w:ascii="Times New Roman"/>
                <w:b w:val="false"/>
                <w:i w:val="false"/>
                <w:color w:val="000000"/>
                <w:sz w:val="20"/>
              </w:rPr>
              <w:t>
жүргізу кезінде;</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өмірге </w:t>
            </w:r>
            <w:r>
              <w:br/>
            </w:r>
            <w:r>
              <w:rPr>
                <w:rFonts w:ascii="Times New Roman"/>
                <w:b w:val="false"/>
                <w:i w:val="false"/>
                <w:color w:val="000000"/>
                <w:sz w:val="20"/>
              </w:rPr>
              <w:t xml:space="preserve">
қатерлі </w:t>
            </w:r>
            <w:r>
              <w:br/>
            </w:r>
            <w:r>
              <w:rPr>
                <w:rFonts w:ascii="Times New Roman"/>
                <w:b w:val="false"/>
                <w:i w:val="false"/>
                <w:color w:val="000000"/>
                <w:sz w:val="20"/>
              </w:rPr>
              <w:t>
қысылтаяң жағдайдағы</w:t>
            </w:r>
            <w:r>
              <w:br/>
            </w:r>
            <w:r>
              <w:rPr>
                <w:rFonts w:ascii="Times New Roman"/>
                <w:b w:val="false"/>
                <w:i w:val="false"/>
                <w:color w:val="000000"/>
                <w:sz w:val="20"/>
              </w:rPr>
              <w:t>
жұмыстың әр сағаты үшін сағаттық мөлшерлемеден 300 %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әр сағаты үшін сағаттық мөлшерлемеден 100 %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астындағы авариялық-құтқару және жедел жұмыстарды тікелей жүргізу кезінде;</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астындағы жұмыстың әр сағаты үшін сағаттық мөлшерлемеден 100 %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мәйіттермен және мәйіттердің фрагменттерімен үнемі жұмыс істегендіктен психоэмоциялық жүктемесі үшін</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авариялық-құтқару қызметтері мен құралымдарының құтқарушыларына: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және авариялық-құтқару жұмыс-тары мен кезек күттірмейтін жұмыстарға аттануға ұдайы әзірлікте болу режимiнде болғаны үшін үстемеақы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және </w:t>
            </w:r>
            <w:r>
              <w:br/>
            </w:r>
            <w:r>
              <w:rPr>
                <w:rFonts w:ascii="Times New Roman"/>
                <w:b w:val="false"/>
                <w:i w:val="false"/>
                <w:color w:val="000000"/>
                <w:sz w:val="20"/>
              </w:rPr>
              <w:t xml:space="preserve">
ұдайы әзірлікте болу режиміндегі кезекшіліктің әр </w:t>
            </w:r>
            <w:r>
              <w:br/>
            </w:r>
            <w:r>
              <w:rPr>
                <w:rFonts w:ascii="Times New Roman"/>
                <w:b w:val="false"/>
                <w:i w:val="false"/>
                <w:color w:val="000000"/>
                <w:sz w:val="20"/>
              </w:rPr>
              <w:t xml:space="preserve">
сағаты үшін </w:t>
            </w:r>
            <w:r>
              <w:br/>
            </w:r>
            <w:r>
              <w:rPr>
                <w:rFonts w:ascii="Times New Roman"/>
                <w:b w:val="false"/>
                <w:i w:val="false"/>
                <w:color w:val="000000"/>
                <w:sz w:val="20"/>
              </w:rPr>
              <w:t>
сағаттық мөлшерлемеден 25%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авариялық-құтқару қызметтерінің және </w:t>
            </w:r>
            <w:r>
              <w:br/>
            </w:r>
            <w:r>
              <w:rPr>
                <w:rFonts w:ascii="Times New Roman"/>
                <w:b w:val="false"/>
                <w:i w:val="false"/>
                <w:color w:val="000000"/>
                <w:sz w:val="20"/>
              </w:rPr>
              <w:t>
құралымдарының құтқарушыларына:</w:t>
            </w:r>
            <w:r>
              <w:br/>
            </w:r>
            <w:r>
              <w:rPr>
                <w:rFonts w:ascii="Times New Roman"/>
                <w:b w:val="false"/>
                <w:i w:val="false"/>
                <w:color w:val="000000"/>
                <w:sz w:val="20"/>
              </w:rPr>
              <w:t>
3-сыныпты маман-құтқарушы</w:t>
            </w:r>
            <w:r>
              <w:br/>
            </w:r>
            <w:r>
              <w:rPr>
                <w:rFonts w:ascii="Times New Roman"/>
                <w:b w:val="false"/>
                <w:i w:val="false"/>
                <w:color w:val="000000"/>
                <w:sz w:val="20"/>
              </w:rPr>
              <w:t>
2-сыныпты маман-құтқарушы</w:t>
            </w:r>
            <w:r>
              <w:br/>
            </w:r>
            <w:r>
              <w:rPr>
                <w:rFonts w:ascii="Times New Roman"/>
                <w:b w:val="false"/>
                <w:i w:val="false"/>
                <w:color w:val="000000"/>
                <w:sz w:val="20"/>
              </w:rPr>
              <w:t>
1-сыныпты маман-құтқарушы</w:t>
            </w:r>
            <w:r>
              <w:br/>
            </w:r>
            <w:r>
              <w:rPr>
                <w:rFonts w:ascii="Times New Roman"/>
                <w:b w:val="false"/>
                <w:i w:val="false"/>
                <w:color w:val="000000"/>
                <w:sz w:val="20"/>
              </w:rPr>
              <w:t>
халықаралық сыныпты маман-құтқарушы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үшін үстемеақы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атқарушы орталық орган </w:t>
            </w:r>
            <w:r>
              <w:br/>
            </w:r>
            <w:r>
              <w:rPr>
                <w:rFonts w:ascii="Times New Roman"/>
                <w:b w:val="false"/>
                <w:i w:val="false"/>
                <w:color w:val="000000"/>
                <w:sz w:val="20"/>
              </w:rPr>
              <w:t>
бекіткен құтқарушыларға</w:t>
            </w:r>
            <w:r>
              <w:br/>
            </w:r>
            <w:r>
              <w:rPr>
                <w:rFonts w:ascii="Times New Roman"/>
                <w:b w:val="false"/>
                <w:i w:val="false"/>
                <w:color w:val="000000"/>
                <w:sz w:val="20"/>
              </w:rPr>
              <w:t xml:space="preserve">
сыныптық берудің немесе сыныптығын </w:t>
            </w:r>
            <w:r>
              <w:br/>
            </w:r>
            <w:r>
              <w:rPr>
                <w:rFonts w:ascii="Times New Roman"/>
                <w:b w:val="false"/>
                <w:i w:val="false"/>
                <w:color w:val="000000"/>
                <w:sz w:val="20"/>
              </w:rPr>
              <w:t>
растау</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Сыныптылық </w:t>
            </w:r>
            <w:r>
              <w:br/>
            </w:r>
            <w:r>
              <w:rPr>
                <w:rFonts w:ascii="Times New Roman"/>
                <w:b w:val="false"/>
                <w:i w:val="false"/>
                <w:color w:val="000000"/>
                <w:sz w:val="20"/>
              </w:rPr>
              <w:t xml:space="preserve">
үшін төлем құтқарушының кітапшасындағы жазуларға сәйкес </w:t>
            </w:r>
            <w:r>
              <w:br/>
            </w:r>
            <w:r>
              <w:rPr>
                <w:rFonts w:ascii="Times New Roman"/>
                <w:b w:val="false"/>
                <w:i w:val="false"/>
                <w:color w:val="000000"/>
                <w:sz w:val="20"/>
              </w:rPr>
              <w:t>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40 %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0" w:type="auto"/>
            <w:vMerge/>
            <w:tcBorders>
              <w:top w:val="nil"/>
              <w:left w:val="single" w:color="cfcfcf" w:sz="5"/>
              <w:bottom w:val="single" w:color="cfcfcf" w:sz="5"/>
              <w:right w:val="single" w:color="cfcfcf" w:sz="5"/>
            </w:tcBorders>
          </w:tcP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сіңірген </w:t>
            </w:r>
            <w:r>
              <w:br/>
            </w:r>
            <w:r>
              <w:rPr>
                <w:rFonts w:ascii="Times New Roman"/>
                <w:b w:val="false"/>
                <w:i w:val="false"/>
                <w:color w:val="000000"/>
                <w:sz w:val="20"/>
              </w:rPr>
              <w:t xml:space="preserve">
жылдары үшін </w:t>
            </w:r>
            <w:r>
              <w:br/>
            </w:r>
            <w:r>
              <w:rPr>
                <w:rFonts w:ascii="Times New Roman"/>
                <w:b w:val="false"/>
                <w:i w:val="false"/>
                <w:color w:val="000000"/>
                <w:sz w:val="20"/>
              </w:rPr>
              <w:t>
үстемеақы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жылдарының өтіліне қарай:</w:t>
            </w:r>
            <w:r>
              <w:br/>
            </w:r>
            <w:r>
              <w:rPr>
                <w:rFonts w:ascii="Times New Roman"/>
                <w:b w:val="false"/>
                <w:i w:val="false"/>
                <w:color w:val="000000"/>
                <w:sz w:val="20"/>
              </w:rPr>
              <w:t>
3 жылдан астам</w:t>
            </w:r>
            <w:r>
              <w:br/>
            </w:r>
            <w:r>
              <w:rPr>
                <w:rFonts w:ascii="Times New Roman"/>
                <w:b w:val="false"/>
                <w:i w:val="false"/>
                <w:color w:val="000000"/>
                <w:sz w:val="20"/>
              </w:rPr>
              <w:t>
5 жылдан астам</w:t>
            </w:r>
            <w:r>
              <w:br/>
            </w:r>
            <w:r>
              <w:rPr>
                <w:rFonts w:ascii="Times New Roman"/>
                <w:b w:val="false"/>
                <w:i w:val="false"/>
                <w:color w:val="000000"/>
                <w:sz w:val="20"/>
              </w:rPr>
              <w:t>
10 жылдан астам</w:t>
            </w:r>
            <w:r>
              <w:br/>
            </w:r>
            <w:r>
              <w:rPr>
                <w:rFonts w:ascii="Times New Roman"/>
                <w:b w:val="false"/>
                <w:i w:val="false"/>
                <w:color w:val="000000"/>
                <w:sz w:val="20"/>
              </w:rPr>
              <w:t>
15 жылдан астам</w:t>
            </w:r>
            <w:r>
              <w:br/>
            </w:r>
            <w:r>
              <w:rPr>
                <w:rFonts w:ascii="Times New Roman"/>
                <w:b w:val="false"/>
                <w:i w:val="false"/>
                <w:color w:val="000000"/>
                <w:sz w:val="20"/>
              </w:rPr>
              <w:t>
20 жылдан астам</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15%</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20%</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40%</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w:t>
            </w:r>
          </w:p>
        </w:tc>
        <w:tc>
          <w:tcPr>
            <w:tcW w:w="0" w:type="auto"/>
            <w:vMerge/>
            <w:tcBorders>
              <w:top w:val="nil"/>
              <w:left w:val="single" w:color="cfcfcf" w:sz="5"/>
              <w:bottom w:val="single" w:color="cfcfcf" w:sz="5"/>
              <w:right w:val="single" w:color="cfcfcf" w:sz="5"/>
            </w:tcBorders>
          </w:tcP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(ерекше ауыр) </w:t>
            </w:r>
            <w:r>
              <w:br/>
            </w:r>
            <w:r>
              <w:rPr>
                <w:rFonts w:ascii="Times New Roman"/>
                <w:b w:val="false"/>
                <w:i w:val="false"/>
                <w:color w:val="000000"/>
                <w:sz w:val="20"/>
              </w:rPr>
              <w:t xml:space="preserve">
қол еңбегі жұмыстарымен </w:t>
            </w:r>
            <w:r>
              <w:br/>
            </w:r>
            <w:r>
              <w:rPr>
                <w:rFonts w:ascii="Times New Roman"/>
                <w:b w:val="false"/>
                <w:i w:val="false"/>
                <w:color w:val="000000"/>
                <w:sz w:val="20"/>
              </w:rPr>
              <w:t xml:space="preserve">
және еңбек жағдайлары зиянды </w:t>
            </w:r>
            <w:r>
              <w:br/>
            </w:r>
            <w:r>
              <w:rPr>
                <w:rFonts w:ascii="Times New Roman"/>
                <w:b w:val="false"/>
                <w:i w:val="false"/>
                <w:color w:val="000000"/>
                <w:sz w:val="20"/>
              </w:rPr>
              <w:t xml:space="preserve">
(ерекше зиянды) және </w:t>
            </w:r>
            <w:r>
              <w:br/>
            </w:r>
            <w:r>
              <w:rPr>
                <w:rFonts w:ascii="Times New Roman"/>
                <w:b w:val="false"/>
                <w:i w:val="false"/>
                <w:color w:val="000000"/>
                <w:sz w:val="20"/>
              </w:rPr>
              <w:t xml:space="preserve">
қауіпті (ерекше қауіпті) </w:t>
            </w:r>
            <w:r>
              <w:br/>
            </w:r>
            <w:r>
              <w:rPr>
                <w:rFonts w:ascii="Times New Roman"/>
                <w:b w:val="false"/>
                <w:i w:val="false"/>
                <w:color w:val="000000"/>
                <w:sz w:val="20"/>
              </w:rPr>
              <w:t xml:space="preserve">
жұмыстармен </w:t>
            </w:r>
            <w:r>
              <w:br/>
            </w:r>
            <w:r>
              <w:rPr>
                <w:rFonts w:ascii="Times New Roman"/>
                <w:b w:val="false"/>
                <w:i w:val="false"/>
                <w:color w:val="000000"/>
                <w:sz w:val="20"/>
              </w:rPr>
              <w:t xml:space="preserve">
айналысатын қызметкерлерге қосымша </w:t>
            </w:r>
            <w:r>
              <w:br/>
            </w:r>
            <w:r>
              <w:rPr>
                <w:rFonts w:ascii="Times New Roman"/>
                <w:b w:val="false"/>
                <w:i w:val="false"/>
                <w:color w:val="000000"/>
                <w:sz w:val="20"/>
              </w:rPr>
              <w:t>
ақы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жылғы 15 мамырдағы </w:t>
            </w:r>
            <w:r>
              <w:br/>
            </w: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w:t>
            </w:r>
            <w:r>
              <w:br/>
            </w:r>
            <w:r>
              <w:rPr>
                <w:rFonts w:ascii="Times New Roman"/>
                <w:b w:val="false"/>
                <w:i w:val="false"/>
                <w:color w:val="000000"/>
                <w:sz w:val="20"/>
              </w:rPr>
              <w:t xml:space="preserve">
сәйкес және </w:t>
            </w:r>
            <w:r>
              <w:br/>
            </w:r>
            <w:r>
              <w:rPr>
                <w:rFonts w:ascii="Times New Roman"/>
                <w:b w:val="false"/>
                <w:i w:val="false"/>
                <w:color w:val="000000"/>
                <w:sz w:val="20"/>
              </w:rPr>
              <w:t xml:space="preserve">
еңбек жөніндегі мемлекеттік уәкілетті орган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зиянды өндірістер, цехтар, кәсіптер мен лауазымдар </w:t>
            </w:r>
            <w:r>
              <w:br/>
            </w:r>
            <w:r>
              <w:rPr>
                <w:rFonts w:ascii="Times New Roman"/>
                <w:b w:val="false"/>
                <w:i w:val="false"/>
                <w:color w:val="000000"/>
                <w:sz w:val="20"/>
              </w:rPr>
              <w:t>
тізімінің (тізбесінің)</w:t>
            </w:r>
            <w:r>
              <w:br/>
            </w:r>
            <w:r>
              <w:rPr>
                <w:rFonts w:ascii="Times New Roman"/>
                <w:b w:val="false"/>
                <w:i w:val="false"/>
                <w:color w:val="000000"/>
                <w:sz w:val="20"/>
              </w:rPr>
              <w:t xml:space="preserve">
негізінде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«Қазселденқорғау» мемлекеттік мекемесінің </w:t>
            </w:r>
            <w:r>
              <w:br/>
            </w:r>
            <w:r>
              <w:rPr>
                <w:rFonts w:ascii="Times New Roman"/>
                <w:b w:val="false"/>
                <w:i w:val="false"/>
                <w:color w:val="000000"/>
                <w:sz w:val="20"/>
              </w:rPr>
              <w:t xml:space="preserve">
облыстық, өңірлік </w:t>
            </w:r>
            <w:r>
              <w:br/>
            </w:r>
            <w:r>
              <w:rPr>
                <w:rFonts w:ascii="Times New Roman"/>
                <w:b w:val="false"/>
                <w:i w:val="false"/>
                <w:color w:val="000000"/>
                <w:sz w:val="20"/>
              </w:rPr>
              <w:t>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w:t>
            </w:r>
            <w:r>
              <w:br/>
            </w:r>
            <w:r>
              <w:rPr>
                <w:rFonts w:ascii="Times New Roman"/>
                <w:b w:val="false"/>
                <w:i w:val="false"/>
                <w:color w:val="000000"/>
                <w:sz w:val="20"/>
              </w:rPr>
              <w:t>
қызметкерлерге</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34 %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Радиостанциялармен жұмыс істегені үшін</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22 %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Маса-шіркей және басқа да жәндіктер мен кенелер тараған аудандарда жұмыс істегені үшін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15 %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маса-шіркей </w:t>
            </w:r>
            <w:r>
              <w:br/>
            </w:r>
            <w:r>
              <w:rPr>
                <w:rFonts w:ascii="Times New Roman"/>
                <w:b w:val="false"/>
                <w:i w:val="false"/>
                <w:color w:val="000000"/>
                <w:sz w:val="20"/>
              </w:rPr>
              <w:t xml:space="preserve">
және басқа да жәндіктер мен кенелер тараған </w:t>
            </w:r>
            <w:r>
              <w:br/>
            </w:r>
            <w:r>
              <w:rPr>
                <w:rFonts w:ascii="Times New Roman"/>
                <w:b w:val="false"/>
                <w:i w:val="false"/>
                <w:color w:val="000000"/>
                <w:sz w:val="20"/>
              </w:rPr>
              <w:t xml:space="preserve">
аудандарға </w:t>
            </w:r>
            <w:r>
              <w:br/>
            </w:r>
            <w:r>
              <w:rPr>
                <w:rFonts w:ascii="Times New Roman"/>
                <w:b w:val="false"/>
                <w:i w:val="false"/>
                <w:color w:val="000000"/>
                <w:sz w:val="20"/>
              </w:rPr>
              <w:t xml:space="preserve">
жатқызу тәртібін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уәкілетті орталық </w:t>
            </w:r>
            <w:r>
              <w:br/>
            </w:r>
            <w:r>
              <w:rPr>
                <w:rFonts w:ascii="Times New Roman"/>
                <w:b w:val="false"/>
                <w:i w:val="false"/>
                <w:color w:val="000000"/>
                <w:sz w:val="20"/>
              </w:rPr>
              <w:t xml:space="preserve">
атқарушы </w:t>
            </w:r>
            <w:r>
              <w:br/>
            </w:r>
            <w:r>
              <w:rPr>
                <w:rFonts w:ascii="Times New Roman"/>
                <w:b w:val="false"/>
                <w:i w:val="false"/>
                <w:color w:val="000000"/>
                <w:sz w:val="20"/>
              </w:rPr>
              <w:t>
орган белгілейді</w:t>
            </w:r>
          </w:p>
        </w:tc>
      </w:tr>
    </w:tbl>
    <w:bookmarkStart w:name="z117"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13-қосымша        </w:t>
      </w:r>
    </w:p>
    <w:bookmarkEnd w:id="44"/>
    <w:bookmarkStart w:name="z11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45"/>
    <w:bookmarkStart w:name="z119" w:id="46"/>
    <w:p>
      <w:pPr>
        <w:spacing w:after="0"/>
        <w:ind w:left="0"/>
        <w:jc w:val="left"/>
      </w:pPr>
      <w:r>
        <w:rPr>
          <w:rFonts w:ascii="Times New Roman"/>
          <w:b/>
          <w:i w:val="false"/>
          <w:color w:val="000000"/>
        </w:rPr>
        <w:t xml:space="preserve"> 
Әскери қызметшiлер мен қызметкерлер болып табылмайтын, арнаулы мемлекеттік, құқық қорғау органдары, қарулы күштер, басқа да әскерлер мен әскери құралымдар, мемлекеттiк өртке қарсы қызмет жүйесiнің азаматтық қызметшiлеріне, мемлекеттiк бюджет қаражаты есебiнен ұсталатын ұйымдарының қызметкерлерiне, қазыналық кәсіпорындарының қызметкерлерi үшін бiрыңғай, еңбек жағдайлары үшiн қосымша ақылар мен үстемеақылар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320"/>
        <w:gridCol w:w="2181"/>
        <w:gridCol w:w="2181"/>
        <w:gridCol w:w="3641"/>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 мен үстемеақылардың түрлері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 мен үстемеақылардың мөлшерлері</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(ерекше ауыр) </w:t>
            </w:r>
            <w:r>
              <w:br/>
            </w:r>
            <w:r>
              <w:rPr>
                <w:rFonts w:ascii="Times New Roman"/>
                <w:b w:val="false"/>
                <w:i w:val="false"/>
                <w:color w:val="000000"/>
                <w:sz w:val="20"/>
              </w:rPr>
              <w:t xml:space="preserve">
қол еңбегі жұмыстарымен және еңбек жағдайлары зиянды </w:t>
            </w:r>
            <w:r>
              <w:br/>
            </w:r>
            <w:r>
              <w:rPr>
                <w:rFonts w:ascii="Times New Roman"/>
                <w:b w:val="false"/>
                <w:i w:val="false"/>
                <w:color w:val="000000"/>
                <w:sz w:val="20"/>
              </w:rPr>
              <w:t xml:space="preserve">
(ерекше зиянды) және </w:t>
            </w:r>
            <w:r>
              <w:br/>
            </w:r>
            <w:r>
              <w:rPr>
                <w:rFonts w:ascii="Times New Roman"/>
                <w:b w:val="false"/>
                <w:i w:val="false"/>
                <w:color w:val="000000"/>
                <w:sz w:val="20"/>
              </w:rPr>
              <w:t>
қауіпті (ерекше қауіпті) жұмыстармен айналысатын қызметкерлерге төленетін</w:t>
            </w:r>
            <w:r>
              <w:br/>
            </w:r>
            <w:r>
              <w:rPr>
                <w:rFonts w:ascii="Times New Roman"/>
                <w:b w:val="false"/>
                <w:i w:val="false"/>
                <w:color w:val="000000"/>
                <w:sz w:val="20"/>
              </w:rPr>
              <w:t>
қосымша ақы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r>
              <w:br/>
            </w:r>
            <w:r>
              <w:rPr>
                <w:rFonts w:ascii="Times New Roman"/>
                <w:b w:val="false"/>
                <w:i w:val="false"/>
                <w:color w:val="000000"/>
                <w:sz w:val="20"/>
              </w:rPr>
              <w:t xml:space="preserve">
және еңбек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уәкілетті мемлекеттік орган бекіткен Еңбек жағдайлары зиянды өндірістердің, </w:t>
            </w:r>
            <w:r>
              <w:br/>
            </w:r>
            <w:r>
              <w:rPr>
                <w:rFonts w:ascii="Times New Roman"/>
                <w:b w:val="false"/>
                <w:i w:val="false"/>
                <w:color w:val="000000"/>
                <w:sz w:val="20"/>
              </w:rPr>
              <w:t xml:space="preserve">
цехтардың, кәсіптер мен </w:t>
            </w:r>
            <w:r>
              <w:br/>
            </w:r>
            <w:r>
              <w:rPr>
                <w:rFonts w:ascii="Times New Roman"/>
                <w:b w:val="false"/>
                <w:i w:val="false"/>
                <w:color w:val="000000"/>
                <w:sz w:val="20"/>
              </w:rPr>
              <w:t xml:space="preserve">
лауазымдардың тізімі (тізбесі) </w:t>
            </w:r>
            <w:r>
              <w:br/>
            </w:r>
            <w:r>
              <w:rPr>
                <w:rFonts w:ascii="Times New Roman"/>
                <w:b w:val="false"/>
                <w:i w:val="false"/>
                <w:color w:val="000000"/>
                <w:sz w:val="20"/>
              </w:rPr>
              <w:t>
негізінде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техникамен </w:t>
            </w:r>
            <w:r>
              <w:br/>
            </w:r>
            <w:r>
              <w:rPr>
                <w:rFonts w:ascii="Times New Roman"/>
                <w:b w:val="false"/>
                <w:i w:val="false"/>
                <w:color w:val="000000"/>
                <w:sz w:val="20"/>
              </w:rPr>
              <w:t>
және бұйымдармен жұмыс істегені үшін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w:t>
            </w:r>
            <w:r>
              <w:br/>
            </w:r>
            <w:r>
              <w:rPr>
                <w:rFonts w:ascii="Times New Roman"/>
                <w:b w:val="false"/>
                <w:i w:val="false"/>
                <w:color w:val="000000"/>
                <w:sz w:val="20"/>
              </w:rPr>
              <w:t xml:space="preserve">
жағдайы үшін </w:t>
            </w:r>
            <w:r>
              <w:br/>
            </w:r>
            <w:r>
              <w:rPr>
                <w:rFonts w:ascii="Times New Roman"/>
                <w:b w:val="false"/>
                <w:i w:val="false"/>
                <w:color w:val="000000"/>
                <w:sz w:val="20"/>
              </w:rPr>
              <w:t>
үстемеақы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xml:space="preserve">
құпиялар </w:t>
            </w:r>
            <w:r>
              <w:br/>
            </w:r>
            <w:r>
              <w:rPr>
                <w:rFonts w:ascii="Times New Roman"/>
                <w:b w:val="false"/>
                <w:i w:val="false"/>
                <w:color w:val="000000"/>
                <w:sz w:val="20"/>
              </w:rPr>
              <w:t xml:space="preserve">
туралы» 1999 жылғы 15 наурыздағы </w:t>
            </w:r>
            <w:r>
              <w:br/>
            </w:r>
            <w:r>
              <w:rPr>
                <w:rFonts w:ascii="Times New Roman"/>
                <w:b w:val="false"/>
                <w:i w:val="false"/>
                <w:color w:val="000000"/>
                <w:sz w:val="20"/>
              </w:rPr>
              <w:t xml:space="preserve">
Қазақстан </w:t>
            </w:r>
            <w:r>
              <w:br/>
            </w:r>
            <w:r>
              <w:rPr>
                <w:rFonts w:ascii="Times New Roman"/>
                <w:b w:val="false"/>
                <w:i w:val="false"/>
                <w:color w:val="000000"/>
                <w:sz w:val="20"/>
              </w:rPr>
              <w:t>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қызметтік құпиялар қамтылған құпия және өте құпия құжаттармен тұрақты жұмыс істегені үшін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Шифрлау байланысы </w:t>
            </w:r>
            <w:r>
              <w:br/>
            </w:r>
            <w:r>
              <w:rPr>
                <w:rFonts w:ascii="Times New Roman"/>
                <w:b w:val="false"/>
                <w:i w:val="false"/>
                <w:color w:val="000000"/>
                <w:sz w:val="20"/>
              </w:rPr>
              <w:t xml:space="preserve">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бөлімшелерінің қызметкерлеріне арнайы хат-хабар мен мерзімдік баспасөзді жөнелткені үшін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30% </w:t>
            </w:r>
            <w:r>
              <w:br/>
            </w:r>
            <w:r>
              <w:rPr>
                <w:rFonts w:ascii="Times New Roman"/>
                <w:b w:val="false"/>
                <w:i w:val="false"/>
                <w:color w:val="000000"/>
                <w:sz w:val="20"/>
              </w:rPr>
              <w:t>
аспайды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r>
              <w:br/>
            </w:r>
            <w:r>
              <w:rPr>
                <w:rFonts w:ascii="Times New Roman"/>
                <w:b w:val="false"/>
                <w:i w:val="false"/>
                <w:color w:val="000000"/>
                <w:sz w:val="20"/>
              </w:rPr>
              <w:t>
3 жылдан астам</w:t>
            </w:r>
            <w:r>
              <w:br/>
            </w:r>
            <w:r>
              <w:rPr>
                <w:rFonts w:ascii="Times New Roman"/>
                <w:b w:val="false"/>
                <w:i w:val="false"/>
                <w:color w:val="000000"/>
                <w:sz w:val="20"/>
              </w:rPr>
              <w:t>
5 жылдан астам</w:t>
            </w:r>
            <w:r>
              <w:br/>
            </w:r>
            <w:r>
              <w:rPr>
                <w:rFonts w:ascii="Times New Roman"/>
                <w:b w:val="false"/>
                <w:i w:val="false"/>
                <w:color w:val="000000"/>
                <w:sz w:val="20"/>
              </w:rPr>
              <w:t>
10 жылдан астам</w:t>
            </w:r>
            <w:r>
              <w:br/>
            </w:r>
            <w:r>
              <w:rPr>
                <w:rFonts w:ascii="Times New Roman"/>
                <w:b w:val="false"/>
                <w:i w:val="false"/>
                <w:color w:val="000000"/>
                <w:sz w:val="20"/>
              </w:rPr>
              <w:t>
15 жылдан астам</w:t>
            </w:r>
            <w:r>
              <w:br/>
            </w:r>
            <w:r>
              <w:rPr>
                <w:rFonts w:ascii="Times New Roman"/>
                <w:b w:val="false"/>
                <w:i w:val="false"/>
                <w:color w:val="000000"/>
                <w:sz w:val="20"/>
              </w:rPr>
              <w:t>
20 жылдан астам болған кезде</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10 %</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жылдары үшін үстемеақыны белгілеудің тәртібі мен шарттарын уәкілетті орталық орган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40 %</w:t>
            </w:r>
          </w:p>
        </w:tc>
        <w:tc>
          <w:tcPr>
            <w:tcW w:w="0" w:type="auto"/>
            <w:vMerge/>
            <w:tcBorders>
              <w:top w:val="nil"/>
              <w:left w:val="single" w:color="cfcfcf" w:sz="5"/>
              <w:bottom w:val="single" w:color="cfcfcf" w:sz="5"/>
              <w:right w:val="single" w:color="cfcfcf" w:sz="5"/>
            </w:tcBorders>
          </w:tcPr>
          <w:p/>
        </w:tc>
      </w:tr>
      <w:tr>
        <w:trPr>
          <w:trHeight w:val="975"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w:t>
            </w:r>
            <w:r>
              <w:br/>
            </w:r>
            <w:r>
              <w:rPr>
                <w:rFonts w:ascii="Times New Roman"/>
                <w:b w:val="false"/>
                <w:i w:val="false"/>
                <w:color w:val="000000"/>
                <w:sz w:val="20"/>
              </w:rPr>
              <w:t xml:space="preserve">
негізгі жұмысынан </w:t>
            </w:r>
            <w:r>
              <w:br/>
            </w:r>
            <w:r>
              <w:rPr>
                <w:rFonts w:ascii="Times New Roman"/>
                <w:b w:val="false"/>
                <w:i w:val="false"/>
                <w:color w:val="000000"/>
                <w:sz w:val="20"/>
              </w:rPr>
              <w:t>
босатылмай, бригадаға басшылық жасағаны үшін:</w:t>
            </w:r>
            <w:r>
              <w:br/>
            </w:r>
            <w:r>
              <w:rPr>
                <w:rFonts w:ascii="Times New Roman"/>
                <w:b w:val="false"/>
                <w:i w:val="false"/>
                <w:color w:val="000000"/>
                <w:sz w:val="20"/>
              </w:rPr>
              <w:t>
бригада құрамында  10 адамға дейін болса бригада құрамында 10 адамнан артық болса</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Жүргізушілерге тіркемесі бар автомобильдерде жұмыс істегені үшін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14-қосымша        </w:t>
      </w:r>
    </w:p>
    <w:bookmarkEnd w:id="47"/>
    <w:bookmarkStart w:name="z121"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48"/>
    <w:bookmarkStart w:name="z122" w:id="49"/>
    <w:p>
      <w:pPr>
        <w:spacing w:after="0"/>
        <w:ind w:left="0"/>
        <w:jc w:val="left"/>
      </w:pPr>
      <w:r>
        <w:rPr>
          <w:rFonts w:ascii="Times New Roman"/>
          <w:b/>
          <w:i w:val="false"/>
          <w:color w:val="000000"/>
        </w:rPr>
        <w:t xml:space="preserve"> 
Сот сараптамасы орталығының қызметкерлеріне еңбек жағдайлары үшін қосымша ақылар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480"/>
        <w:gridCol w:w="2380"/>
        <w:gridCol w:w="3441"/>
        <w:gridCol w:w="302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ақылардың атауы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түрлері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ақылардың</w:t>
            </w:r>
            <w:r>
              <w:br/>
            </w:r>
            <w:r>
              <w:rPr>
                <w:rFonts w:ascii="Times New Roman"/>
                <w:b w:val="false"/>
                <w:i w:val="false"/>
                <w:color w:val="000000"/>
                <w:sz w:val="20"/>
              </w:rPr>
              <w:t>
мөлшерлері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(ерекше ауыр) </w:t>
            </w:r>
            <w:r>
              <w:br/>
            </w:r>
            <w:r>
              <w:rPr>
                <w:rFonts w:ascii="Times New Roman"/>
                <w:b w:val="false"/>
                <w:i w:val="false"/>
                <w:color w:val="000000"/>
                <w:sz w:val="20"/>
              </w:rPr>
              <w:t xml:space="preserve">
қол еңбегі жұмыстарымен </w:t>
            </w:r>
            <w:r>
              <w:br/>
            </w:r>
            <w:r>
              <w:rPr>
                <w:rFonts w:ascii="Times New Roman"/>
                <w:b w:val="false"/>
                <w:i w:val="false"/>
                <w:color w:val="000000"/>
                <w:sz w:val="20"/>
              </w:rPr>
              <w:t xml:space="preserve">
және еңбек жағдайлары зиянды </w:t>
            </w:r>
            <w:r>
              <w:br/>
            </w:r>
            <w:r>
              <w:rPr>
                <w:rFonts w:ascii="Times New Roman"/>
                <w:b w:val="false"/>
                <w:i w:val="false"/>
                <w:color w:val="000000"/>
                <w:sz w:val="20"/>
              </w:rPr>
              <w:t xml:space="preserve">
(ерекше зиянды) және </w:t>
            </w:r>
            <w:r>
              <w:br/>
            </w:r>
            <w:r>
              <w:rPr>
                <w:rFonts w:ascii="Times New Roman"/>
                <w:b w:val="false"/>
                <w:i w:val="false"/>
                <w:color w:val="000000"/>
                <w:sz w:val="20"/>
              </w:rPr>
              <w:t xml:space="preserve">
қауіпті (ерекше қауіпті) </w:t>
            </w:r>
            <w:r>
              <w:br/>
            </w:r>
            <w:r>
              <w:rPr>
                <w:rFonts w:ascii="Times New Roman"/>
                <w:b w:val="false"/>
                <w:i w:val="false"/>
                <w:color w:val="000000"/>
                <w:sz w:val="20"/>
              </w:rPr>
              <w:t xml:space="preserve">
жұмыстармен айналысатын қызметкерлерге қосымша ақы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мамырдағы Қазақстан Республикасының </w:t>
            </w:r>
            <w:r>
              <w:br/>
            </w: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r>
              <w:br/>
            </w:r>
            <w:r>
              <w:rPr>
                <w:rFonts w:ascii="Times New Roman"/>
                <w:b w:val="false"/>
                <w:i w:val="false"/>
                <w:color w:val="000000"/>
                <w:sz w:val="20"/>
              </w:rPr>
              <w:t xml:space="preserve">
және еңбек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уәкілетті мемлекеттік </w:t>
            </w:r>
            <w:r>
              <w:br/>
            </w:r>
            <w:r>
              <w:rPr>
                <w:rFonts w:ascii="Times New Roman"/>
                <w:b w:val="false"/>
                <w:i w:val="false"/>
                <w:color w:val="000000"/>
                <w:sz w:val="20"/>
              </w:rPr>
              <w:t xml:space="preserve">
орган белгілеген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зиянды өндірістердің,</w:t>
            </w:r>
            <w:r>
              <w:br/>
            </w:r>
            <w:r>
              <w:rPr>
                <w:rFonts w:ascii="Times New Roman"/>
                <w:b w:val="false"/>
                <w:i w:val="false"/>
                <w:color w:val="000000"/>
                <w:sz w:val="20"/>
              </w:rPr>
              <w:t xml:space="preserve">
цехтардың, </w:t>
            </w:r>
            <w:r>
              <w:br/>
            </w:r>
            <w:r>
              <w:rPr>
                <w:rFonts w:ascii="Times New Roman"/>
                <w:b w:val="false"/>
                <w:i w:val="false"/>
                <w:color w:val="000000"/>
                <w:sz w:val="20"/>
              </w:rPr>
              <w:t xml:space="preserve">
кәсіптер мен </w:t>
            </w:r>
            <w:r>
              <w:br/>
            </w:r>
            <w:r>
              <w:rPr>
                <w:rFonts w:ascii="Times New Roman"/>
                <w:b w:val="false"/>
                <w:i w:val="false"/>
                <w:color w:val="000000"/>
                <w:sz w:val="20"/>
              </w:rPr>
              <w:t xml:space="preserve">
лауазымдардың тізімі (тізбесі) </w:t>
            </w:r>
            <w:r>
              <w:br/>
            </w:r>
            <w:r>
              <w:rPr>
                <w:rFonts w:ascii="Times New Roman"/>
                <w:b w:val="false"/>
                <w:i w:val="false"/>
                <w:color w:val="000000"/>
                <w:sz w:val="20"/>
              </w:rPr>
              <w:t>
негізінде</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 сараптамаларын жүргізу кезінде дербес электрондық есептеу машиналарымен жұмыс істегені үшін</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өтіліне </w:t>
            </w:r>
            <w:r>
              <w:br/>
            </w:r>
            <w:r>
              <w:rPr>
                <w:rFonts w:ascii="Times New Roman"/>
                <w:b w:val="false"/>
                <w:i w:val="false"/>
                <w:color w:val="000000"/>
                <w:sz w:val="20"/>
              </w:rPr>
              <w:t>
байланысты:</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дейін – БЛЖ-дан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5 жылға дейін – БЛЖ-дан 75%;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 БЛЖ-дан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жүргізгені үшін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сараптамалардың</w:t>
            </w:r>
            <w:r>
              <w:br/>
            </w:r>
            <w:r>
              <w:rPr>
                <w:rFonts w:ascii="Times New Roman"/>
                <w:b w:val="false"/>
                <w:i w:val="false"/>
                <w:color w:val="000000"/>
                <w:sz w:val="20"/>
              </w:rPr>
              <w:t xml:space="preserve">
күрделілігіне қарай БЛЖ-дан </w:t>
            </w:r>
            <w:r>
              <w:br/>
            </w:r>
            <w:r>
              <w:rPr>
                <w:rFonts w:ascii="Times New Roman"/>
                <w:b w:val="false"/>
                <w:i w:val="false"/>
                <w:color w:val="000000"/>
                <w:sz w:val="20"/>
              </w:rPr>
              <w:t xml:space="preserve">
100 %-ға </w:t>
            </w:r>
            <w:r>
              <w:br/>
            </w:r>
            <w:r>
              <w:rPr>
                <w:rFonts w:ascii="Times New Roman"/>
                <w:b w:val="false"/>
                <w:i w:val="false"/>
                <w:color w:val="000000"/>
                <w:sz w:val="20"/>
              </w:rPr>
              <w:t>
дейін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белгілеген </w:t>
            </w:r>
            <w:r>
              <w:br/>
            </w:r>
            <w:r>
              <w:rPr>
                <w:rFonts w:ascii="Times New Roman"/>
                <w:b w:val="false"/>
                <w:i w:val="false"/>
                <w:color w:val="000000"/>
                <w:sz w:val="20"/>
              </w:rPr>
              <w:t>
тәртіппен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w:t>
            </w:r>
            <w:r>
              <w:br/>
            </w:r>
            <w:r>
              <w:rPr>
                <w:rFonts w:ascii="Times New Roman"/>
                <w:b w:val="false"/>
                <w:i w:val="false"/>
                <w:color w:val="000000"/>
                <w:sz w:val="20"/>
              </w:rPr>
              <w:t xml:space="preserve">
жағдайы үшін </w:t>
            </w:r>
            <w:r>
              <w:br/>
            </w:r>
            <w:r>
              <w:rPr>
                <w:rFonts w:ascii="Times New Roman"/>
                <w:b w:val="false"/>
                <w:i w:val="false"/>
                <w:color w:val="000000"/>
                <w:sz w:val="20"/>
              </w:rPr>
              <w:t>
қосымша ақы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сараптамаларының әр түрін жүргізу бойынша біліктілік куәлігі бар сарапшыларға</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2 түрі – БЛЖ-дан 50%;</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3-тен 5 түріне дейін – БЛЖ-дан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түрден астам – БЛЖ-дан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шендері </w:t>
            </w:r>
            <w:r>
              <w:br/>
            </w:r>
            <w:r>
              <w:rPr>
                <w:rFonts w:ascii="Times New Roman"/>
                <w:b w:val="false"/>
                <w:i w:val="false"/>
                <w:color w:val="000000"/>
                <w:sz w:val="20"/>
              </w:rPr>
              <w:t xml:space="preserve">
бар қызметкерлерге: </w:t>
            </w:r>
            <w:r>
              <w:br/>
            </w:r>
            <w:r>
              <w:rPr>
                <w:rFonts w:ascii="Times New Roman"/>
                <w:b w:val="false"/>
                <w:i w:val="false"/>
                <w:color w:val="000000"/>
                <w:sz w:val="20"/>
              </w:rPr>
              <w:t xml:space="preserve">
III сыныпты </w:t>
            </w:r>
            <w:r>
              <w:br/>
            </w:r>
            <w:r>
              <w:rPr>
                <w:rFonts w:ascii="Times New Roman"/>
                <w:b w:val="false"/>
                <w:i w:val="false"/>
                <w:color w:val="000000"/>
                <w:sz w:val="20"/>
              </w:rPr>
              <w:t xml:space="preserve">
мемлекеттік әділет кеңесшісі </w:t>
            </w:r>
            <w:r>
              <w:br/>
            </w:r>
            <w:r>
              <w:rPr>
                <w:rFonts w:ascii="Times New Roman"/>
                <w:b w:val="false"/>
                <w:i w:val="false"/>
                <w:color w:val="000000"/>
                <w:sz w:val="20"/>
              </w:rPr>
              <w:t xml:space="preserve">
I және II сыныпты әділет кеңесшісі </w:t>
            </w:r>
            <w:r>
              <w:br/>
            </w:r>
            <w:r>
              <w:rPr>
                <w:rFonts w:ascii="Times New Roman"/>
                <w:b w:val="false"/>
                <w:i w:val="false"/>
                <w:color w:val="000000"/>
                <w:sz w:val="20"/>
              </w:rPr>
              <w:t xml:space="preserve">
III сыныпты әділет кеңесшісі және I сыныпты заңгер </w:t>
            </w:r>
            <w:r>
              <w:br/>
            </w:r>
            <w:r>
              <w:rPr>
                <w:rFonts w:ascii="Times New Roman"/>
                <w:b w:val="false"/>
                <w:i w:val="false"/>
                <w:color w:val="000000"/>
                <w:sz w:val="20"/>
              </w:rPr>
              <w:t xml:space="preserve">
II сыныпты заңгер </w:t>
            </w:r>
            <w:r>
              <w:br/>
            </w:r>
            <w:r>
              <w:rPr>
                <w:rFonts w:ascii="Times New Roman"/>
                <w:b w:val="false"/>
                <w:i w:val="false"/>
                <w:color w:val="000000"/>
                <w:sz w:val="20"/>
              </w:rPr>
              <w:t xml:space="preserve">
III сыныпты заңгер </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25%</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w:t>
            </w:r>
            <w:r>
              <w:br/>
            </w:r>
            <w:r>
              <w:rPr>
                <w:rFonts w:ascii="Times New Roman"/>
                <w:b w:val="false"/>
                <w:i w:val="false"/>
                <w:color w:val="000000"/>
                <w:sz w:val="20"/>
              </w:rPr>
              <w:t xml:space="preserve">
қызметтік құпияны </w:t>
            </w:r>
            <w:r>
              <w:br/>
            </w:r>
            <w:r>
              <w:rPr>
                <w:rFonts w:ascii="Times New Roman"/>
                <w:b w:val="false"/>
                <w:i w:val="false"/>
                <w:color w:val="000000"/>
                <w:sz w:val="20"/>
              </w:rPr>
              <w:t xml:space="preserve">
қамтитын құпия және өте құпия құжаттармен </w:t>
            </w:r>
            <w:r>
              <w:br/>
            </w:r>
            <w:r>
              <w:rPr>
                <w:rFonts w:ascii="Times New Roman"/>
                <w:b w:val="false"/>
                <w:i w:val="false"/>
                <w:color w:val="000000"/>
                <w:sz w:val="20"/>
              </w:rPr>
              <w:t xml:space="preserve">
жұмыс істейтін </w:t>
            </w:r>
            <w:r>
              <w:br/>
            </w:r>
            <w:r>
              <w:rPr>
                <w:rFonts w:ascii="Times New Roman"/>
                <w:b w:val="false"/>
                <w:i w:val="false"/>
                <w:color w:val="000000"/>
                <w:sz w:val="20"/>
              </w:rPr>
              <w:t>
Орталық қызметшілеріне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xml:space="preserve">
құпиялар </w:t>
            </w:r>
            <w:r>
              <w:br/>
            </w:r>
            <w:r>
              <w:rPr>
                <w:rFonts w:ascii="Times New Roman"/>
                <w:b w:val="false"/>
                <w:i w:val="false"/>
                <w:color w:val="000000"/>
                <w:sz w:val="20"/>
              </w:rPr>
              <w:t>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Нақты </w:t>
            </w:r>
            <w:r>
              <w:br/>
            </w:r>
            <w:r>
              <w:rPr>
                <w:rFonts w:ascii="Times New Roman"/>
                <w:b w:val="false"/>
                <w:i w:val="false"/>
                <w:color w:val="000000"/>
                <w:sz w:val="20"/>
              </w:rPr>
              <w:t xml:space="preserve">
лауазымдар </w:t>
            </w:r>
            <w:r>
              <w:br/>
            </w:r>
            <w:r>
              <w:rPr>
                <w:rFonts w:ascii="Times New Roman"/>
                <w:b w:val="false"/>
                <w:i w:val="false"/>
                <w:color w:val="000000"/>
                <w:sz w:val="20"/>
              </w:rPr>
              <w:t xml:space="preserve">
тізбесі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тәртібі мен </w:t>
            </w:r>
            <w:r>
              <w:br/>
            </w:r>
            <w:r>
              <w:rPr>
                <w:rFonts w:ascii="Times New Roman"/>
                <w:b w:val="false"/>
                <w:i w:val="false"/>
                <w:color w:val="000000"/>
                <w:sz w:val="20"/>
              </w:rPr>
              <w:t xml:space="preserve">
шарттарын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органы </w:t>
            </w:r>
            <w:r>
              <w:br/>
            </w:r>
            <w:r>
              <w:rPr>
                <w:rFonts w:ascii="Times New Roman"/>
                <w:b w:val="false"/>
                <w:i w:val="false"/>
                <w:color w:val="000000"/>
                <w:sz w:val="20"/>
              </w:rPr>
              <w:t>
белгілейді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Лауазымдарды қоса </w:t>
            </w:r>
            <w:r>
              <w:br/>
            </w:r>
            <w:r>
              <w:rPr>
                <w:rFonts w:ascii="Times New Roman"/>
                <w:b w:val="false"/>
                <w:i w:val="false"/>
                <w:color w:val="000000"/>
                <w:sz w:val="20"/>
              </w:rPr>
              <w:t xml:space="preserve">
атқарғаны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аймағының</w:t>
            </w:r>
            <w:r>
              <w:br/>
            </w:r>
            <w:r>
              <w:rPr>
                <w:rFonts w:ascii="Times New Roman"/>
                <w:b w:val="false"/>
                <w:i w:val="false"/>
                <w:color w:val="000000"/>
                <w:sz w:val="20"/>
              </w:rPr>
              <w:t xml:space="preserve">
кеңейгені) үшін </w:t>
            </w:r>
            <w:r>
              <w:br/>
            </w:r>
            <w:r>
              <w:rPr>
                <w:rFonts w:ascii="Times New Roman"/>
                <w:b w:val="false"/>
                <w:i w:val="false"/>
                <w:color w:val="000000"/>
                <w:sz w:val="20"/>
              </w:rPr>
              <w:t xml:space="preserve">
қосымша </w:t>
            </w:r>
            <w:r>
              <w:br/>
            </w:r>
            <w:r>
              <w:rPr>
                <w:rFonts w:ascii="Times New Roman"/>
                <w:b w:val="false"/>
                <w:i w:val="false"/>
                <w:color w:val="000000"/>
                <w:sz w:val="20"/>
              </w:rPr>
              <w:t>
ақы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басшысына, </w:t>
            </w:r>
            <w:r>
              <w:br/>
            </w:r>
            <w:r>
              <w:rPr>
                <w:rFonts w:ascii="Times New Roman"/>
                <w:b w:val="false"/>
                <w:i w:val="false"/>
                <w:color w:val="000000"/>
                <w:sz w:val="20"/>
              </w:rPr>
              <w:t xml:space="preserve">
оның орынбасарларына, құрылымдық </w:t>
            </w:r>
            <w:r>
              <w:br/>
            </w:r>
            <w:r>
              <w:rPr>
                <w:rFonts w:ascii="Times New Roman"/>
                <w:b w:val="false"/>
                <w:i w:val="false"/>
                <w:color w:val="000000"/>
                <w:sz w:val="20"/>
              </w:rPr>
              <w:t xml:space="preserve">
бөлімшелердің </w:t>
            </w:r>
            <w:r>
              <w:br/>
            </w:r>
            <w:r>
              <w:rPr>
                <w:rFonts w:ascii="Times New Roman"/>
                <w:b w:val="false"/>
                <w:i w:val="false"/>
                <w:color w:val="000000"/>
                <w:sz w:val="20"/>
              </w:rPr>
              <w:t xml:space="preserve">
басшыларына және олардың орынбасарларына өздері штатына кіретін ұйымдарда негізгі лауазымы </w:t>
            </w:r>
            <w:r>
              <w:br/>
            </w:r>
            <w:r>
              <w:rPr>
                <w:rFonts w:ascii="Times New Roman"/>
                <w:b w:val="false"/>
                <w:i w:val="false"/>
                <w:color w:val="000000"/>
                <w:sz w:val="20"/>
              </w:rPr>
              <w:t xml:space="preserve">
бойынша жұмыс </w:t>
            </w:r>
            <w:r>
              <w:br/>
            </w:r>
            <w:r>
              <w:rPr>
                <w:rFonts w:ascii="Times New Roman"/>
                <w:b w:val="false"/>
                <w:i w:val="false"/>
                <w:color w:val="000000"/>
                <w:sz w:val="20"/>
              </w:rPr>
              <w:t xml:space="preserve">
уақытының шегінде </w:t>
            </w:r>
            <w:r>
              <w:br/>
            </w:r>
            <w:r>
              <w:rPr>
                <w:rFonts w:ascii="Times New Roman"/>
                <w:b w:val="false"/>
                <w:i w:val="false"/>
                <w:color w:val="000000"/>
                <w:sz w:val="20"/>
              </w:rPr>
              <w:t>
біліктілік куәлігіне сәйкес мамандығы бойынша жұмыс жүргізуге рұқсат беріледі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мамандық сарапшысының ЛЖ-нан 30%-ға дейін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мамандығы бойынша жұмыс уақытының шегінде</w:t>
            </w:r>
          </w:p>
        </w:tc>
      </w:tr>
    </w:tbl>
    <w:bookmarkStart w:name="z123"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15-қосымша        </w:t>
      </w:r>
    </w:p>
    <w:bookmarkEnd w:id="50"/>
    <w:bookmarkStart w:name="z124"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51"/>
    <w:bookmarkStart w:name="z125" w:id="52"/>
    <w:p>
      <w:pPr>
        <w:spacing w:after="0"/>
        <w:ind w:left="0"/>
        <w:jc w:val="left"/>
      </w:pPr>
      <w:r>
        <w:rPr>
          <w:rFonts w:ascii="Times New Roman"/>
          <w:b/>
          <w:i w:val="false"/>
          <w:color w:val="000000"/>
        </w:rPr>
        <w:t xml:space="preserve"> 
Ауыл шаруашылығы, орман, балық және аң аулау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617"/>
        <w:gridCol w:w="2422"/>
        <w:gridCol w:w="2849"/>
        <w:gridCol w:w="2423"/>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 мен үстемеақылардың</w:t>
            </w:r>
            <w:r>
              <w:br/>
            </w:r>
            <w:r>
              <w:rPr>
                <w:rFonts w:ascii="Times New Roman"/>
                <w:b w:val="false"/>
                <w:i w:val="false"/>
                <w:color w:val="000000"/>
                <w:sz w:val="20"/>
              </w:rPr>
              <w:t>
түрлері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 мен үстемеақылардың</w:t>
            </w:r>
            <w:r>
              <w:br/>
            </w:r>
            <w:r>
              <w:rPr>
                <w:rFonts w:ascii="Times New Roman"/>
                <w:b w:val="false"/>
                <w:i w:val="false"/>
                <w:color w:val="000000"/>
                <w:sz w:val="20"/>
              </w:rPr>
              <w:t>
мөлшерлері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w:t>
            </w:r>
            <w:r>
              <w:br/>
            </w:r>
            <w:r>
              <w:rPr>
                <w:rFonts w:ascii="Times New Roman"/>
                <w:b w:val="false"/>
                <w:i w:val="false"/>
                <w:color w:val="000000"/>
                <w:sz w:val="20"/>
              </w:rPr>
              <w:t xml:space="preserve">
жағдайлары үшін </w:t>
            </w:r>
            <w:r>
              <w:br/>
            </w:r>
            <w:r>
              <w:rPr>
                <w:rFonts w:ascii="Times New Roman"/>
                <w:b w:val="false"/>
                <w:i w:val="false"/>
                <w:color w:val="000000"/>
                <w:sz w:val="20"/>
              </w:rPr>
              <w:t>
үстемеақы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БЛЖ-ның 50%-ынан </w:t>
            </w:r>
            <w:r>
              <w:br/>
            </w:r>
            <w:r>
              <w:rPr>
                <w:rFonts w:ascii="Times New Roman"/>
                <w:b w:val="false"/>
                <w:i w:val="false"/>
                <w:color w:val="000000"/>
                <w:sz w:val="20"/>
              </w:rPr>
              <w:t>
аспайды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белгілеген </w:t>
            </w:r>
            <w:r>
              <w:br/>
            </w:r>
            <w:r>
              <w:rPr>
                <w:rFonts w:ascii="Times New Roman"/>
                <w:b w:val="false"/>
                <w:i w:val="false"/>
                <w:color w:val="000000"/>
                <w:sz w:val="20"/>
              </w:rPr>
              <w:t xml:space="preserve">
тәртіппен </w:t>
            </w:r>
            <w:r>
              <w:br/>
            </w:r>
            <w:r>
              <w:rPr>
                <w:rFonts w:ascii="Times New Roman"/>
                <w:b w:val="false"/>
                <w:i w:val="false"/>
                <w:color w:val="000000"/>
                <w:sz w:val="20"/>
              </w:rPr>
              <w:t xml:space="preserve">
және </w:t>
            </w:r>
            <w:r>
              <w:br/>
            </w:r>
            <w:r>
              <w:rPr>
                <w:rFonts w:ascii="Times New Roman"/>
                <w:b w:val="false"/>
                <w:i w:val="false"/>
                <w:color w:val="000000"/>
                <w:sz w:val="20"/>
              </w:rPr>
              <w:t>
шарттармен</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(ерекше ауыр) </w:t>
            </w:r>
            <w:r>
              <w:br/>
            </w:r>
            <w:r>
              <w:rPr>
                <w:rFonts w:ascii="Times New Roman"/>
                <w:b w:val="false"/>
                <w:i w:val="false"/>
                <w:color w:val="000000"/>
                <w:sz w:val="20"/>
              </w:rPr>
              <w:t xml:space="preserve">
қол еңбегі жұмыстарымен </w:t>
            </w:r>
            <w:r>
              <w:br/>
            </w:r>
            <w:r>
              <w:rPr>
                <w:rFonts w:ascii="Times New Roman"/>
                <w:b w:val="false"/>
                <w:i w:val="false"/>
                <w:color w:val="000000"/>
                <w:sz w:val="20"/>
              </w:rPr>
              <w:t xml:space="preserve">
және еңбек жағдайлары зиянды </w:t>
            </w:r>
            <w:r>
              <w:br/>
            </w:r>
            <w:r>
              <w:rPr>
                <w:rFonts w:ascii="Times New Roman"/>
                <w:b w:val="false"/>
                <w:i w:val="false"/>
                <w:color w:val="000000"/>
                <w:sz w:val="20"/>
              </w:rPr>
              <w:t xml:space="preserve">
(ерекше зиянды) және </w:t>
            </w:r>
            <w:r>
              <w:br/>
            </w:r>
            <w:r>
              <w:rPr>
                <w:rFonts w:ascii="Times New Roman"/>
                <w:b w:val="false"/>
                <w:i w:val="false"/>
                <w:color w:val="000000"/>
                <w:sz w:val="20"/>
              </w:rPr>
              <w:t xml:space="preserve">
қауіпті (ерекше қауіпті) жұмыстармен айналысатын қызметкерлерге қосымша </w:t>
            </w:r>
            <w:r>
              <w:br/>
            </w:r>
            <w:r>
              <w:rPr>
                <w:rFonts w:ascii="Times New Roman"/>
                <w:b w:val="false"/>
                <w:i w:val="false"/>
                <w:color w:val="000000"/>
                <w:sz w:val="20"/>
              </w:rPr>
              <w:t>
ақы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мамырдағы Қазақстан Республикасының </w:t>
            </w:r>
            <w:r>
              <w:br/>
            </w:r>
            <w:r>
              <w:rPr>
                <w:rFonts w:ascii="Times New Roman"/>
                <w:b w:val="false"/>
                <w:i w:val="false"/>
                <w:color w:val="000000"/>
                <w:sz w:val="20"/>
              </w:rPr>
              <w:t>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r>
              <w:br/>
            </w:r>
            <w:r>
              <w:rPr>
                <w:rFonts w:ascii="Times New Roman"/>
                <w:b w:val="false"/>
                <w:i w:val="false"/>
                <w:color w:val="000000"/>
                <w:sz w:val="20"/>
              </w:rPr>
              <w:t xml:space="preserve">
және еңбек </w:t>
            </w:r>
            <w:r>
              <w:br/>
            </w:r>
            <w:r>
              <w:rPr>
                <w:rFonts w:ascii="Times New Roman"/>
                <w:b w:val="false"/>
                <w:i w:val="false"/>
                <w:color w:val="000000"/>
                <w:sz w:val="20"/>
              </w:rPr>
              <w:t xml:space="preserve">
жөніндегі мемлекеттік уәкілетті </w:t>
            </w:r>
            <w:r>
              <w:br/>
            </w:r>
            <w:r>
              <w:rPr>
                <w:rFonts w:ascii="Times New Roman"/>
                <w:b w:val="false"/>
                <w:i w:val="false"/>
                <w:color w:val="000000"/>
                <w:sz w:val="20"/>
              </w:rPr>
              <w:t xml:space="preserve">
орган белгілеген еңбек жағдайлары зиянды өндірістердің, </w:t>
            </w:r>
            <w:r>
              <w:br/>
            </w:r>
            <w:r>
              <w:rPr>
                <w:rFonts w:ascii="Times New Roman"/>
                <w:b w:val="false"/>
                <w:i w:val="false"/>
                <w:color w:val="000000"/>
                <w:sz w:val="20"/>
              </w:rPr>
              <w:t xml:space="preserve">
цехтардың, </w:t>
            </w:r>
            <w:r>
              <w:br/>
            </w:r>
            <w:r>
              <w:rPr>
                <w:rFonts w:ascii="Times New Roman"/>
                <w:b w:val="false"/>
                <w:i w:val="false"/>
                <w:color w:val="000000"/>
                <w:sz w:val="20"/>
              </w:rPr>
              <w:t xml:space="preserve">
кәсіптер мен лауазымдардың тізімі </w:t>
            </w:r>
            <w:r>
              <w:br/>
            </w:r>
            <w:r>
              <w:rPr>
                <w:rFonts w:ascii="Times New Roman"/>
                <w:b w:val="false"/>
                <w:i w:val="false"/>
                <w:color w:val="000000"/>
                <w:sz w:val="20"/>
              </w:rPr>
              <w:t xml:space="preserve">
(тізбесі) </w:t>
            </w:r>
            <w:r>
              <w:br/>
            </w:r>
            <w:r>
              <w:rPr>
                <w:rFonts w:ascii="Times New Roman"/>
                <w:b w:val="false"/>
                <w:i w:val="false"/>
                <w:color w:val="000000"/>
                <w:sz w:val="20"/>
              </w:rPr>
              <w:t>
негізінде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140 %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нақты орындауына қарай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60 %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сағат </w:t>
            </w:r>
            <w:r>
              <w:br/>
            </w:r>
            <w:r>
              <w:rPr>
                <w:rFonts w:ascii="Times New Roman"/>
                <w:b w:val="false"/>
                <w:i w:val="false"/>
                <w:color w:val="000000"/>
                <w:sz w:val="20"/>
              </w:rPr>
              <w:t xml:space="preserve">
үшін </w:t>
            </w:r>
            <w:r>
              <w:br/>
            </w:r>
            <w:r>
              <w:rPr>
                <w:rFonts w:ascii="Times New Roman"/>
                <w:b w:val="false"/>
                <w:i w:val="false"/>
                <w:color w:val="000000"/>
                <w:sz w:val="20"/>
              </w:rPr>
              <w:t>
сағаттық мөлшерлеменің</w:t>
            </w:r>
            <w:r>
              <w:br/>
            </w:r>
            <w:r>
              <w:rPr>
                <w:rFonts w:ascii="Times New Roman"/>
                <w:b w:val="false"/>
                <w:i w:val="false"/>
                <w:color w:val="000000"/>
                <w:sz w:val="20"/>
              </w:rPr>
              <w:t>
100%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16-қосымша        </w:t>
      </w:r>
    </w:p>
    <w:bookmarkEnd w:id="53"/>
    <w:bookmarkStart w:name="z127"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54"/>
    <w:bookmarkStart w:name="z128" w:id="55"/>
    <w:p>
      <w:pPr>
        <w:spacing w:after="0"/>
        <w:ind w:left="0"/>
        <w:jc w:val="left"/>
      </w:pPr>
      <w:r>
        <w:rPr>
          <w:rFonts w:ascii="Times New Roman"/>
          <w:b/>
          <w:i w:val="false"/>
          <w:color w:val="000000"/>
        </w:rPr>
        <w:t xml:space="preserve"> 
Геологиялық ақпарат статистикасы, ақпаратты техникалық қорғау, ақпараттық қауіпсіздік саласында мамандарды даярлау және </w:t>
      </w:r>
      <w:r>
        <w:br/>
      </w:r>
      <w:r>
        <w:rPr>
          <w:rFonts w:ascii="Times New Roman"/>
          <w:b/>
          <w:i w:val="false"/>
          <w:color w:val="000000"/>
        </w:rPr>
        <w:t>
біліктілігін арттыру жүйесінің азаматтық қызметшілеріне, мемлекеттік бюджет қаражаты есебінен ұсталатын ұйымдарының қызметкерлеріне, қазыналық кәсіпорындарының қызметкерлеріне еңбек жағдайлары үшін қосымша ақылар мен үстемеақылар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519"/>
        <w:gridCol w:w="2181"/>
        <w:gridCol w:w="3021"/>
        <w:gridCol w:w="260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ақылар мен үстемеақылардың </w:t>
            </w:r>
            <w:r>
              <w:br/>
            </w:r>
            <w:r>
              <w:rPr>
                <w:rFonts w:ascii="Times New Roman"/>
                <w:b w:val="false"/>
                <w:i w:val="false"/>
                <w:color w:val="000000"/>
                <w:sz w:val="20"/>
              </w:rPr>
              <w:t>
түрлері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ақылар мен үстемеақылардың </w:t>
            </w:r>
            <w:r>
              <w:br/>
            </w:r>
            <w:r>
              <w:rPr>
                <w:rFonts w:ascii="Times New Roman"/>
                <w:b w:val="false"/>
                <w:i w:val="false"/>
                <w:color w:val="000000"/>
                <w:sz w:val="20"/>
              </w:rPr>
              <w:t>
мөлшерлері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шеберлігі үшін </w:t>
            </w:r>
            <w:r>
              <w:br/>
            </w:r>
            <w:r>
              <w:rPr>
                <w:rFonts w:ascii="Times New Roman"/>
                <w:b w:val="false"/>
                <w:i w:val="false"/>
                <w:color w:val="000000"/>
                <w:sz w:val="20"/>
              </w:rPr>
              <w:t>
үстемеақы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БЛЖ-ның 60%-нан </w:t>
            </w:r>
            <w:r>
              <w:br/>
            </w:r>
            <w:r>
              <w:rPr>
                <w:rFonts w:ascii="Times New Roman"/>
                <w:b w:val="false"/>
                <w:i w:val="false"/>
                <w:color w:val="000000"/>
                <w:sz w:val="20"/>
              </w:rPr>
              <w:t>
аспайды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белгілеген </w:t>
            </w:r>
            <w:r>
              <w:br/>
            </w:r>
            <w:r>
              <w:rPr>
                <w:rFonts w:ascii="Times New Roman"/>
                <w:b w:val="false"/>
                <w:i w:val="false"/>
                <w:color w:val="000000"/>
                <w:sz w:val="20"/>
              </w:rPr>
              <w:t>
тәртіппен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w:t>
            </w:r>
            <w:r>
              <w:br/>
            </w:r>
            <w:r>
              <w:rPr>
                <w:rFonts w:ascii="Times New Roman"/>
                <w:b w:val="false"/>
                <w:i w:val="false"/>
                <w:color w:val="000000"/>
                <w:sz w:val="20"/>
              </w:rPr>
              <w:t>
үшін қосымша ақы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техникалық қорғау орталығы», «Ақпараттық қауіпсіздік саласында мамандарды </w:t>
            </w:r>
            <w:r>
              <w:br/>
            </w:r>
            <w:r>
              <w:rPr>
                <w:rFonts w:ascii="Times New Roman"/>
                <w:b w:val="false"/>
                <w:i w:val="false"/>
                <w:color w:val="000000"/>
                <w:sz w:val="20"/>
              </w:rPr>
              <w:t>
даярлау және олардың біліктілігін арттыру орталығы» мемлекеттік мекемесінің мемлекеттік және қызметтік құпияны қамтитын құпия және өте құпия құжаттармен тұрақты жұмыс істейтін мамандарға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w:t>
            </w:r>
            <w:r>
              <w:br/>
            </w:r>
            <w:r>
              <w:rPr>
                <w:rFonts w:ascii="Times New Roman"/>
                <w:b w:val="false"/>
                <w:i w:val="false"/>
                <w:color w:val="000000"/>
                <w:sz w:val="20"/>
              </w:rPr>
              <w:t>
25%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Лауазымдардың нақты </w:t>
            </w:r>
            <w:r>
              <w:br/>
            </w:r>
            <w:r>
              <w:rPr>
                <w:rFonts w:ascii="Times New Roman"/>
                <w:b w:val="false"/>
                <w:i w:val="false"/>
                <w:color w:val="000000"/>
                <w:sz w:val="20"/>
              </w:rPr>
              <w:t xml:space="preserve">
тізбесі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тәртібі мен </w:t>
            </w:r>
            <w:r>
              <w:br/>
            </w:r>
            <w:r>
              <w:rPr>
                <w:rFonts w:ascii="Times New Roman"/>
                <w:b w:val="false"/>
                <w:i w:val="false"/>
                <w:color w:val="000000"/>
                <w:sz w:val="20"/>
              </w:rPr>
              <w:t xml:space="preserve">
шарттарын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белгілейді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29"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17-қосымша        </w:t>
      </w:r>
    </w:p>
    <w:bookmarkEnd w:id="56"/>
    <w:bookmarkStart w:name="z130"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57"/>
    <w:bookmarkStart w:name="z131" w:id="58"/>
    <w:p>
      <w:pPr>
        <w:spacing w:after="0"/>
        <w:ind w:left="0"/>
        <w:jc w:val="left"/>
      </w:pPr>
      <w:r>
        <w:rPr>
          <w:rFonts w:ascii="Times New Roman"/>
          <w:b/>
          <w:i w:val="false"/>
          <w:color w:val="000000"/>
        </w:rPr>
        <w:t xml:space="preserve"> 
Қазақстан Республикасы Президентінің жанындағы Қазақстандық</w:t>
      </w:r>
      <w:r>
        <w:br/>
      </w:r>
      <w:r>
        <w:rPr>
          <w:rFonts w:ascii="Times New Roman"/>
          <w:b/>
          <w:i w:val="false"/>
          <w:color w:val="000000"/>
        </w:rPr>
        <w:t>
стратегиялық зерттеулер институты, Қазақстан Республикасы Заңнама институтының қызметкерлеріне еңбек жағдайлары үшін үстемеақылар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694"/>
        <w:gridCol w:w="3074"/>
        <w:gridCol w:w="2850"/>
        <w:gridCol w:w="2850"/>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Үстемеақылардың 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Үстемеақылардың </w:t>
            </w:r>
            <w:r>
              <w:br/>
            </w:r>
            <w:r>
              <w:rPr>
                <w:rFonts w:ascii="Times New Roman"/>
                <w:b w:val="false"/>
                <w:i w:val="false"/>
                <w:color w:val="000000"/>
                <w:sz w:val="20"/>
              </w:rPr>
              <w:t>
түрлері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Үстемеақылардың </w:t>
            </w:r>
            <w:r>
              <w:br/>
            </w:r>
            <w:r>
              <w:rPr>
                <w:rFonts w:ascii="Times New Roman"/>
                <w:b w:val="false"/>
                <w:i w:val="false"/>
                <w:color w:val="000000"/>
                <w:sz w:val="20"/>
              </w:rPr>
              <w:t>
мөлшерлері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 институтының ғылыми қызметкерлеріне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және қолданбалы зерттеулер жүргізгені үшін үстемеақы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басшысы белгілеген тәртіппен және шарттармен</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Қазақстандық стратегиялық зерттеулер институтының ғылыми қызметшілеріне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және ел басшыларына ұсынылатын есеп беру материалдарының жоғары сапасы үшін үстемеақы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басшысы белгілеген тәртіппен және шарттармен</w:t>
            </w:r>
          </w:p>
        </w:tc>
      </w:tr>
    </w:tbl>
    <w:bookmarkStart w:name="z132"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18-қосымша        </w:t>
      </w:r>
    </w:p>
    <w:bookmarkEnd w:id="59"/>
    <w:bookmarkStart w:name="z133"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60"/>
    <w:bookmarkStart w:name="z134" w:id="61"/>
    <w:p>
      <w:pPr>
        <w:spacing w:after="0"/>
        <w:ind w:left="0"/>
        <w:jc w:val="left"/>
      </w:pPr>
      <w:r>
        <w:rPr>
          <w:rFonts w:ascii="Times New Roman"/>
          <w:b/>
          <w:i w:val="false"/>
          <w:color w:val="000000"/>
        </w:rPr>
        <w:t xml:space="preserve"> 
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5240"/>
        <w:gridCol w:w="2605"/>
        <w:gridCol w:w="2804"/>
        <w:gridCol w:w="260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ақылар менүстемеақылардың </w:t>
            </w:r>
            <w:r>
              <w:br/>
            </w:r>
            <w:r>
              <w:rPr>
                <w:rFonts w:ascii="Times New Roman"/>
                <w:b w:val="false"/>
                <w:i w:val="false"/>
                <w:color w:val="000000"/>
                <w:sz w:val="20"/>
              </w:rPr>
              <w:t>
түрлері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ақылар мен үстемеақылардың </w:t>
            </w:r>
            <w:r>
              <w:br/>
            </w:r>
            <w:r>
              <w:rPr>
                <w:rFonts w:ascii="Times New Roman"/>
                <w:b w:val="false"/>
                <w:i w:val="false"/>
                <w:color w:val="000000"/>
                <w:sz w:val="20"/>
              </w:rPr>
              <w:t>
мөлшерлері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жердегі </w:t>
            </w:r>
            <w:r>
              <w:br/>
            </w:r>
            <w:r>
              <w:rPr>
                <w:rFonts w:ascii="Times New Roman"/>
                <w:b w:val="false"/>
                <w:i w:val="false"/>
                <w:color w:val="000000"/>
                <w:sz w:val="20"/>
              </w:rPr>
              <w:t xml:space="preserve">
жұмысы үшін </w:t>
            </w:r>
            <w:r>
              <w:br/>
            </w:r>
            <w:r>
              <w:rPr>
                <w:rFonts w:ascii="Times New Roman"/>
                <w:b w:val="false"/>
                <w:i w:val="false"/>
                <w:color w:val="000000"/>
                <w:sz w:val="20"/>
              </w:rPr>
              <w:t>
арттыру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жұмыс iстейтiн денсаулық сақтау, әлеуметтiк қамсыздандыру, бiлiм беру, </w:t>
            </w:r>
            <w:r>
              <w:rPr>
                <w:rFonts w:ascii="Times New Roman"/>
                <w:b w:val="false"/>
                <w:i w:val="false"/>
                <w:color w:val="333333"/>
                <w:sz w:val="20"/>
              </w:rPr>
              <w:t>мәдениет</w:t>
            </w:r>
            <w:r>
              <w:rPr>
                <w:rFonts w:ascii="Times New Roman"/>
                <w:b w:val="false"/>
                <w:i w:val="false"/>
                <w:color w:val="000000"/>
                <w:sz w:val="20"/>
              </w:rPr>
              <w:t xml:space="preserve">, </w:t>
            </w:r>
            <w:r>
              <w:rPr>
                <w:rFonts w:ascii="Times New Roman"/>
                <w:b w:val="false"/>
                <w:i w:val="false"/>
                <w:color w:val="333333"/>
                <w:sz w:val="20"/>
              </w:rPr>
              <w:t>спорт</w:t>
            </w:r>
            <w:r>
              <w:rPr>
                <w:rFonts w:ascii="Times New Roman"/>
                <w:b w:val="false"/>
                <w:i w:val="false"/>
                <w:color w:val="000000"/>
                <w:sz w:val="20"/>
              </w:rPr>
              <w:t xml:space="preserve">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25 %-дан </w:t>
            </w:r>
            <w:r>
              <w:br/>
            </w:r>
            <w:r>
              <w:rPr>
                <w:rFonts w:ascii="Times New Roman"/>
                <w:b w:val="false"/>
                <w:i w:val="false"/>
                <w:color w:val="000000"/>
                <w:sz w:val="20"/>
              </w:rPr>
              <w:t>
кем емес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w:t>
            </w:r>
            <w:r>
              <w:rPr>
                <w:rFonts w:ascii="Times New Roman"/>
                <w:b w:val="false"/>
                <w:i w:val="false"/>
                <w:color w:val="333333"/>
                <w:sz w:val="20"/>
              </w:rPr>
              <w:t>мәдениет</w:t>
            </w:r>
            <w:r>
              <w:rPr>
                <w:rFonts w:ascii="Times New Roman"/>
                <w:b w:val="false"/>
                <w:i w:val="false"/>
                <w:color w:val="000000"/>
                <w:sz w:val="20"/>
              </w:rPr>
              <w:t xml:space="preserve">, </w:t>
            </w:r>
            <w:r>
              <w:rPr>
                <w:rFonts w:ascii="Times New Roman"/>
                <w:b w:val="false"/>
                <w:i w:val="false"/>
                <w:color w:val="333333"/>
                <w:sz w:val="20"/>
              </w:rPr>
              <w:t>спорт</w:t>
            </w:r>
            <w:r>
              <w:rPr>
                <w:rFonts w:ascii="Times New Roman"/>
                <w:b w:val="false"/>
                <w:i w:val="false"/>
                <w:color w:val="000000"/>
                <w:sz w:val="20"/>
              </w:rPr>
              <w:t xml:space="preserve"> және ветеринария саласындағы мамандарға арттырылған айлықақылар (тарифтiк мөлшерлемелер) белгiленедi.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25 %-дан </w:t>
            </w:r>
            <w:r>
              <w:br/>
            </w:r>
            <w:r>
              <w:rPr>
                <w:rFonts w:ascii="Times New Roman"/>
                <w:b w:val="false"/>
                <w:i w:val="false"/>
                <w:color w:val="000000"/>
                <w:sz w:val="20"/>
              </w:rPr>
              <w:t>
кем емес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мен қазыналық кәсіпорындардың </w:t>
            </w:r>
            <w:r>
              <w:br/>
            </w:r>
            <w:r>
              <w:rPr>
                <w:rFonts w:ascii="Times New Roman"/>
                <w:b w:val="false"/>
                <w:i w:val="false"/>
                <w:color w:val="000000"/>
                <w:sz w:val="20"/>
              </w:rPr>
              <w:t>
қызметкерлеріне кешкі сағат 22-ден таңғы сағат 6-ға дейін әр сағаты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уақыттағы жұмысы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Сағаттық мөлшерлемеден 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мен қазыналық кәсіпорындардың </w:t>
            </w:r>
            <w:r>
              <w:br/>
            </w:r>
            <w:r>
              <w:rPr>
                <w:rFonts w:ascii="Times New Roman"/>
                <w:b w:val="false"/>
                <w:i w:val="false"/>
                <w:color w:val="000000"/>
                <w:sz w:val="20"/>
              </w:rPr>
              <w:t xml:space="preserve">
қызметкерлеріне мереке немесе демалыс күндерінің әр сағаты үшін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w:t>
            </w:r>
            <w:r>
              <w:br/>
            </w:r>
            <w:r>
              <w:rPr>
                <w:rFonts w:ascii="Times New Roman"/>
                <w:b w:val="false"/>
                <w:i w:val="false"/>
                <w:color w:val="000000"/>
                <w:sz w:val="20"/>
              </w:rPr>
              <w:t>
демалыс күндеріндегі жұмысы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Сағаттық мөлшерлемеден 100%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мамырдағы Қазақстан Республикасының Еңбек </w:t>
            </w:r>
            <w:r>
              <w:br/>
            </w:r>
            <w:r>
              <w:rPr>
                <w:rFonts w:ascii="Times New Roman"/>
                <w:b w:val="false"/>
                <w:i w:val="false"/>
                <w:color w:val="000000"/>
                <w:sz w:val="20"/>
              </w:rPr>
              <w:t>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және қазыналық кәсіпорындардың </w:t>
            </w:r>
            <w:r>
              <w:br/>
            </w:r>
            <w:r>
              <w:rPr>
                <w:rFonts w:ascii="Times New Roman"/>
                <w:b w:val="false"/>
                <w:i w:val="false"/>
                <w:color w:val="000000"/>
                <w:sz w:val="20"/>
              </w:rPr>
              <w:t>
қызметкерлеріне мерзімнен тыс жұмыстың әр сағаты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Мерзімнен </w:t>
            </w:r>
            <w:r>
              <w:br/>
            </w:r>
            <w:r>
              <w:rPr>
                <w:rFonts w:ascii="Times New Roman"/>
                <w:b w:val="false"/>
                <w:i w:val="false"/>
                <w:color w:val="000000"/>
                <w:sz w:val="20"/>
              </w:rPr>
              <w:t xml:space="preserve">
тыс жұмыс </w:t>
            </w:r>
            <w:r>
              <w:br/>
            </w:r>
            <w:r>
              <w:rPr>
                <w:rFonts w:ascii="Times New Roman"/>
                <w:b w:val="false"/>
                <w:i w:val="false"/>
                <w:color w:val="000000"/>
                <w:sz w:val="20"/>
              </w:rPr>
              <w:t xml:space="preserve">
істегені </w:t>
            </w:r>
            <w:r>
              <w:br/>
            </w:r>
            <w:r>
              <w:rPr>
                <w:rFonts w:ascii="Times New Roman"/>
                <w:b w:val="false"/>
                <w:i w:val="false"/>
                <w:color w:val="000000"/>
                <w:sz w:val="20"/>
              </w:rPr>
              <w:t>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Сағаттық мөлшерлемеден 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және қазыналық кәсіпорындардың </w:t>
            </w:r>
            <w:r>
              <w:br/>
            </w:r>
            <w:r>
              <w:rPr>
                <w:rFonts w:ascii="Times New Roman"/>
                <w:b w:val="false"/>
                <w:i w:val="false"/>
                <w:color w:val="000000"/>
                <w:sz w:val="20"/>
              </w:rPr>
              <w:t>
негізгі лауазымы (мамандығы) бойынша жұмыс уақытының шегінде қосымша жұмыс орындайтын қызметкерлеріне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w:t>
            </w:r>
            <w:r>
              <w:br/>
            </w:r>
            <w:r>
              <w:rPr>
                <w:rFonts w:ascii="Times New Roman"/>
                <w:b w:val="false"/>
                <w:i w:val="false"/>
                <w:color w:val="000000"/>
                <w:sz w:val="20"/>
              </w:rPr>
              <w:t xml:space="preserve">
қоса </w:t>
            </w:r>
            <w:r>
              <w:br/>
            </w:r>
            <w:r>
              <w:rPr>
                <w:rFonts w:ascii="Times New Roman"/>
                <w:b w:val="false"/>
                <w:i w:val="false"/>
                <w:color w:val="000000"/>
                <w:sz w:val="20"/>
              </w:rPr>
              <w:t xml:space="preserve">
атқарғаны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 аймағының </w:t>
            </w:r>
            <w:r>
              <w:br/>
            </w:r>
            <w:r>
              <w:rPr>
                <w:rFonts w:ascii="Times New Roman"/>
                <w:b w:val="false"/>
                <w:i w:val="false"/>
                <w:color w:val="000000"/>
                <w:sz w:val="20"/>
              </w:rPr>
              <w:t xml:space="preserve">
кеңейгені) </w:t>
            </w:r>
            <w:r>
              <w:br/>
            </w:r>
            <w:r>
              <w:rPr>
                <w:rFonts w:ascii="Times New Roman"/>
                <w:b w:val="false"/>
                <w:i w:val="false"/>
                <w:color w:val="000000"/>
                <w:sz w:val="20"/>
              </w:rPr>
              <w:t>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Көрсетілген қосымша ақылар мемлекеттік мекемелердің, қазыналық кәсіпорындардың</w:t>
            </w:r>
            <w:r>
              <w:br/>
            </w:r>
            <w:r>
              <w:rPr>
                <w:rFonts w:ascii="Times New Roman"/>
                <w:b w:val="false"/>
                <w:i w:val="false"/>
                <w:color w:val="000000"/>
                <w:sz w:val="20"/>
              </w:rPr>
              <w:t xml:space="preserve">
басшыларына және </w:t>
            </w:r>
            <w:r>
              <w:br/>
            </w:r>
            <w:r>
              <w:rPr>
                <w:rFonts w:ascii="Times New Roman"/>
                <w:b w:val="false"/>
                <w:i w:val="false"/>
                <w:color w:val="000000"/>
                <w:sz w:val="20"/>
              </w:rPr>
              <w:t>
олардың орынбасарларына қолданылмайды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және қазыналық кәсіпорындардың </w:t>
            </w:r>
            <w:r>
              <w:br/>
            </w:r>
            <w:r>
              <w:rPr>
                <w:rFonts w:ascii="Times New Roman"/>
                <w:b w:val="false"/>
                <w:i w:val="false"/>
                <w:color w:val="000000"/>
                <w:sz w:val="20"/>
              </w:rPr>
              <w:t>
қызметкерлеріне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болмаған қызметкердің</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орындағаны </w:t>
            </w:r>
            <w:r>
              <w:br/>
            </w:r>
            <w:r>
              <w:rPr>
                <w:rFonts w:ascii="Times New Roman"/>
                <w:b w:val="false"/>
                <w:i w:val="false"/>
                <w:color w:val="000000"/>
                <w:sz w:val="20"/>
              </w:rPr>
              <w:t>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көлеміне </w:t>
            </w:r>
            <w:r>
              <w:br/>
            </w:r>
            <w:r>
              <w:rPr>
                <w:rFonts w:ascii="Times New Roman"/>
                <w:b w:val="false"/>
                <w:i w:val="false"/>
                <w:color w:val="000000"/>
                <w:sz w:val="20"/>
              </w:rPr>
              <w:t>
қарай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оның ішінде:</w:t>
            </w:r>
            <w:r>
              <w:br/>
            </w:r>
            <w:r>
              <w:rPr>
                <w:rFonts w:ascii="Times New Roman"/>
                <w:b w:val="false"/>
                <w:i w:val="false"/>
                <w:color w:val="000000"/>
                <w:sz w:val="20"/>
              </w:rPr>
              <w:t>
экологиялық апат экологиялық дағдарыс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жұмыс істегені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50 %</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«Арал өңіріндегі экологиялық апат </w:t>
            </w:r>
            <w:r>
              <w:br/>
            </w:r>
            <w:r>
              <w:rPr>
                <w:rFonts w:ascii="Times New Roman"/>
                <w:b w:val="false"/>
                <w:i w:val="false"/>
                <w:color w:val="000000"/>
                <w:sz w:val="20"/>
              </w:rPr>
              <w:t xml:space="preserve">
салдарынан </w:t>
            </w:r>
            <w:r>
              <w:br/>
            </w:r>
            <w:r>
              <w:rPr>
                <w:rFonts w:ascii="Times New Roman"/>
                <w:b w:val="false"/>
                <w:i w:val="false"/>
                <w:color w:val="000000"/>
                <w:sz w:val="20"/>
              </w:rPr>
              <w:t xml:space="preserve">
зардап шеккен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әлеуметтік </w:t>
            </w:r>
            <w:r>
              <w:br/>
            </w:r>
            <w:r>
              <w:rPr>
                <w:rFonts w:ascii="Times New Roman"/>
                <w:b w:val="false"/>
                <w:i w:val="false"/>
                <w:color w:val="000000"/>
                <w:sz w:val="20"/>
              </w:rPr>
              <w:t>
қорғау туралы» 1992 жылғы 30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20 %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қатер аймақтарында, оның ішінде:</w:t>
            </w:r>
            <w:r>
              <w:br/>
            </w:r>
            <w:r>
              <w:rPr>
                <w:rFonts w:ascii="Times New Roman"/>
                <w:b w:val="false"/>
                <w:i w:val="false"/>
                <w:color w:val="000000"/>
                <w:sz w:val="20"/>
              </w:rPr>
              <w:t>
төтенше радиациялық қатер ең көп радиациялық қатер жоғарғы радиациялық қатер ең аз радиациялық қатер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қатер аумағында жұмыс істегені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«Семей ядролық сынақ полигонындағы ядролық </w:t>
            </w:r>
            <w:r>
              <w:br/>
            </w:r>
            <w:r>
              <w:rPr>
                <w:rFonts w:ascii="Times New Roman"/>
                <w:b w:val="false"/>
                <w:i w:val="false"/>
                <w:color w:val="000000"/>
                <w:sz w:val="20"/>
              </w:rPr>
              <w:t xml:space="preserve">
сынақтардың </w:t>
            </w:r>
            <w:r>
              <w:br/>
            </w:r>
            <w:r>
              <w:rPr>
                <w:rFonts w:ascii="Times New Roman"/>
                <w:b w:val="false"/>
                <w:i w:val="false"/>
                <w:color w:val="000000"/>
                <w:sz w:val="20"/>
              </w:rPr>
              <w:t xml:space="preserve">
салдарынан </w:t>
            </w:r>
            <w:r>
              <w:br/>
            </w:r>
            <w:r>
              <w:rPr>
                <w:rFonts w:ascii="Times New Roman"/>
                <w:b w:val="false"/>
                <w:i w:val="false"/>
                <w:color w:val="000000"/>
                <w:sz w:val="20"/>
              </w:rPr>
              <w:t xml:space="preserve">
зардап шеккен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әлеуметтік </w:t>
            </w:r>
            <w:r>
              <w:br/>
            </w:r>
            <w:r>
              <w:rPr>
                <w:rFonts w:ascii="Times New Roman"/>
                <w:b w:val="false"/>
                <w:i w:val="false"/>
                <w:color w:val="000000"/>
                <w:sz w:val="20"/>
              </w:rPr>
              <w:t>
қорғау туралы» 1992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r>
              <w:br/>
            </w:r>
            <w:r>
              <w:rPr>
                <w:rFonts w:ascii="Times New Roman"/>
                <w:b w:val="false"/>
                <w:i w:val="false"/>
                <w:color w:val="000000"/>
                <w:sz w:val="20"/>
              </w:rPr>
              <w:t>
Көрсетілген қосымша ақы жеңiлдiктер мен өтемақыларға құқықты растайтын құжат (куәлік) болған жағдайда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(ерекше </w:t>
            </w:r>
            <w:r>
              <w:br/>
            </w:r>
            <w:r>
              <w:rPr>
                <w:rFonts w:ascii="Times New Roman"/>
                <w:b w:val="false"/>
                <w:i w:val="false"/>
                <w:color w:val="000000"/>
                <w:sz w:val="20"/>
              </w:rPr>
              <w:t xml:space="preserve">
ауыр) қол </w:t>
            </w:r>
            <w:r>
              <w:br/>
            </w:r>
            <w:r>
              <w:rPr>
                <w:rFonts w:ascii="Times New Roman"/>
                <w:b w:val="false"/>
                <w:i w:val="false"/>
                <w:color w:val="000000"/>
                <w:sz w:val="20"/>
              </w:rPr>
              <w:t>
еңбегі жұмыстарымен</w:t>
            </w:r>
            <w:r>
              <w:br/>
            </w:r>
            <w:r>
              <w:rPr>
                <w:rFonts w:ascii="Times New Roman"/>
                <w:b w:val="false"/>
                <w:i w:val="false"/>
                <w:color w:val="000000"/>
                <w:sz w:val="20"/>
              </w:rPr>
              <w:t xml:space="preserve">
және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зиянды (ерекше зиянды) және қауіпті (ерекше қауіпті) жұмыстармен айналысатын қызметкерлерге қосымша </w:t>
            </w:r>
            <w:r>
              <w:br/>
            </w:r>
            <w:r>
              <w:rPr>
                <w:rFonts w:ascii="Times New Roman"/>
                <w:b w:val="false"/>
                <w:i w:val="false"/>
                <w:color w:val="000000"/>
                <w:sz w:val="20"/>
              </w:rPr>
              <w:t>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15 мамырдағы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r>
              <w:br/>
            </w:r>
            <w:r>
              <w:rPr>
                <w:rFonts w:ascii="Times New Roman"/>
                <w:b w:val="false"/>
                <w:i w:val="false"/>
                <w:color w:val="000000"/>
                <w:sz w:val="20"/>
              </w:rPr>
              <w:t xml:space="preserve">
және еңбек жөніндегі </w:t>
            </w:r>
            <w:r>
              <w:br/>
            </w:r>
            <w:r>
              <w:rPr>
                <w:rFonts w:ascii="Times New Roman"/>
                <w:b w:val="false"/>
                <w:i w:val="false"/>
                <w:color w:val="000000"/>
                <w:sz w:val="20"/>
              </w:rPr>
              <w:t xml:space="preserve">
уәкілетті мемлекеттік </w:t>
            </w:r>
            <w:r>
              <w:br/>
            </w:r>
            <w:r>
              <w:rPr>
                <w:rFonts w:ascii="Times New Roman"/>
                <w:b w:val="false"/>
                <w:i w:val="false"/>
                <w:color w:val="000000"/>
                <w:sz w:val="20"/>
              </w:rPr>
              <w:t xml:space="preserve">
орган бекіткен Еңбек </w:t>
            </w:r>
            <w:r>
              <w:br/>
            </w:r>
            <w:r>
              <w:rPr>
                <w:rFonts w:ascii="Times New Roman"/>
                <w:b w:val="false"/>
                <w:i w:val="false"/>
                <w:color w:val="000000"/>
                <w:sz w:val="20"/>
              </w:rPr>
              <w:t xml:space="preserve">
жағдайлары </w:t>
            </w:r>
            <w:r>
              <w:br/>
            </w:r>
            <w:r>
              <w:rPr>
                <w:rFonts w:ascii="Times New Roman"/>
                <w:b w:val="false"/>
                <w:i w:val="false"/>
                <w:color w:val="000000"/>
                <w:sz w:val="20"/>
              </w:rPr>
              <w:t xml:space="preserve">
зиянды кәсіптер және қызметтер өндірістерінің, </w:t>
            </w:r>
            <w:r>
              <w:br/>
            </w:r>
            <w:r>
              <w:rPr>
                <w:rFonts w:ascii="Times New Roman"/>
                <w:b w:val="false"/>
                <w:i w:val="false"/>
                <w:color w:val="000000"/>
                <w:sz w:val="20"/>
              </w:rPr>
              <w:t xml:space="preserve">
цехтарының тізімі </w:t>
            </w:r>
            <w:r>
              <w:br/>
            </w:r>
            <w:r>
              <w:rPr>
                <w:rFonts w:ascii="Times New Roman"/>
                <w:b w:val="false"/>
                <w:i w:val="false"/>
                <w:color w:val="000000"/>
                <w:sz w:val="20"/>
              </w:rPr>
              <w:t>
(тізбесі) негізінде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қазыналық кәсіпорындардың қызметшілері мен жұмысшыларына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30%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Тазалаушыларға:</w:t>
            </w:r>
            <w:r>
              <w:br/>
            </w:r>
            <w:r>
              <w:rPr>
                <w:rFonts w:ascii="Times New Roman"/>
                <w:b w:val="false"/>
                <w:i w:val="false"/>
                <w:color w:val="000000"/>
                <w:sz w:val="20"/>
              </w:rPr>
              <w:t>
дезинфекциялық құралдарды пайдаланатын өндірістік және қызметтік үй-жайларды;</w:t>
            </w:r>
            <w:r>
              <w:br/>
            </w:r>
            <w:r>
              <w:rPr>
                <w:rFonts w:ascii="Times New Roman"/>
                <w:b w:val="false"/>
                <w:i w:val="false"/>
                <w:color w:val="000000"/>
                <w:sz w:val="20"/>
              </w:rPr>
              <w:t>
дезинфекциялық құралдарды пайдалана отырып, дәретханаларды жинаған кезде</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w:t>
            </w:r>
            <w:r>
              <w:br/>
            </w:r>
            <w:r>
              <w:rPr>
                <w:rFonts w:ascii="Times New Roman"/>
                <w:b w:val="false"/>
                <w:i w:val="false"/>
                <w:color w:val="000000"/>
                <w:sz w:val="20"/>
              </w:rPr>
              <w:t xml:space="preserve">
біліктілігі </w:t>
            </w:r>
            <w:r>
              <w:br/>
            </w:r>
            <w:r>
              <w:rPr>
                <w:rFonts w:ascii="Times New Roman"/>
                <w:b w:val="false"/>
                <w:i w:val="false"/>
                <w:color w:val="000000"/>
                <w:sz w:val="20"/>
              </w:rPr>
              <w:t>
үшін үстемеақы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«1-сыныпты жүргізуші» (В, С, Д, Е санаттары болғанда)</w:t>
            </w:r>
            <w:r>
              <w:br/>
            </w: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35%</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20%</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w:t>
            </w:r>
            <w:r>
              <w:br/>
            </w:r>
            <w:r>
              <w:rPr>
                <w:rFonts w:ascii="Times New Roman"/>
                <w:b w:val="false"/>
                <w:i w:val="false"/>
                <w:color w:val="000000"/>
                <w:sz w:val="20"/>
              </w:rPr>
              <w:t xml:space="preserve">
атағы үшін </w:t>
            </w:r>
            <w:r>
              <w:br/>
            </w:r>
            <w:r>
              <w:rPr>
                <w:rFonts w:ascii="Times New Roman"/>
                <w:b w:val="false"/>
                <w:i w:val="false"/>
                <w:color w:val="000000"/>
                <w:sz w:val="20"/>
              </w:rPr>
              <w:t>
үстемеақы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w:t>
            </w:r>
            <w:r>
              <w:br/>
            </w:r>
            <w:r>
              <w:rPr>
                <w:rFonts w:ascii="Times New Roman"/>
                <w:b w:val="false"/>
                <w:i w:val="false"/>
                <w:color w:val="000000"/>
                <w:sz w:val="20"/>
              </w:rPr>
              <w:t xml:space="preserve">
атақтарына ие болған қызметкерлерге </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БЛЖ-дан 50%</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30%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дәрежесі үшін </w:t>
            </w:r>
            <w:r>
              <w:br/>
            </w:r>
            <w:r>
              <w:rPr>
                <w:rFonts w:ascii="Times New Roman"/>
                <w:b w:val="false"/>
                <w:i w:val="false"/>
                <w:color w:val="000000"/>
                <w:sz w:val="20"/>
              </w:rPr>
              <w:t>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кандидаттарына, философия докторларына (PhD), бейіні бойынша докторларға</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ЕТЖМ**</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w:t>
            </w:r>
            <w:r>
              <w:br/>
            </w:r>
            <w:r>
              <w:rPr>
                <w:rFonts w:ascii="Times New Roman"/>
                <w:b w:val="false"/>
                <w:i w:val="false"/>
                <w:color w:val="000000"/>
                <w:sz w:val="20"/>
              </w:rPr>
              <w:t xml:space="preserve">
қосымша ақы біліктілігі жоғары ғылыми кадрларды аттестаттау жөніндегі </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 xml:space="preserve">
берген тиісті </w:t>
            </w:r>
            <w:r>
              <w:br/>
            </w:r>
            <w:r>
              <w:rPr>
                <w:rFonts w:ascii="Times New Roman"/>
                <w:b w:val="false"/>
                <w:i w:val="false"/>
                <w:color w:val="000000"/>
                <w:sz w:val="20"/>
              </w:rPr>
              <w:t xml:space="preserve">
дипломы болған кезде </w:t>
            </w:r>
            <w:r>
              <w:br/>
            </w:r>
            <w:r>
              <w:rPr>
                <w:rFonts w:ascii="Times New Roman"/>
                <w:b w:val="false"/>
                <w:i w:val="false"/>
                <w:color w:val="000000"/>
                <w:sz w:val="20"/>
              </w:rPr>
              <w:t xml:space="preserve">
белгіленеді және </w:t>
            </w:r>
            <w:r>
              <w:br/>
            </w:r>
            <w:r>
              <w:rPr>
                <w:rFonts w:ascii="Times New Roman"/>
                <w:b w:val="false"/>
                <w:i w:val="false"/>
                <w:color w:val="000000"/>
                <w:sz w:val="20"/>
              </w:rPr>
              <w:t xml:space="preserve">
негізгі жұмыс орны </w:t>
            </w:r>
            <w:r>
              <w:br/>
            </w:r>
            <w:r>
              <w:rPr>
                <w:rFonts w:ascii="Times New Roman"/>
                <w:b w:val="false"/>
                <w:i w:val="false"/>
                <w:color w:val="000000"/>
                <w:sz w:val="20"/>
              </w:rPr>
              <w:t>
бойынша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докторларына</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жұмысын ұйымдастырғаны үшін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мәртебесі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25%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негізгі персоналына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 (кабинет) меңгергені үшін қосымша 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БЛЖ-дан 50%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қазыналық кәсіпорындардың қызметкерлеріне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үшін үстемеақы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62"/>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 АЕК – заңнамалық актілерде белгіленген айлық есептік көрсеткіш.</w:t>
      </w:r>
      <w:r>
        <w:br/>
      </w:r>
      <w:r>
        <w:rPr>
          <w:rFonts w:ascii="Times New Roman"/>
          <w:b w:val="false"/>
          <w:i w:val="false"/>
          <w:color w:val="000000"/>
          <w:sz w:val="28"/>
        </w:rPr>
        <w:t>
      **ЕТЖМ – заңнамада белгіленген айлық жалақының ең төменгі мөлшері.</w:t>
      </w:r>
    </w:p>
    <w:bookmarkEnd w:id="62"/>
    <w:bookmarkStart w:name="z136"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19-қосымша        </w:t>
      </w:r>
    </w:p>
    <w:bookmarkEnd w:id="63"/>
    <w:bookmarkStart w:name="z137"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64"/>
    <w:bookmarkStart w:name="z138" w:id="65"/>
    <w:p>
      <w:pPr>
        <w:spacing w:after="0"/>
        <w:ind w:left="0"/>
        <w:jc w:val="left"/>
      </w:pPr>
      <w:r>
        <w:rPr>
          <w:rFonts w:ascii="Times New Roman"/>
          <w:b/>
          <w:i w:val="false"/>
          <w:color w:val="000000"/>
        </w:rPr>
        <w:t xml:space="preserve">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өтілін есептеу қағидалары</w:t>
      </w:r>
    </w:p>
    <w:bookmarkEnd w:id="65"/>
    <w:bookmarkStart w:name="z139" w:id="66"/>
    <w:p>
      <w:pPr>
        <w:spacing w:after="0"/>
        <w:ind w:left="0"/>
        <w:jc w:val="both"/>
      </w:pPr>
      <w:r>
        <w:rPr>
          <w:rFonts w:ascii="Times New Roman"/>
          <w:b w:val="false"/>
          <w:i w:val="false"/>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звеноға және сатыға жататын атқаратын лауазымына сәйкес олардың лауазымдық жалақысын айқындау мақсатымен есептеледі.</w:t>
      </w:r>
      <w:r>
        <w:br/>
      </w:r>
      <w:r>
        <w:rPr>
          <w:rFonts w:ascii="Times New Roman"/>
          <w:b w:val="false"/>
          <w:i w:val="false"/>
          <w:color w:val="000000"/>
          <w:sz w:val="28"/>
        </w:rPr>
        <w:t>
</w:t>
      </w:r>
      <w:r>
        <w:rPr>
          <w:rFonts w:ascii="Times New Roman"/>
          <w:b w:val="false"/>
          <w:i w:val="false"/>
          <w:color w:val="000000"/>
          <w:sz w:val="28"/>
        </w:rPr>
        <w:t>
      1. Лауазымдық жалақы алуға құқық беретiн мамандық бойынша жұмыс өтіліне мемлекеттiк органдарда iстеген барлық жұмыс уақыты кiредi, сондай-ақ:</w:t>
      </w:r>
      <w:r>
        <w:br/>
      </w:r>
      <w:r>
        <w:rPr>
          <w:rFonts w:ascii="Times New Roman"/>
          <w:b w:val="false"/>
          <w:i w:val="false"/>
          <w:color w:val="000000"/>
          <w:sz w:val="28"/>
        </w:rPr>
        <w:t>
</w:t>
      </w: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Кеңестік Социалистік Республикалар Одағының азаматтық қорғаныс басқару органдары мен бөлiмшелерiнде, Қазақстан Республикасының Ұлттық қауiпсiздiк комитетi мен Кеңестік Социалистік Республикалар Одағы Мемлекеттiк қауiпсiздiк комитетi органдары жүйесiнде, Қазақстан Республикасы Президентiнiң Күзет қызметiнде, Қазақстан Республикасы «Сырбар» сыртқы барлау қызметінде және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r>
        <w:br/>
      </w:r>
      <w:r>
        <w:rPr>
          <w:rFonts w:ascii="Times New Roman"/>
          <w:b w:val="false"/>
          <w:i w:val="false"/>
          <w:color w:val="000000"/>
          <w:sz w:val="28"/>
        </w:rPr>
        <w:t>
</w:t>
      </w:r>
      <w:r>
        <w:rPr>
          <w:rFonts w:ascii="Times New Roman"/>
          <w:b w:val="false"/>
          <w:i w:val="false"/>
          <w:color w:val="000000"/>
          <w:sz w:val="28"/>
        </w:rPr>
        <w:t>
      1-1) терiс себептермен қызметтен шығарылған адамдардан басқа, арнаулы мемлекеттік органдарда қызмет өткерген;</w:t>
      </w:r>
      <w:r>
        <w:br/>
      </w:r>
      <w:r>
        <w:rPr>
          <w:rFonts w:ascii="Times New Roman"/>
          <w:b w:val="false"/>
          <w:i w:val="false"/>
          <w:color w:val="000000"/>
          <w:sz w:val="28"/>
        </w:rPr>
        <w:t>
</w:t>
      </w: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Кеңестік Социалистік Республикалар Одағының сот аппараттарында, Қазақстан Республикасының Мемлекеттік тергеу комитетінде жұмыс істеген; </w:t>
      </w:r>
      <w:r>
        <w:br/>
      </w:r>
      <w:r>
        <w:rPr>
          <w:rFonts w:ascii="Times New Roman"/>
          <w:b w:val="false"/>
          <w:i w:val="false"/>
          <w:color w:val="000000"/>
          <w:sz w:val="28"/>
        </w:rPr>
        <w:t>
</w:t>
      </w:r>
      <w:r>
        <w:rPr>
          <w:rFonts w:ascii="Times New Roman"/>
          <w:b w:val="false"/>
          <w:i w:val="false"/>
          <w:color w:val="000000"/>
          <w:sz w:val="28"/>
        </w:rPr>
        <w:t>
      3) Қазақстан Республикасы мен бұрынғы Кеңестік Социалистік Республикалар Одағының соттарында, прокуратура органдарында, ішкі істер органдарында, Кеңестік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r>
        <w:br/>
      </w:r>
      <w:r>
        <w:rPr>
          <w:rFonts w:ascii="Times New Roman"/>
          <w:b w:val="false"/>
          <w:i w:val="false"/>
          <w:color w:val="000000"/>
          <w:sz w:val="28"/>
        </w:rPr>
        <w:t>
</w:t>
      </w:r>
      <w:r>
        <w:rPr>
          <w:rFonts w:ascii="Times New Roman"/>
          <w:b w:val="false"/>
          <w:i w:val="false"/>
          <w:color w:val="000000"/>
          <w:sz w:val="28"/>
        </w:rPr>
        <w:t>
      4) Кеңестік Социалистік Республикалар Одағы Мемлекеттік банкі мен Қазақстан Республикасы Ұлттық Банкінің жүйесінде жұмыс істеген;</w:t>
      </w:r>
      <w:r>
        <w:br/>
      </w:r>
      <w:r>
        <w:rPr>
          <w:rFonts w:ascii="Times New Roman"/>
          <w:b w:val="false"/>
          <w:i w:val="false"/>
          <w:color w:val="000000"/>
          <w:sz w:val="28"/>
        </w:rPr>
        <w:t>
</w:t>
      </w:r>
      <w:r>
        <w:rPr>
          <w:rFonts w:ascii="Times New Roman"/>
          <w:b w:val="false"/>
          <w:i w:val="false"/>
          <w:color w:val="000000"/>
          <w:sz w:val="28"/>
        </w:rPr>
        <w:t>
      5) жүктілігі және босануы бойынша демалысы, сондай-ақ заңнамаға сәйкес берілген бала үш жасқа толғанға дейін оның күтімі жөніндегі жалақысы сақталмайтын демалыс уақыты;</w:t>
      </w:r>
      <w:r>
        <w:br/>
      </w:r>
      <w:r>
        <w:rPr>
          <w:rFonts w:ascii="Times New Roman"/>
          <w:b w:val="false"/>
          <w:i w:val="false"/>
          <w:color w:val="000000"/>
          <w:sz w:val="28"/>
        </w:rPr>
        <w:t>
</w:t>
      </w:r>
      <w:r>
        <w:rPr>
          <w:rFonts w:ascii="Times New Roman"/>
          <w:b w:val="false"/>
          <w:i w:val="false"/>
          <w:color w:val="000000"/>
          <w:sz w:val="28"/>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r>
        <w:br/>
      </w:r>
      <w:r>
        <w:rPr>
          <w:rFonts w:ascii="Times New Roman"/>
          <w:b w:val="false"/>
          <w:i w:val="false"/>
          <w:color w:val="000000"/>
          <w:sz w:val="28"/>
        </w:rPr>
        <w:t>
</w:t>
      </w:r>
      <w:r>
        <w:rPr>
          <w:rFonts w:ascii="Times New Roman"/>
          <w:b w:val="false"/>
          <w:i w:val="false"/>
          <w:color w:val="000000"/>
          <w:sz w:val="28"/>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r>
        <w:br/>
      </w:r>
      <w:r>
        <w:rPr>
          <w:rFonts w:ascii="Times New Roman"/>
          <w:b w:val="false"/>
          <w:i w:val="false"/>
          <w:color w:val="000000"/>
          <w:sz w:val="28"/>
        </w:rPr>
        <w:t>
</w:t>
      </w:r>
      <w:r>
        <w:rPr>
          <w:rFonts w:ascii="Times New Roman"/>
          <w:b w:val="false"/>
          <w:i w:val="false"/>
          <w:color w:val="000000"/>
          <w:sz w:val="28"/>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r>
        <w:br/>
      </w:r>
      <w:r>
        <w:rPr>
          <w:rFonts w:ascii="Times New Roman"/>
          <w:b w:val="false"/>
          <w:i w:val="false"/>
          <w:color w:val="000000"/>
          <w:sz w:val="28"/>
        </w:rPr>
        <w:t>
</w:t>
      </w:r>
      <w:r>
        <w:rPr>
          <w:rFonts w:ascii="Times New Roman"/>
          <w:b w:val="false"/>
          <w:i w:val="false"/>
          <w:color w:val="000000"/>
          <w:sz w:val="28"/>
        </w:rPr>
        <w:t>
      2. Осы Қағидаларға сәйкес есептелетін мамандық бойынша жұмыс өтілі күнтізбелік есептеуде ескеріледі.</w:t>
      </w:r>
      <w:r>
        <w:br/>
      </w:r>
      <w:r>
        <w:rPr>
          <w:rFonts w:ascii="Times New Roman"/>
          <w:b w:val="false"/>
          <w:i w:val="false"/>
          <w:color w:val="000000"/>
          <w:sz w:val="28"/>
        </w:rPr>
        <w:t>
</w:t>
      </w:r>
      <w:r>
        <w:rPr>
          <w:rFonts w:ascii="Times New Roman"/>
          <w:b w:val="false"/>
          <w:i w:val="false"/>
          <w:color w:val="000000"/>
          <w:sz w:val="28"/>
        </w:rPr>
        <w:t>
      3. Күнтізбелік ай ішінде лауазымдық жалақысын арттыру құқығы туындаған қызметкерлерге, өтілін ескере отырып лауазымдық жалақысын есептеу осындай құқық туындаған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4. Мамандығы бойынша жұмыс өтілін еңбек өтілін белгілеу жөніндегі комиссия айқындайды, оның құрамын тиісті мемлекеттік органның басшысы бекітеді.</w:t>
      </w:r>
      <w:r>
        <w:br/>
      </w:r>
      <w:r>
        <w:rPr>
          <w:rFonts w:ascii="Times New Roman"/>
          <w:b w:val="false"/>
          <w:i w:val="false"/>
          <w:color w:val="000000"/>
          <w:sz w:val="28"/>
        </w:rPr>
        <w:t>
</w:t>
      </w:r>
      <w:r>
        <w:rPr>
          <w:rFonts w:ascii="Times New Roman"/>
          <w:b w:val="false"/>
          <w:i w:val="false"/>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w:t>
      </w:r>
    </w:p>
    <w:bookmarkEnd w:id="66"/>
    <w:bookmarkStart w:name="z156"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қарашадағы </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20-қосымша        </w:t>
      </w:r>
    </w:p>
    <w:bookmarkEnd w:id="67"/>
    <w:bookmarkStart w:name="z157"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1400 қаулысымен      </w:t>
      </w:r>
      <w:r>
        <w:br/>
      </w:r>
      <w:r>
        <w:rPr>
          <w:rFonts w:ascii="Times New Roman"/>
          <w:b w:val="false"/>
          <w:i w:val="false"/>
          <w:color w:val="000000"/>
          <w:sz w:val="28"/>
        </w:rPr>
        <w:t xml:space="preserve">
бекітілген         </w:t>
      </w:r>
    </w:p>
    <w:bookmarkEnd w:id="68"/>
    <w:bookmarkStart w:name="z158" w:id="69"/>
    <w:p>
      <w:pPr>
        <w:spacing w:after="0"/>
        <w:ind w:left="0"/>
        <w:jc w:val="left"/>
      </w:pPr>
      <w:r>
        <w:rPr>
          <w:rFonts w:ascii="Times New Roman"/>
          <w:b/>
          <w:i w:val="false"/>
          <w:color w:val="000000"/>
        </w:rPr>
        <w:t xml:space="preserve"> 
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320"/>
        <w:gridCol w:w="2380"/>
        <w:gridCol w:w="2181"/>
        <w:gridCol w:w="344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 мен үстемеақылардың атауы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 мен үстемеақылардың</w:t>
            </w:r>
            <w:r>
              <w:br/>
            </w:r>
            <w:r>
              <w:rPr>
                <w:rFonts w:ascii="Times New Roman"/>
                <w:b w:val="false"/>
                <w:i w:val="false"/>
                <w:color w:val="000000"/>
                <w:sz w:val="20"/>
              </w:rPr>
              <w:t>
түрлері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ақылар менүстемеақылардың мөлшерлері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жағдайлар </w:t>
            </w:r>
            <w:r>
              <w:br/>
            </w:r>
            <w:r>
              <w:rPr>
                <w:rFonts w:ascii="Times New Roman"/>
                <w:b w:val="false"/>
                <w:i w:val="false"/>
                <w:color w:val="000000"/>
                <w:sz w:val="20"/>
              </w:rPr>
              <w:t>
үшін қосымша ақы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кеме қатынасының тіркелімі» республикалық мемлекеттік қазыналық кәсіпорны,</w:t>
            </w:r>
            <w:r>
              <w:br/>
            </w:r>
            <w:r>
              <w:rPr>
                <w:rFonts w:ascii="Times New Roman"/>
                <w:b w:val="false"/>
                <w:i w:val="false"/>
                <w:color w:val="000000"/>
                <w:sz w:val="20"/>
              </w:rPr>
              <w:t>
су жолдары қазыналық</w:t>
            </w:r>
            <w:r>
              <w:br/>
            </w:r>
            <w:r>
              <w:rPr>
                <w:rFonts w:ascii="Times New Roman"/>
                <w:b w:val="false"/>
                <w:i w:val="false"/>
                <w:color w:val="000000"/>
                <w:sz w:val="20"/>
              </w:rPr>
              <w:t>
кәсіпорындарының,</w:t>
            </w:r>
            <w:r>
              <w:br/>
            </w:r>
            <w:r>
              <w:rPr>
                <w:rFonts w:ascii="Times New Roman"/>
                <w:b w:val="false"/>
                <w:i w:val="false"/>
                <w:color w:val="000000"/>
                <w:sz w:val="20"/>
              </w:rPr>
              <w:t>
«Ақмолажолзертхана» республикалық мемлекеттік мекемесінің,</w:t>
            </w:r>
            <w:r>
              <w:br/>
            </w:r>
            <w:r>
              <w:rPr>
                <w:rFonts w:ascii="Times New Roman"/>
                <w:b w:val="false"/>
                <w:i w:val="false"/>
                <w:color w:val="000000"/>
                <w:sz w:val="20"/>
              </w:rPr>
              <w:t>
«Ақтөбежолзертхана» республикалық мемлекеттік мекемесінің, «Алматыжолзертхана» республикалық мемлекеттік мекемесінің, «Атыраужолзертхана» республикалық мемлекеттік мекемесінің,</w:t>
            </w:r>
            <w:r>
              <w:br/>
            </w:r>
            <w:r>
              <w:rPr>
                <w:rFonts w:ascii="Times New Roman"/>
                <w:b w:val="false"/>
                <w:i w:val="false"/>
                <w:color w:val="000000"/>
                <w:sz w:val="20"/>
              </w:rPr>
              <w:t>
«Батысжолзертхана» республикалық мемлекеттік мекемесінің,</w:t>
            </w:r>
            <w:r>
              <w:br/>
            </w:r>
            <w:r>
              <w:rPr>
                <w:rFonts w:ascii="Times New Roman"/>
                <w:b w:val="false"/>
                <w:i w:val="false"/>
                <w:color w:val="000000"/>
                <w:sz w:val="20"/>
              </w:rPr>
              <w:t>
«Жамбылжолзертхана» республикалық мемлекеттік мекемесінің,</w:t>
            </w:r>
            <w:r>
              <w:br/>
            </w:r>
            <w:r>
              <w:rPr>
                <w:rFonts w:ascii="Times New Roman"/>
                <w:b w:val="false"/>
                <w:i w:val="false"/>
                <w:color w:val="000000"/>
                <w:sz w:val="20"/>
              </w:rPr>
              <w:t>
«Шығысжолзертхана» республикалық мемлекеттік мекемесінің,</w:t>
            </w:r>
            <w:r>
              <w:br/>
            </w:r>
            <w:r>
              <w:rPr>
                <w:rFonts w:ascii="Times New Roman"/>
                <w:b w:val="false"/>
                <w:i w:val="false"/>
                <w:color w:val="000000"/>
                <w:sz w:val="20"/>
              </w:rPr>
              <w:t>
«Қарағандыжолзертхана» республикалық мемлекеттік мекемесінің,</w:t>
            </w:r>
            <w:r>
              <w:br/>
            </w:r>
            <w:r>
              <w:rPr>
                <w:rFonts w:ascii="Times New Roman"/>
                <w:b w:val="false"/>
                <w:i w:val="false"/>
                <w:color w:val="000000"/>
                <w:sz w:val="20"/>
              </w:rPr>
              <w:t>
«Қызылордажолзертхана» республикалық мемлекеттік мекемесінің,</w:t>
            </w:r>
            <w:r>
              <w:br/>
            </w:r>
            <w:r>
              <w:rPr>
                <w:rFonts w:ascii="Times New Roman"/>
                <w:b w:val="false"/>
                <w:i w:val="false"/>
                <w:color w:val="000000"/>
                <w:sz w:val="20"/>
              </w:rPr>
              <w:t>
«Қостанайжолзертхана» республикалық мемлекеттік мекемесінің,</w:t>
            </w:r>
            <w:r>
              <w:br/>
            </w:r>
            <w:r>
              <w:rPr>
                <w:rFonts w:ascii="Times New Roman"/>
                <w:b w:val="false"/>
                <w:i w:val="false"/>
                <w:color w:val="000000"/>
                <w:sz w:val="20"/>
              </w:rPr>
              <w:t>
«Маңғыстаужолзертхана» республикалық мемлекеттік мекемесінің,</w:t>
            </w:r>
            <w:r>
              <w:br/>
            </w:r>
            <w:r>
              <w:rPr>
                <w:rFonts w:ascii="Times New Roman"/>
                <w:b w:val="false"/>
                <w:i w:val="false"/>
                <w:color w:val="000000"/>
                <w:sz w:val="20"/>
              </w:rPr>
              <w:t>
«Павлодаржолзертхана» республикалық мемлекеттік мекемесінің,</w:t>
            </w:r>
            <w:r>
              <w:br/>
            </w:r>
            <w:r>
              <w:rPr>
                <w:rFonts w:ascii="Times New Roman"/>
                <w:b w:val="false"/>
                <w:i w:val="false"/>
                <w:color w:val="000000"/>
                <w:sz w:val="20"/>
              </w:rPr>
              <w:t>
«Солтүстікжолзертхана» республикалық мемлекеттік мекемесінің,</w:t>
            </w:r>
            <w:r>
              <w:br/>
            </w:r>
            <w:r>
              <w:rPr>
                <w:rFonts w:ascii="Times New Roman"/>
                <w:b w:val="false"/>
                <w:i w:val="false"/>
                <w:color w:val="000000"/>
                <w:sz w:val="20"/>
              </w:rPr>
              <w:t xml:space="preserve">
«Оңтүстікжолзертхана» республикалық мемлекеттік мекемесінің қызметкерлеріне жұмыстың қауырттылығы және күрделілігі үшін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50 %-ға дейін</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белгілеген </w:t>
            </w:r>
            <w:r>
              <w:br/>
            </w:r>
            <w:r>
              <w:rPr>
                <w:rFonts w:ascii="Times New Roman"/>
                <w:b w:val="false"/>
                <w:i w:val="false"/>
                <w:color w:val="000000"/>
                <w:sz w:val="20"/>
              </w:rPr>
              <w:t>
тәртіппен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көшпелі сипаты үшін үстеме ақы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15 мамырдағы </w:t>
            </w:r>
            <w:r>
              <w:br/>
            </w:r>
            <w:r>
              <w:rPr>
                <w:rFonts w:ascii="Times New Roman"/>
                <w:b w:val="false"/>
                <w:i w:val="false"/>
                <w:color w:val="000000"/>
                <w:sz w:val="20"/>
              </w:rPr>
              <w:t xml:space="preserve">
Қазақстан </w:t>
            </w:r>
            <w:r>
              <w:br/>
            </w:r>
            <w:r>
              <w:rPr>
                <w:rFonts w:ascii="Times New Roman"/>
                <w:b w:val="false"/>
                <w:i w:val="false"/>
                <w:color w:val="000000"/>
                <w:sz w:val="20"/>
              </w:rPr>
              <w:t>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қызметкерлеріне тұрғылықты жерінде болмаған әр күнтізбелік күні үшін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АЕК-тен* 35%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белгілеген </w:t>
            </w:r>
            <w:r>
              <w:br/>
            </w:r>
            <w:r>
              <w:rPr>
                <w:rFonts w:ascii="Times New Roman"/>
                <w:b w:val="false"/>
                <w:i w:val="false"/>
                <w:color w:val="000000"/>
                <w:sz w:val="20"/>
              </w:rPr>
              <w:t>
тәртіппен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астындағы жұмыстар үшін үстеме ақы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сүңгуірлеріне су астында жұмыс істеген әр сағаты үшін</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сағаттық мөлшерлемеден 100 %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белгілеген </w:t>
            </w:r>
            <w:r>
              <w:br/>
            </w:r>
            <w:r>
              <w:rPr>
                <w:rFonts w:ascii="Times New Roman"/>
                <w:b w:val="false"/>
                <w:i w:val="false"/>
                <w:color w:val="000000"/>
                <w:sz w:val="20"/>
              </w:rPr>
              <w:t>
тәртіппен</w:t>
            </w:r>
          </w:p>
        </w:tc>
      </w:tr>
    </w:tbl>
    <w:bookmarkStart w:name="z159" w:id="70"/>
    <w:p>
      <w:pPr>
        <w:spacing w:after="0"/>
        <w:ind w:left="0"/>
        <w:jc w:val="both"/>
      </w:pPr>
      <w:r>
        <w:rPr>
          <w:rFonts w:ascii="Times New Roman"/>
          <w:b w:val="false"/>
          <w:i w:val="false"/>
          <w:color w:val="000000"/>
          <w:sz w:val="28"/>
        </w:rPr>
        <w:t>
      Ескертпе: аббревиатураның толық жазылуы:</w:t>
      </w:r>
      <w:r>
        <w:br/>
      </w:r>
      <w:r>
        <w:rPr>
          <w:rFonts w:ascii="Times New Roman"/>
          <w:b w:val="false"/>
          <w:i w:val="false"/>
          <w:color w:val="000000"/>
          <w:sz w:val="28"/>
        </w:rPr>
        <w:t>
      * АЕК - заңнамада белгіленген айлық есептік көрсеткіш.</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