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5ee6" w14:textId="91a5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жарғысын бекіту туралы" Қазақстан Республикасы Үкіметінің 2012 жылғы 8 қарашадағы № 1418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қарашадағы № 952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қоғамының жарғысын бекіту туралы» Қазақстан Республикасы Үкіметінің 2012 жылғы 8 қарашадағы № 1418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ж., № 77-78, 1149-құжат)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«Самұрық-Қазына» ұлттық әл-ауқат қоры» акционерлік қоғамының 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Қордың (оның Басқармасының) орналасқан жері: Қазақстан Республикасы, 010000, Астана қаласы, Есіл ауданы, Д.Қонаев көшесі, 8, «Б» блогы.»;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өзі болмаған жағдайда өзінің міндеттерін орындауды тиісті бұйрық шығару жолымен Басқарма мүшелерінің біріне жүктейді;»;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құзыреті шегінде бұйрықтар, оның ішінде Қордың құрылымдық бөлімшелері туралы ережелерді бекіту, жұмыс топтары мен комиссиялар құру туралы, Қор тобының ұйымдарымен өзара іс-қимыл мәселелері бойынша бұйрықтар шығарады;».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